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ind w:left="305"/>
        <w:rPr>
          <w:rFonts w:ascii="Times New Roman"/>
        </w:rPr>
      </w:pPr>
      <w:r>
        <w:rPr>
          <w:rFonts w:ascii="Times New Roman"/>
        </w:rPr>
        <mc:AlternateContent>
          <mc:Choice Requires="wps">
            <w:drawing>
              <wp:inline distT="0" distB="0" distL="0" distR="0">
                <wp:extent cx="6565265" cy="1766570"/>
                <wp:effectExtent l="0" t="0" r="0" b="5080"/>
                <wp:docPr id="1" name="Group 1"/>
                <wp:cNvGraphicFramePr>
                  <a:graphicFrameLocks/>
                </wp:cNvGraphicFramePr>
                <a:graphic>
                  <a:graphicData uri="http://schemas.microsoft.com/office/word/2010/wordprocessingGroup">
                    <wpg:wgp>
                      <wpg:cNvPr id="1" name="Group 1"/>
                      <wpg:cNvGrpSpPr/>
                      <wpg:grpSpPr>
                        <a:xfrm>
                          <a:off x="0" y="0"/>
                          <a:ext cx="6565265" cy="1766570"/>
                          <a:chExt cx="6565265" cy="1766570"/>
                        </a:xfrm>
                      </wpg:grpSpPr>
                      <wps:wsp>
                        <wps:cNvPr id="2" name="Graphic 2"/>
                        <wps:cNvSpPr/>
                        <wps:spPr>
                          <a:xfrm>
                            <a:off x="0" y="1251178"/>
                            <a:ext cx="6468745" cy="420370"/>
                          </a:xfrm>
                          <a:custGeom>
                            <a:avLst/>
                            <a:gdLst/>
                            <a:ahLst/>
                            <a:cxnLst/>
                            <a:rect l="l" t="t" r="r" b="b"/>
                            <a:pathLst>
                              <a:path w="6468745" h="420370">
                                <a:moveTo>
                                  <a:pt x="6468592" y="0"/>
                                </a:moveTo>
                                <a:lnTo>
                                  <a:pt x="0" y="0"/>
                                </a:lnTo>
                                <a:lnTo>
                                  <a:pt x="0" y="420052"/>
                                </a:lnTo>
                                <a:lnTo>
                                  <a:pt x="6468592" y="420052"/>
                                </a:lnTo>
                                <a:lnTo>
                                  <a:pt x="6468592" y="0"/>
                                </a:lnTo>
                                <a:close/>
                              </a:path>
                            </a:pathLst>
                          </a:custGeom>
                          <a:solidFill>
                            <a:srgbClr val="202D60"/>
                          </a:solidFill>
                        </wps:spPr>
                        <wps:bodyPr wrap="square" lIns="0" tIns="0" rIns="0" bIns="0" rtlCol="0">
                          <a:prstTxWarp prst="textNoShape">
                            <a:avLst/>
                          </a:prstTxWarp>
                          <a:noAutofit/>
                        </wps:bodyPr>
                      </wps:wsp>
                      <pic:pic>
                        <pic:nvPicPr>
                          <pic:cNvPr id="3" name="Image 3"/>
                          <pic:cNvPicPr/>
                        </pic:nvPicPr>
                        <pic:blipFill>
                          <a:blip r:embed="rId5" cstate="print"/>
                          <a:stretch>
                            <a:fillRect/>
                          </a:stretch>
                        </pic:blipFill>
                        <pic:spPr>
                          <a:xfrm>
                            <a:off x="4969002" y="170218"/>
                            <a:ext cx="1596123" cy="1596110"/>
                          </a:xfrm>
                          <a:prstGeom prst="rect">
                            <a:avLst/>
                          </a:prstGeom>
                        </pic:spPr>
                      </pic:pic>
                      <pic:pic>
                        <pic:nvPicPr>
                          <pic:cNvPr id="4" name="Image 4"/>
                          <pic:cNvPicPr/>
                        </pic:nvPicPr>
                        <pic:blipFill>
                          <a:blip r:embed="rId6" cstate="print"/>
                          <a:stretch>
                            <a:fillRect/>
                          </a:stretch>
                        </pic:blipFill>
                        <pic:spPr>
                          <a:xfrm>
                            <a:off x="4969002" y="1251178"/>
                            <a:ext cx="1499590" cy="420052"/>
                          </a:xfrm>
                          <a:prstGeom prst="rect">
                            <a:avLst/>
                          </a:prstGeom>
                        </pic:spPr>
                      </pic:pic>
                      <pic:pic>
                        <pic:nvPicPr>
                          <pic:cNvPr id="5" name="Image 5"/>
                          <pic:cNvPicPr/>
                        </pic:nvPicPr>
                        <pic:blipFill>
                          <a:blip r:embed="rId7" cstate="print"/>
                          <a:stretch>
                            <a:fillRect/>
                          </a:stretch>
                        </pic:blipFill>
                        <pic:spPr>
                          <a:xfrm>
                            <a:off x="18097" y="0"/>
                            <a:ext cx="566305" cy="614591"/>
                          </a:xfrm>
                          <a:prstGeom prst="rect">
                            <a:avLst/>
                          </a:prstGeom>
                        </pic:spPr>
                      </pic:pic>
                      <pic:pic>
                        <pic:nvPicPr>
                          <pic:cNvPr id="6" name="Image 6"/>
                          <pic:cNvPicPr/>
                        </pic:nvPicPr>
                        <pic:blipFill>
                          <a:blip r:embed="rId8" cstate="print"/>
                          <a:stretch>
                            <a:fillRect/>
                          </a:stretch>
                        </pic:blipFill>
                        <pic:spPr>
                          <a:xfrm>
                            <a:off x="773805" y="67414"/>
                            <a:ext cx="1642716" cy="526489"/>
                          </a:xfrm>
                          <a:prstGeom prst="rect">
                            <a:avLst/>
                          </a:prstGeom>
                        </pic:spPr>
                      </pic:pic>
                      <wps:wsp>
                        <wps:cNvPr id="7" name="Textbox 7"/>
                        <wps:cNvSpPr txBox="1"/>
                        <wps:spPr>
                          <a:xfrm>
                            <a:off x="0" y="0"/>
                            <a:ext cx="6565265" cy="1766570"/>
                          </a:xfrm>
                          <a:prstGeom prst="rect">
                            <a:avLst/>
                          </a:prstGeom>
                        </wps:spPr>
                        <wps:txbx>
                          <w:txbxContent>
                            <w:p>
                              <w:pPr>
                                <w:spacing w:line="240" w:lineRule="auto" w:before="0"/>
                                <w:rPr>
                                  <w:rFonts w:ascii="Times New Roman"/>
                                  <w:sz w:val="56"/>
                                </w:rPr>
                              </w:pPr>
                            </w:p>
                            <w:p>
                              <w:pPr>
                                <w:spacing w:line="240" w:lineRule="auto" w:before="0"/>
                                <w:rPr>
                                  <w:rFonts w:ascii="Times New Roman"/>
                                  <w:sz w:val="56"/>
                                </w:rPr>
                              </w:pPr>
                            </w:p>
                            <w:p>
                              <w:pPr>
                                <w:spacing w:line="240" w:lineRule="auto" w:before="48"/>
                                <w:rPr>
                                  <w:rFonts w:ascii="Times New Roman"/>
                                  <w:sz w:val="56"/>
                                </w:rPr>
                              </w:pPr>
                            </w:p>
                            <w:p>
                              <w:pPr>
                                <w:spacing w:before="0"/>
                                <w:ind w:left="27" w:right="0" w:firstLine="0"/>
                                <w:jc w:val="left"/>
                                <w:rPr>
                                  <w:sz w:val="56"/>
                                </w:rPr>
                              </w:pPr>
                              <w:r>
                                <w:rPr>
                                  <w:color w:val="FFFFFF"/>
                                  <w:w w:val="105"/>
                                  <w:sz w:val="56"/>
                                </w:rPr>
                                <w:t>Have</w:t>
                              </w:r>
                              <w:r>
                                <w:rPr>
                                  <w:color w:val="FFFFFF"/>
                                  <w:spacing w:val="-39"/>
                                  <w:w w:val="105"/>
                                  <w:sz w:val="56"/>
                                </w:rPr>
                                <w:t> </w:t>
                              </w:r>
                              <w:r>
                                <w:rPr>
                                  <w:color w:val="FFFFFF"/>
                                  <w:w w:val="105"/>
                                  <w:sz w:val="56"/>
                                </w:rPr>
                                <w:t>your</w:t>
                              </w:r>
                              <w:r>
                                <w:rPr>
                                  <w:color w:val="FFFFFF"/>
                                  <w:spacing w:val="-39"/>
                                  <w:w w:val="105"/>
                                  <w:sz w:val="56"/>
                                </w:rPr>
                                <w:t> </w:t>
                              </w:r>
                              <w:r>
                                <w:rPr>
                                  <w:color w:val="FFFFFF"/>
                                  <w:spacing w:val="-5"/>
                                  <w:w w:val="105"/>
                                  <w:sz w:val="56"/>
                                </w:rPr>
                                <w:t>say</w:t>
                              </w:r>
                            </w:p>
                          </w:txbxContent>
                        </wps:txbx>
                        <wps:bodyPr wrap="square" lIns="0" tIns="0" rIns="0" bIns="0" rtlCol="0">
                          <a:noAutofit/>
                        </wps:bodyPr>
                      </wps:wsp>
                    </wpg:wgp>
                  </a:graphicData>
                </a:graphic>
              </wp:inline>
            </w:drawing>
          </mc:Choice>
          <mc:Fallback>
            <w:pict>
              <v:group style="width:516.9500pt;height:139.1pt;mso-position-horizontal-relative:char;mso-position-vertical-relative:line" id="docshapegroup1" coordorigin="0,0" coordsize="10339,2782">
                <v:rect style="position:absolute;left:0;top:1970;width:10187;height:662" id="docshape2" filled="true" fillcolor="#202d60" stroked="false">
                  <v:fill type="solid"/>
                </v:rect>
                <v:shape style="position:absolute;left:7825;top:268;width:2514;height:2514" type="#_x0000_t75" id="docshape3" stroked="false">
                  <v:imagedata r:id="rId5" o:title=""/>
                </v:shape>
                <v:shape style="position:absolute;left:7825;top:1970;width:2362;height:662" type="#_x0000_t75" id="docshape4" stroked="false">
                  <v:imagedata r:id="rId6" o:title=""/>
                </v:shape>
                <v:shape style="position:absolute;left:28;top:0;width:892;height:968" type="#_x0000_t75" id="docshape5" stroked="false">
                  <v:imagedata r:id="rId7" o:title=""/>
                </v:shape>
                <v:shape style="position:absolute;left:1218;top:106;width:2587;height:830" type="#_x0000_t75" id="docshape6" stroked="false">
                  <v:imagedata r:id="rId8" o:title=""/>
                </v:shape>
                <v:shapetype id="_x0000_t202" o:spt="202" coordsize="21600,21600" path="m,l,21600r21600,l21600,xe">
                  <v:stroke joinstyle="miter"/>
                  <v:path gradientshapeok="t" o:connecttype="rect"/>
                </v:shapetype>
                <v:shape style="position:absolute;left:0;top:0;width:10339;height:2782" type="#_x0000_t202" id="docshape7" filled="false" stroked="false">
                  <v:textbox inset="0,0,0,0">
                    <w:txbxContent>
                      <w:p>
                        <w:pPr>
                          <w:spacing w:line="240" w:lineRule="auto" w:before="0"/>
                          <w:rPr>
                            <w:rFonts w:ascii="Times New Roman"/>
                            <w:sz w:val="56"/>
                          </w:rPr>
                        </w:pPr>
                      </w:p>
                      <w:p>
                        <w:pPr>
                          <w:spacing w:line="240" w:lineRule="auto" w:before="0"/>
                          <w:rPr>
                            <w:rFonts w:ascii="Times New Roman"/>
                            <w:sz w:val="56"/>
                          </w:rPr>
                        </w:pPr>
                      </w:p>
                      <w:p>
                        <w:pPr>
                          <w:spacing w:line="240" w:lineRule="auto" w:before="48"/>
                          <w:rPr>
                            <w:rFonts w:ascii="Times New Roman"/>
                            <w:sz w:val="56"/>
                          </w:rPr>
                        </w:pPr>
                      </w:p>
                      <w:p>
                        <w:pPr>
                          <w:spacing w:before="0"/>
                          <w:ind w:left="27" w:right="0" w:firstLine="0"/>
                          <w:jc w:val="left"/>
                          <w:rPr>
                            <w:sz w:val="56"/>
                          </w:rPr>
                        </w:pPr>
                        <w:r>
                          <w:rPr>
                            <w:color w:val="FFFFFF"/>
                            <w:w w:val="105"/>
                            <w:sz w:val="56"/>
                          </w:rPr>
                          <w:t>Have</w:t>
                        </w:r>
                        <w:r>
                          <w:rPr>
                            <w:color w:val="FFFFFF"/>
                            <w:spacing w:val="-39"/>
                            <w:w w:val="105"/>
                            <w:sz w:val="56"/>
                          </w:rPr>
                          <w:t> </w:t>
                        </w:r>
                        <w:r>
                          <w:rPr>
                            <w:color w:val="FFFFFF"/>
                            <w:w w:val="105"/>
                            <w:sz w:val="56"/>
                          </w:rPr>
                          <w:t>your</w:t>
                        </w:r>
                        <w:r>
                          <w:rPr>
                            <w:color w:val="FFFFFF"/>
                            <w:spacing w:val="-39"/>
                            <w:w w:val="105"/>
                            <w:sz w:val="56"/>
                          </w:rPr>
                          <w:t> </w:t>
                        </w:r>
                        <w:r>
                          <w:rPr>
                            <w:color w:val="FFFFFF"/>
                            <w:spacing w:val="-5"/>
                            <w:w w:val="105"/>
                            <w:sz w:val="56"/>
                          </w:rPr>
                          <w:t>say</w:t>
                        </w:r>
                      </w:p>
                    </w:txbxContent>
                  </v:textbox>
                  <w10:wrap type="none"/>
                </v:shape>
              </v:group>
            </w:pict>
          </mc:Fallback>
        </mc:AlternateContent>
      </w:r>
      <w:r>
        <w:rPr>
          <w:rFonts w:ascii="Times New Roman"/>
        </w:rPr>
      </w:r>
    </w:p>
    <w:p>
      <w:pPr>
        <w:pStyle w:val="Title"/>
      </w:pPr>
      <w:r>
        <w:rPr>
          <w:color w:val="202D60"/>
        </w:rPr>
        <w:t>Mental</w:t>
      </w:r>
      <w:r>
        <w:rPr>
          <w:color w:val="202D60"/>
          <w:spacing w:val="10"/>
        </w:rPr>
        <w:t> </w:t>
      </w:r>
      <w:r>
        <w:rPr>
          <w:color w:val="202D60"/>
        </w:rPr>
        <w:t>health</w:t>
      </w:r>
      <w:r>
        <w:rPr>
          <w:color w:val="202D60"/>
          <w:spacing w:val="10"/>
        </w:rPr>
        <w:t> </w:t>
      </w:r>
      <w:r>
        <w:rPr>
          <w:color w:val="202D60"/>
        </w:rPr>
        <w:t>and</w:t>
      </w:r>
      <w:r>
        <w:rPr>
          <w:color w:val="202D60"/>
          <w:spacing w:val="11"/>
        </w:rPr>
        <w:t> </w:t>
      </w:r>
      <w:r>
        <w:rPr>
          <w:color w:val="202D60"/>
        </w:rPr>
        <w:t>wellbeing</w:t>
      </w:r>
      <w:r>
        <w:rPr>
          <w:color w:val="202D60"/>
          <w:spacing w:val="10"/>
        </w:rPr>
        <w:t> </w:t>
      </w:r>
      <w:r>
        <w:rPr>
          <w:color w:val="202D60"/>
        </w:rPr>
        <w:t>in</w:t>
      </w:r>
      <w:r>
        <w:rPr>
          <w:color w:val="202D60"/>
          <w:spacing w:val="11"/>
        </w:rPr>
        <w:t> </w:t>
      </w:r>
      <w:r>
        <w:rPr>
          <w:color w:val="202D60"/>
          <w:spacing w:val="-5"/>
        </w:rPr>
        <w:t>NSW</w:t>
      </w:r>
    </w:p>
    <w:p>
      <w:pPr>
        <w:pStyle w:val="BodyText"/>
        <w:spacing w:before="134"/>
        <w:rPr>
          <w:b/>
          <w:sz w:val="56"/>
        </w:rPr>
      </w:pPr>
    </w:p>
    <w:p>
      <w:pPr>
        <w:spacing w:line="247" w:lineRule="auto" w:before="0"/>
        <w:ind w:left="1933" w:right="694" w:firstLine="0"/>
        <w:jc w:val="left"/>
        <w:rPr>
          <w:sz w:val="30"/>
        </w:rPr>
      </w:pPr>
      <w:r>
        <w:rPr>
          <w:sz w:val="30"/>
        </w:rPr>
        <w:drawing>
          <wp:anchor distT="0" distB="0" distL="0" distR="0" allowOverlap="1" layoutInCell="1" locked="0" behindDoc="0" simplePos="0" relativeHeight="15729152">
            <wp:simplePos x="0" y="0"/>
            <wp:positionH relativeFrom="page">
              <wp:posOffset>750387</wp:posOffset>
            </wp:positionH>
            <wp:positionV relativeFrom="paragraph">
              <wp:posOffset>-102652</wp:posOffset>
            </wp:positionV>
            <wp:extent cx="741163" cy="741174"/>
            <wp:effectExtent l="0" t="0" r="0" b="0"/>
            <wp:wrapNone/>
            <wp:docPr id="8" name="Image 8"/>
            <wp:cNvGraphicFramePr>
              <a:graphicFrameLocks/>
            </wp:cNvGraphicFramePr>
            <a:graphic>
              <a:graphicData uri="http://schemas.openxmlformats.org/drawingml/2006/picture">
                <pic:pic>
                  <pic:nvPicPr>
                    <pic:cNvPr id="8" name="Image 8"/>
                    <pic:cNvPicPr/>
                  </pic:nvPicPr>
                  <pic:blipFill>
                    <a:blip r:embed="rId9" cstate="print"/>
                    <a:stretch>
                      <a:fillRect/>
                    </a:stretch>
                  </pic:blipFill>
                  <pic:spPr>
                    <a:xfrm>
                      <a:off x="0" y="0"/>
                      <a:ext cx="741163" cy="741174"/>
                    </a:xfrm>
                    <a:prstGeom prst="rect">
                      <a:avLst/>
                    </a:prstGeom>
                  </pic:spPr>
                </pic:pic>
              </a:graphicData>
            </a:graphic>
          </wp:anchor>
        </w:drawing>
      </w:r>
      <w:r>
        <w:rPr>
          <w:color w:val="202D60"/>
          <w:w w:val="105"/>
          <w:sz w:val="30"/>
        </w:rPr>
        <w:t>Please</w:t>
      </w:r>
      <w:r>
        <w:rPr>
          <w:color w:val="202D60"/>
          <w:spacing w:val="-17"/>
          <w:w w:val="105"/>
          <w:sz w:val="30"/>
        </w:rPr>
        <w:t> </w:t>
      </w:r>
      <w:r>
        <w:rPr>
          <w:color w:val="202D60"/>
          <w:w w:val="105"/>
          <w:sz w:val="30"/>
        </w:rPr>
        <w:t>read</w:t>
      </w:r>
      <w:r>
        <w:rPr>
          <w:color w:val="202D60"/>
          <w:spacing w:val="-17"/>
          <w:w w:val="105"/>
          <w:sz w:val="30"/>
        </w:rPr>
        <w:t> </w:t>
      </w:r>
      <w:r>
        <w:rPr>
          <w:color w:val="202D60"/>
          <w:w w:val="105"/>
          <w:sz w:val="30"/>
        </w:rPr>
        <w:t>the</w:t>
      </w:r>
      <w:r>
        <w:rPr>
          <w:color w:val="202D60"/>
          <w:spacing w:val="-17"/>
          <w:w w:val="105"/>
          <w:sz w:val="30"/>
        </w:rPr>
        <w:t> </w:t>
      </w:r>
      <w:r>
        <w:rPr>
          <w:color w:val="1770B8"/>
          <w:w w:val="105"/>
          <w:sz w:val="30"/>
          <w:u w:val="thick" w:color="1770B8"/>
        </w:rPr>
        <w:t>Consultation</w:t>
      </w:r>
      <w:r>
        <w:rPr>
          <w:color w:val="1770B8"/>
          <w:spacing w:val="-17"/>
          <w:w w:val="105"/>
          <w:sz w:val="30"/>
          <w:u w:val="thick" w:color="1770B8"/>
        </w:rPr>
        <w:t> </w:t>
      </w:r>
      <w:r>
        <w:rPr>
          <w:color w:val="1770B8"/>
          <w:w w:val="105"/>
          <w:sz w:val="30"/>
          <w:u w:val="thick" w:color="1770B8"/>
        </w:rPr>
        <w:t>Paper</w:t>
      </w:r>
      <w:r>
        <w:rPr>
          <w:color w:val="1770B8"/>
          <w:spacing w:val="-17"/>
          <w:w w:val="105"/>
          <w:sz w:val="30"/>
          <w:u w:val="thick" w:color="1770B8"/>
        </w:rPr>
        <w:t> </w:t>
      </w:r>
      <w:r>
        <w:rPr>
          <w:color w:val="1770B8"/>
          <w:w w:val="105"/>
          <w:sz w:val="30"/>
          <w:u w:val="thick" w:color="1770B8"/>
        </w:rPr>
        <w:t>available</w:t>
      </w:r>
      <w:r>
        <w:rPr>
          <w:color w:val="1770B8"/>
          <w:spacing w:val="-17"/>
          <w:w w:val="105"/>
          <w:sz w:val="30"/>
          <w:u w:val="thick" w:color="1770B8"/>
        </w:rPr>
        <w:t> </w:t>
      </w:r>
      <w:r>
        <w:rPr>
          <w:color w:val="1770B8"/>
          <w:w w:val="105"/>
          <w:sz w:val="30"/>
          <w:u w:val="thick" w:color="1770B8"/>
        </w:rPr>
        <w:t>here</w:t>
      </w:r>
      <w:r>
        <w:rPr>
          <w:color w:val="1770B8"/>
          <w:spacing w:val="-17"/>
          <w:w w:val="105"/>
          <w:sz w:val="30"/>
        </w:rPr>
        <w:t> </w:t>
      </w:r>
      <w:r>
        <w:rPr>
          <w:color w:val="202D60"/>
          <w:w w:val="105"/>
          <w:sz w:val="30"/>
        </w:rPr>
        <w:t>before writing your submission. It gives context for each of the questions in this template.</w:t>
      </w:r>
    </w:p>
    <w:p>
      <w:pPr>
        <w:pStyle w:val="BodyText"/>
        <w:rPr>
          <w:sz w:val="30"/>
        </w:rPr>
      </w:pPr>
    </w:p>
    <w:p>
      <w:pPr>
        <w:pStyle w:val="BodyText"/>
        <w:spacing w:before="22"/>
        <w:rPr>
          <w:sz w:val="30"/>
        </w:rPr>
      </w:pPr>
    </w:p>
    <w:p>
      <w:pPr>
        <w:spacing w:before="0"/>
        <w:ind w:left="332" w:right="0" w:firstLine="0"/>
        <w:jc w:val="both"/>
        <w:rPr>
          <w:b/>
          <w:sz w:val="41"/>
        </w:rPr>
      </w:pPr>
      <w:r>
        <w:rPr>
          <w:b/>
          <w:color w:val="202D60"/>
          <w:sz w:val="41"/>
        </w:rPr>
        <w:t>Tips</w:t>
      </w:r>
      <w:r>
        <w:rPr>
          <w:b/>
          <w:color w:val="202D60"/>
          <w:spacing w:val="-21"/>
          <w:sz w:val="41"/>
        </w:rPr>
        <w:t> </w:t>
      </w:r>
      <w:r>
        <w:rPr>
          <w:b/>
          <w:color w:val="202D60"/>
          <w:sz w:val="41"/>
        </w:rPr>
        <w:t>for</w:t>
      </w:r>
      <w:r>
        <w:rPr>
          <w:b/>
          <w:color w:val="202D60"/>
          <w:spacing w:val="-20"/>
          <w:sz w:val="41"/>
        </w:rPr>
        <w:t> </w:t>
      </w:r>
      <w:r>
        <w:rPr>
          <w:b/>
          <w:color w:val="202D60"/>
          <w:sz w:val="41"/>
        </w:rPr>
        <w:t>using</w:t>
      </w:r>
      <w:r>
        <w:rPr>
          <w:b/>
          <w:color w:val="202D60"/>
          <w:spacing w:val="-21"/>
          <w:sz w:val="41"/>
        </w:rPr>
        <w:t> </w:t>
      </w:r>
      <w:r>
        <w:rPr>
          <w:b/>
          <w:color w:val="202D60"/>
          <w:sz w:val="41"/>
        </w:rPr>
        <w:t>the</w:t>
      </w:r>
      <w:r>
        <w:rPr>
          <w:b/>
          <w:color w:val="202D60"/>
          <w:spacing w:val="-22"/>
          <w:sz w:val="41"/>
        </w:rPr>
        <w:t> </w:t>
      </w:r>
      <w:r>
        <w:rPr>
          <w:b/>
          <w:color w:val="202D60"/>
          <w:spacing w:val="-2"/>
          <w:sz w:val="41"/>
        </w:rPr>
        <w:t>template</w:t>
      </w:r>
    </w:p>
    <w:p>
      <w:pPr>
        <w:pStyle w:val="BodyText"/>
        <w:spacing w:before="9"/>
        <w:rPr>
          <w:b/>
          <w:sz w:val="41"/>
        </w:rPr>
      </w:pPr>
    </w:p>
    <w:p>
      <w:pPr>
        <w:spacing w:before="0"/>
        <w:ind w:left="1933" w:right="0" w:firstLine="0"/>
        <w:jc w:val="left"/>
        <w:rPr>
          <w:sz w:val="30"/>
        </w:rPr>
      </w:pPr>
      <w:r>
        <w:rPr>
          <w:sz w:val="30"/>
        </w:rPr>
        <w:drawing>
          <wp:anchor distT="0" distB="0" distL="0" distR="0" allowOverlap="1" layoutInCell="1" locked="0" behindDoc="0" simplePos="0" relativeHeight="15729664">
            <wp:simplePos x="0" y="0"/>
            <wp:positionH relativeFrom="page">
              <wp:posOffset>750387</wp:posOffset>
            </wp:positionH>
            <wp:positionV relativeFrom="paragraph">
              <wp:posOffset>-89127</wp:posOffset>
            </wp:positionV>
            <wp:extent cx="741163" cy="741163"/>
            <wp:effectExtent l="0" t="0" r="0" b="0"/>
            <wp:wrapNone/>
            <wp:docPr id="9" name="Image 9"/>
            <wp:cNvGraphicFramePr>
              <a:graphicFrameLocks/>
            </wp:cNvGraphicFramePr>
            <a:graphic>
              <a:graphicData uri="http://schemas.openxmlformats.org/drawingml/2006/picture">
                <pic:pic>
                  <pic:nvPicPr>
                    <pic:cNvPr id="9" name="Image 9"/>
                    <pic:cNvPicPr/>
                  </pic:nvPicPr>
                  <pic:blipFill>
                    <a:blip r:embed="rId10" cstate="print"/>
                    <a:stretch>
                      <a:fillRect/>
                    </a:stretch>
                  </pic:blipFill>
                  <pic:spPr>
                    <a:xfrm>
                      <a:off x="0" y="0"/>
                      <a:ext cx="741163" cy="741163"/>
                    </a:xfrm>
                    <a:prstGeom prst="rect">
                      <a:avLst/>
                    </a:prstGeom>
                  </pic:spPr>
                </pic:pic>
              </a:graphicData>
            </a:graphic>
          </wp:anchor>
        </w:drawing>
      </w:r>
      <w:r>
        <w:rPr>
          <w:color w:val="202D60"/>
          <w:w w:val="105"/>
          <w:sz w:val="30"/>
        </w:rPr>
        <w:t>Writing</w:t>
      </w:r>
      <w:r>
        <w:rPr>
          <w:color w:val="202D60"/>
          <w:spacing w:val="5"/>
          <w:w w:val="105"/>
          <w:sz w:val="30"/>
        </w:rPr>
        <w:t> </w:t>
      </w:r>
      <w:r>
        <w:rPr>
          <w:color w:val="202D60"/>
          <w:w w:val="105"/>
          <w:sz w:val="30"/>
        </w:rPr>
        <w:t>your</w:t>
      </w:r>
      <w:r>
        <w:rPr>
          <w:color w:val="202D60"/>
          <w:spacing w:val="5"/>
          <w:w w:val="105"/>
          <w:sz w:val="30"/>
        </w:rPr>
        <w:t> </w:t>
      </w:r>
      <w:r>
        <w:rPr>
          <w:color w:val="202D60"/>
          <w:spacing w:val="-2"/>
          <w:w w:val="105"/>
          <w:sz w:val="30"/>
        </w:rPr>
        <w:t>submission</w:t>
      </w:r>
    </w:p>
    <w:p>
      <w:pPr>
        <w:pStyle w:val="ListParagraph"/>
        <w:numPr>
          <w:ilvl w:val="0"/>
          <w:numId w:val="1"/>
        </w:numPr>
        <w:tabs>
          <w:tab w:pos="2332" w:val="left" w:leader="none"/>
        </w:tabs>
        <w:spacing w:line="240" w:lineRule="auto" w:before="137" w:after="0"/>
        <w:ind w:left="2332" w:right="0" w:hanging="338"/>
        <w:jc w:val="left"/>
        <w:rPr>
          <w:sz w:val="20"/>
        </w:rPr>
      </w:pPr>
      <w:r>
        <w:rPr>
          <w:color w:val="202D60"/>
          <w:w w:val="110"/>
          <w:sz w:val="20"/>
        </w:rPr>
        <w:t>You</w:t>
      </w:r>
      <w:r>
        <w:rPr>
          <w:color w:val="202D60"/>
          <w:spacing w:val="-10"/>
          <w:w w:val="110"/>
          <w:sz w:val="20"/>
        </w:rPr>
        <w:t> </w:t>
      </w:r>
      <w:r>
        <w:rPr>
          <w:color w:val="202D60"/>
          <w:w w:val="110"/>
          <w:sz w:val="20"/>
        </w:rPr>
        <w:t>can</w:t>
      </w:r>
      <w:r>
        <w:rPr>
          <w:color w:val="202D60"/>
          <w:spacing w:val="-8"/>
          <w:w w:val="110"/>
          <w:sz w:val="20"/>
        </w:rPr>
        <w:t> </w:t>
      </w:r>
      <w:r>
        <w:rPr>
          <w:color w:val="202D60"/>
          <w:w w:val="110"/>
          <w:sz w:val="20"/>
        </w:rPr>
        <w:t>type</w:t>
      </w:r>
      <w:r>
        <w:rPr>
          <w:color w:val="202D60"/>
          <w:spacing w:val="-12"/>
          <w:w w:val="110"/>
          <w:sz w:val="20"/>
        </w:rPr>
        <w:t> </w:t>
      </w:r>
      <w:r>
        <w:rPr>
          <w:color w:val="202D60"/>
          <w:w w:val="110"/>
          <w:sz w:val="20"/>
        </w:rPr>
        <w:t>directly</w:t>
      </w:r>
      <w:r>
        <w:rPr>
          <w:color w:val="202D60"/>
          <w:spacing w:val="-8"/>
          <w:w w:val="110"/>
          <w:sz w:val="20"/>
        </w:rPr>
        <w:t> </w:t>
      </w:r>
      <w:r>
        <w:rPr>
          <w:color w:val="202D60"/>
          <w:w w:val="110"/>
          <w:sz w:val="20"/>
        </w:rPr>
        <w:t>into</w:t>
      </w:r>
      <w:r>
        <w:rPr>
          <w:color w:val="202D60"/>
          <w:spacing w:val="-9"/>
          <w:w w:val="110"/>
          <w:sz w:val="20"/>
        </w:rPr>
        <w:t> </w:t>
      </w:r>
      <w:r>
        <w:rPr>
          <w:color w:val="202D60"/>
          <w:w w:val="110"/>
          <w:sz w:val="20"/>
        </w:rPr>
        <w:t>this</w:t>
      </w:r>
      <w:r>
        <w:rPr>
          <w:color w:val="202D60"/>
          <w:spacing w:val="-9"/>
          <w:w w:val="110"/>
          <w:sz w:val="20"/>
        </w:rPr>
        <w:t> </w:t>
      </w:r>
      <w:r>
        <w:rPr>
          <w:color w:val="202D60"/>
          <w:spacing w:val="-2"/>
          <w:w w:val="110"/>
          <w:sz w:val="20"/>
        </w:rPr>
        <w:t>template.</w:t>
      </w:r>
    </w:p>
    <w:p>
      <w:pPr>
        <w:pStyle w:val="ListParagraph"/>
        <w:numPr>
          <w:ilvl w:val="0"/>
          <w:numId w:val="1"/>
        </w:numPr>
        <w:tabs>
          <w:tab w:pos="2333" w:val="left" w:leader="none"/>
        </w:tabs>
        <w:spacing w:line="254" w:lineRule="auto" w:before="136" w:after="0"/>
        <w:ind w:left="2333" w:right="784" w:hanging="339"/>
        <w:jc w:val="left"/>
        <w:rPr>
          <w:sz w:val="20"/>
        </w:rPr>
      </w:pPr>
      <w:r>
        <w:rPr>
          <w:color w:val="202D60"/>
          <w:w w:val="110"/>
          <w:sz w:val="20"/>
        </w:rPr>
        <w:t>Or</w:t>
      </w:r>
      <w:r>
        <w:rPr>
          <w:color w:val="202D60"/>
          <w:spacing w:val="-8"/>
          <w:w w:val="110"/>
          <w:sz w:val="20"/>
        </w:rPr>
        <w:t> </w:t>
      </w:r>
      <w:r>
        <w:rPr>
          <w:color w:val="202D60"/>
          <w:w w:val="110"/>
          <w:sz w:val="20"/>
        </w:rPr>
        <w:t>if</w:t>
      </w:r>
      <w:r>
        <w:rPr>
          <w:color w:val="202D60"/>
          <w:spacing w:val="-8"/>
          <w:w w:val="110"/>
          <w:sz w:val="20"/>
        </w:rPr>
        <w:t> </w:t>
      </w:r>
      <w:r>
        <w:rPr>
          <w:color w:val="202D60"/>
          <w:w w:val="110"/>
          <w:sz w:val="20"/>
        </w:rPr>
        <w:t>you</w:t>
      </w:r>
      <w:r>
        <w:rPr>
          <w:color w:val="202D60"/>
          <w:spacing w:val="-9"/>
          <w:w w:val="110"/>
          <w:sz w:val="20"/>
        </w:rPr>
        <w:t> </w:t>
      </w:r>
      <w:r>
        <w:rPr>
          <w:color w:val="202D60"/>
          <w:w w:val="110"/>
          <w:sz w:val="20"/>
        </w:rPr>
        <w:t>prefer,</w:t>
      </w:r>
      <w:r>
        <w:rPr>
          <w:color w:val="202D60"/>
          <w:spacing w:val="-10"/>
          <w:w w:val="110"/>
          <w:sz w:val="20"/>
        </w:rPr>
        <w:t> </w:t>
      </w:r>
      <w:r>
        <w:rPr>
          <w:color w:val="202D60"/>
          <w:w w:val="110"/>
          <w:sz w:val="20"/>
        </w:rPr>
        <w:t>you</w:t>
      </w:r>
      <w:r>
        <w:rPr>
          <w:color w:val="202D60"/>
          <w:spacing w:val="-9"/>
          <w:w w:val="110"/>
          <w:sz w:val="20"/>
        </w:rPr>
        <w:t> </w:t>
      </w:r>
      <w:r>
        <w:rPr>
          <w:color w:val="202D60"/>
          <w:w w:val="110"/>
          <w:sz w:val="20"/>
        </w:rPr>
        <w:t>can</w:t>
      </w:r>
      <w:r>
        <w:rPr>
          <w:color w:val="202D60"/>
          <w:spacing w:val="-8"/>
          <w:w w:val="110"/>
          <w:sz w:val="20"/>
        </w:rPr>
        <w:t> </w:t>
      </w:r>
      <w:r>
        <w:rPr>
          <w:color w:val="202D60"/>
          <w:w w:val="110"/>
          <w:sz w:val="20"/>
        </w:rPr>
        <w:t>copy</w:t>
      </w:r>
      <w:r>
        <w:rPr>
          <w:color w:val="202D60"/>
          <w:spacing w:val="-8"/>
          <w:w w:val="110"/>
          <w:sz w:val="20"/>
        </w:rPr>
        <w:t> </w:t>
      </w:r>
      <w:r>
        <w:rPr>
          <w:color w:val="202D60"/>
          <w:w w:val="110"/>
          <w:sz w:val="20"/>
        </w:rPr>
        <w:t>and</w:t>
      </w:r>
      <w:r>
        <w:rPr>
          <w:color w:val="202D60"/>
          <w:spacing w:val="-8"/>
          <w:w w:val="110"/>
          <w:sz w:val="20"/>
        </w:rPr>
        <w:t> </w:t>
      </w:r>
      <w:r>
        <w:rPr>
          <w:color w:val="202D60"/>
          <w:w w:val="110"/>
          <w:sz w:val="20"/>
        </w:rPr>
        <w:t>paste</w:t>
      </w:r>
      <w:r>
        <w:rPr>
          <w:color w:val="202D60"/>
          <w:spacing w:val="-9"/>
          <w:w w:val="110"/>
          <w:sz w:val="20"/>
        </w:rPr>
        <w:t> </w:t>
      </w:r>
      <w:r>
        <w:rPr>
          <w:color w:val="202D60"/>
          <w:w w:val="110"/>
          <w:sz w:val="20"/>
        </w:rPr>
        <w:t>text</w:t>
      </w:r>
      <w:r>
        <w:rPr>
          <w:color w:val="202D60"/>
          <w:spacing w:val="-10"/>
          <w:w w:val="110"/>
          <w:sz w:val="20"/>
        </w:rPr>
        <w:t> </w:t>
      </w:r>
      <w:r>
        <w:rPr>
          <w:color w:val="202D60"/>
          <w:w w:val="110"/>
          <w:sz w:val="20"/>
        </w:rPr>
        <w:t>originally</w:t>
      </w:r>
      <w:r>
        <w:rPr>
          <w:color w:val="202D60"/>
          <w:spacing w:val="-8"/>
          <w:w w:val="110"/>
          <w:sz w:val="20"/>
        </w:rPr>
        <w:t> </w:t>
      </w:r>
      <w:r>
        <w:rPr>
          <w:color w:val="202D60"/>
          <w:w w:val="110"/>
          <w:sz w:val="20"/>
        </w:rPr>
        <w:t>written</w:t>
      </w:r>
      <w:r>
        <w:rPr>
          <w:color w:val="202D60"/>
          <w:spacing w:val="-6"/>
          <w:w w:val="110"/>
          <w:sz w:val="20"/>
        </w:rPr>
        <w:t> </w:t>
      </w:r>
      <w:r>
        <w:rPr>
          <w:color w:val="202D60"/>
          <w:w w:val="110"/>
          <w:sz w:val="20"/>
        </w:rPr>
        <w:t>in</w:t>
      </w:r>
      <w:r>
        <w:rPr>
          <w:color w:val="202D60"/>
          <w:spacing w:val="-8"/>
          <w:w w:val="110"/>
          <w:sz w:val="20"/>
        </w:rPr>
        <w:t> </w:t>
      </w:r>
      <w:r>
        <w:rPr>
          <w:color w:val="202D60"/>
          <w:w w:val="110"/>
          <w:sz w:val="20"/>
        </w:rPr>
        <w:t>other</w:t>
      </w:r>
      <w:r>
        <w:rPr>
          <w:color w:val="202D60"/>
          <w:spacing w:val="-10"/>
          <w:w w:val="110"/>
          <w:sz w:val="20"/>
        </w:rPr>
        <w:t> </w:t>
      </w:r>
      <w:r>
        <w:rPr>
          <w:color w:val="202D60"/>
          <w:w w:val="110"/>
          <w:sz w:val="20"/>
        </w:rPr>
        <w:t>programs such</w:t>
      </w:r>
      <w:r>
        <w:rPr>
          <w:color w:val="202D60"/>
          <w:spacing w:val="-5"/>
          <w:w w:val="110"/>
          <w:sz w:val="20"/>
        </w:rPr>
        <w:t> </w:t>
      </w:r>
      <w:r>
        <w:rPr>
          <w:color w:val="202D60"/>
          <w:w w:val="110"/>
          <w:sz w:val="20"/>
        </w:rPr>
        <w:t>as</w:t>
      </w:r>
      <w:r>
        <w:rPr>
          <w:color w:val="202D60"/>
          <w:spacing w:val="-6"/>
          <w:w w:val="110"/>
          <w:sz w:val="20"/>
        </w:rPr>
        <w:t> </w:t>
      </w:r>
      <w:r>
        <w:rPr>
          <w:color w:val="202D60"/>
          <w:w w:val="110"/>
          <w:sz w:val="20"/>
        </w:rPr>
        <w:t>Microsoft</w:t>
      </w:r>
      <w:r>
        <w:rPr>
          <w:color w:val="202D60"/>
          <w:spacing w:val="-4"/>
          <w:w w:val="110"/>
          <w:sz w:val="20"/>
        </w:rPr>
        <w:t> </w:t>
      </w:r>
      <w:r>
        <w:rPr>
          <w:color w:val="202D60"/>
          <w:w w:val="110"/>
          <w:sz w:val="20"/>
        </w:rPr>
        <w:t>Word</w:t>
      </w:r>
      <w:r>
        <w:rPr>
          <w:color w:val="202D60"/>
          <w:spacing w:val="-5"/>
          <w:w w:val="110"/>
          <w:sz w:val="20"/>
        </w:rPr>
        <w:t> </w:t>
      </w:r>
      <w:r>
        <w:rPr>
          <w:color w:val="202D60"/>
          <w:w w:val="110"/>
          <w:sz w:val="20"/>
        </w:rPr>
        <w:t>into</w:t>
      </w:r>
      <w:r>
        <w:rPr>
          <w:color w:val="202D60"/>
          <w:spacing w:val="-4"/>
          <w:w w:val="110"/>
          <w:sz w:val="20"/>
        </w:rPr>
        <w:t> </w:t>
      </w:r>
      <w:r>
        <w:rPr>
          <w:color w:val="202D60"/>
          <w:w w:val="110"/>
          <w:sz w:val="20"/>
        </w:rPr>
        <w:t>this</w:t>
      </w:r>
      <w:r>
        <w:rPr>
          <w:color w:val="202D60"/>
          <w:spacing w:val="-4"/>
          <w:w w:val="110"/>
          <w:sz w:val="20"/>
        </w:rPr>
        <w:t> </w:t>
      </w:r>
      <w:r>
        <w:rPr>
          <w:color w:val="202D60"/>
          <w:w w:val="110"/>
          <w:sz w:val="20"/>
        </w:rPr>
        <w:t>template.</w:t>
      </w:r>
      <w:r>
        <w:rPr>
          <w:color w:val="202D60"/>
          <w:spacing w:val="-3"/>
          <w:w w:val="110"/>
          <w:sz w:val="20"/>
        </w:rPr>
        <w:t> </w:t>
      </w:r>
      <w:r>
        <w:rPr>
          <w:color w:val="202D60"/>
          <w:w w:val="110"/>
          <w:sz w:val="20"/>
        </w:rPr>
        <w:t>It</w:t>
      </w:r>
      <w:r>
        <w:rPr>
          <w:color w:val="202D60"/>
          <w:spacing w:val="-4"/>
          <w:w w:val="110"/>
          <w:sz w:val="20"/>
        </w:rPr>
        <w:t> </w:t>
      </w:r>
      <w:r>
        <w:rPr>
          <w:color w:val="202D60"/>
          <w:w w:val="110"/>
          <w:sz w:val="20"/>
        </w:rPr>
        <w:t>should</w:t>
      </w:r>
      <w:r>
        <w:rPr>
          <w:color w:val="202D60"/>
          <w:spacing w:val="-3"/>
          <w:w w:val="110"/>
          <w:sz w:val="20"/>
        </w:rPr>
        <w:t> </w:t>
      </w:r>
      <w:r>
        <w:rPr>
          <w:color w:val="202D60"/>
          <w:w w:val="110"/>
          <w:sz w:val="20"/>
        </w:rPr>
        <w:t>keep</w:t>
      </w:r>
      <w:r>
        <w:rPr>
          <w:color w:val="202D60"/>
          <w:spacing w:val="-5"/>
          <w:w w:val="110"/>
          <w:sz w:val="20"/>
        </w:rPr>
        <w:t> </w:t>
      </w:r>
      <w:r>
        <w:rPr>
          <w:color w:val="202D60"/>
          <w:w w:val="110"/>
          <w:sz w:val="20"/>
        </w:rPr>
        <w:t>your</w:t>
      </w:r>
      <w:r>
        <w:rPr>
          <w:color w:val="202D60"/>
          <w:spacing w:val="-4"/>
          <w:w w:val="110"/>
          <w:sz w:val="20"/>
        </w:rPr>
        <w:t> </w:t>
      </w:r>
      <w:r>
        <w:rPr>
          <w:color w:val="202D60"/>
          <w:w w:val="110"/>
          <w:sz w:val="20"/>
        </w:rPr>
        <w:t>formatting</w:t>
      </w:r>
      <w:r>
        <w:rPr>
          <w:color w:val="202D60"/>
          <w:spacing w:val="-4"/>
          <w:w w:val="110"/>
          <w:sz w:val="20"/>
        </w:rPr>
        <w:t> </w:t>
      </w:r>
      <w:r>
        <w:rPr>
          <w:color w:val="202D60"/>
          <w:w w:val="110"/>
          <w:sz w:val="20"/>
        </w:rPr>
        <w:t>intact.</w:t>
      </w:r>
    </w:p>
    <w:p>
      <w:pPr>
        <w:pStyle w:val="BodyText"/>
      </w:pPr>
    </w:p>
    <w:p>
      <w:pPr>
        <w:pStyle w:val="BodyText"/>
        <w:spacing w:before="6"/>
      </w:pPr>
    </w:p>
    <w:p>
      <w:pPr>
        <w:spacing w:before="0"/>
        <w:ind w:left="1933" w:right="0" w:firstLine="0"/>
        <w:jc w:val="left"/>
        <w:rPr>
          <w:sz w:val="30"/>
        </w:rPr>
      </w:pPr>
      <w:r>
        <w:rPr>
          <w:sz w:val="30"/>
        </w:rPr>
        <w:drawing>
          <wp:anchor distT="0" distB="0" distL="0" distR="0" allowOverlap="1" layoutInCell="1" locked="0" behindDoc="0" simplePos="0" relativeHeight="15730176">
            <wp:simplePos x="0" y="0"/>
            <wp:positionH relativeFrom="page">
              <wp:posOffset>749193</wp:posOffset>
            </wp:positionH>
            <wp:positionV relativeFrom="paragraph">
              <wp:posOffset>33839</wp:posOffset>
            </wp:positionV>
            <wp:extent cx="619039" cy="724318"/>
            <wp:effectExtent l="0" t="0" r="0" b="0"/>
            <wp:wrapNone/>
            <wp:docPr id="10" name="Image 10"/>
            <wp:cNvGraphicFramePr>
              <a:graphicFrameLocks/>
            </wp:cNvGraphicFramePr>
            <a:graphic>
              <a:graphicData uri="http://schemas.openxmlformats.org/drawingml/2006/picture">
                <pic:pic>
                  <pic:nvPicPr>
                    <pic:cNvPr id="10" name="Image 10"/>
                    <pic:cNvPicPr/>
                  </pic:nvPicPr>
                  <pic:blipFill>
                    <a:blip r:embed="rId11" cstate="print"/>
                    <a:stretch>
                      <a:fillRect/>
                    </a:stretch>
                  </pic:blipFill>
                  <pic:spPr>
                    <a:xfrm>
                      <a:off x="0" y="0"/>
                      <a:ext cx="619039" cy="724318"/>
                    </a:xfrm>
                    <a:prstGeom prst="rect">
                      <a:avLst/>
                    </a:prstGeom>
                  </pic:spPr>
                </pic:pic>
              </a:graphicData>
            </a:graphic>
          </wp:anchor>
        </w:drawing>
      </w:r>
      <w:r>
        <w:rPr>
          <w:color w:val="202D60"/>
          <w:sz w:val="30"/>
        </w:rPr>
        <w:t>Submission</w:t>
      </w:r>
      <w:r>
        <w:rPr>
          <w:color w:val="202D60"/>
          <w:spacing w:val="36"/>
          <w:sz w:val="30"/>
        </w:rPr>
        <w:t> </w:t>
      </w:r>
      <w:r>
        <w:rPr>
          <w:color w:val="202D60"/>
          <w:spacing w:val="-2"/>
          <w:sz w:val="30"/>
        </w:rPr>
        <w:t>length</w:t>
      </w:r>
    </w:p>
    <w:p>
      <w:pPr>
        <w:pStyle w:val="ListParagraph"/>
        <w:numPr>
          <w:ilvl w:val="0"/>
          <w:numId w:val="1"/>
        </w:numPr>
        <w:tabs>
          <w:tab w:pos="2332" w:val="left" w:leader="none"/>
        </w:tabs>
        <w:spacing w:line="240" w:lineRule="auto" w:before="135" w:after="0"/>
        <w:ind w:left="2332" w:right="0" w:hanging="338"/>
        <w:jc w:val="left"/>
        <w:rPr>
          <w:sz w:val="20"/>
        </w:rPr>
      </w:pPr>
      <w:r>
        <w:rPr>
          <w:color w:val="202D60"/>
          <w:sz w:val="20"/>
        </w:rPr>
        <w:t>Please</w:t>
      </w:r>
      <w:r>
        <w:rPr>
          <w:color w:val="202D60"/>
          <w:spacing w:val="35"/>
          <w:sz w:val="20"/>
        </w:rPr>
        <w:t> </w:t>
      </w:r>
      <w:r>
        <w:rPr>
          <w:color w:val="202D60"/>
          <w:sz w:val="20"/>
        </w:rPr>
        <w:t>limit</w:t>
      </w:r>
      <w:r>
        <w:rPr>
          <w:color w:val="202D60"/>
          <w:spacing w:val="39"/>
          <w:sz w:val="20"/>
        </w:rPr>
        <w:t> </w:t>
      </w:r>
      <w:r>
        <w:rPr>
          <w:color w:val="202D60"/>
          <w:sz w:val="20"/>
        </w:rPr>
        <w:t>your</w:t>
      </w:r>
      <w:r>
        <w:rPr>
          <w:color w:val="202D60"/>
          <w:spacing w:val="40"/>
          <w:sz w:val="20"/>
        </w:rPr>
        <w:t> </w:t>
      </w:r>
      <w:r>
        <w:rPr>
          <w:color w:val="202D60"/>
          <w:sz w:val="20"/>
        </w:rPr>
        <w:t>submission</w:t>
      </w:r>
      <w:r>
        <w:rPr>
          <w:color w:val="202D60"/>
          <w:spacing w:val="39"/>
          <w:sz w:val="20"/>
        </w:rPr>
        <w:t> </w:t>
      </w:r>
      <w:r>
        <w:rPr>
          <w:color w:val="202D60"/>
          <w:sz w:val="20"/>
        </w:rPr>
        <w:t>to</w:t>
      </w:r>
      <w:r>
        <w:rPr>
          <w:color w:val="202D60"/>
          <w:spacing w:val="36"/>
          <w:sz w:val="20"/>
        </w:rPr>
        <w:t> </w:t>
      </w:r>
      <w:r>
        <w:rPr>
          <w:color w:val="202D60"/>
          <w:sz w:val="20"/>
        </w:rPr>
        <w:t>around</w:t>
      </w:r>
      <w:r>
        <w:rPr>
          <w:color w:val="202D60"/>
          <w:spacing w:val="37"/>
          <w:sz w:val="20"/>
        </w:rPr>
        <w:t> </w:t>
      </w:r>
      <w:r>
        <w:rPr>
          <w:color w:val="202D60"/>
          <w:sz w:val="20"/>
        </w:rPr>
        <w:t>5000</w:t>
      </w:r>
      <w:r>
        <w:rPr>
          <w:color w:val="202D60"/>
          <w:spacing w:val="38"/>
          <w:sz w:val="20"/>
        </w:rPr>
        <w:t> </w:t>
      </w:r>
      <w:r>
        <w:rPr>
          <w:color w:val="202D60"/>
          <w:spacing w:val="-2"/>
          <w:sz w:val="20"/>
        </w:rPr>
        <w:t>words.</w:t>
      </w:r>
    </w:p>
    <w:p>
      <w:pPr>
        <w:pStyle w:val="ListParagraph"/>
        <w:numPr>
          <w:ilvl w:val="0"/>
          <w:numId w:val="1"/>
        </w:numPr>
        <w:tabs>
          <w:tab w:pos="2333" w:val="left" w:leader="none"/>
        </w:tabs>
        <w:spacing w:line="254" w:lineRule="auto" w:before="138" w:after="0"/>
        <w:ind w:left="2333" w:right="682" w:hanging="339"/>
        <w:jc w:val="left"/>
        <w:rPr>
          <w:sz w:val="20"/>
        </w:rPr>
      </w:pPr>
      <w:r>
        <w:rPr>
          <w:color w:val="202D60"/>
          <w:w w:val="110"/>
          <w:sz w:val="20"/>
        </w:rPr>
        <w:t>Around</w:t>
      </w:r>
      <w:r>
        <w:rPr>
          <w:color w:val="202D60"/>
          <w:spacing w:val="-8"/>
          <w:w w:val="110"/>
          <w:sz w:val="20"/>
        </w:rPr>
        <w:t> </w:t>
      </w:r>
      <w:r>
        <w:rPr>
          <w:color w:val="202D60"/>
          <w:w w:val="110"/>
          <w:sz w:val="20"/>
        </w:rPr>
        <w:t>600-700</w:t>
      </w:r>
      <w:r>
        <w:rPr>
          <w:color w:val="202D60"/>
          <w:spacing w:val="-10"/>
          <w:w w:val="110"/>
          <w:sz w:val="20"/>
        </w:rPr>
        <w:t> </w:t>
      </w:r>
      <w:r>
        <w:rPr>
          <w:color w:val="202D60"/>
          <w:w w:val="110"/>
          <w:sz w:val="20"/>
        </w:rPr>
        <w:t>words</w:t>
      </w:r>
      <w:r>
        <w:rPr>
          <w:color w:val="202D60"/>
          <w:spacing w:val="-12"/>
          <w:w w:val="110"/>
          <w:sz w:val="20"/>
        </w:rPr>
        <w:t> </w:t>
      </w:r>
      <w:r>
        <w:rPr>
          <w:color w:val="202D60"/>
          <w:w w:val="110"/>
          <w:sz w:val="20"/>
        </w:rPr>
        <w:t>in</w:t>
      </w:r>
      <w:r>
        <w:rPr>
          <w:color w:val="202D60"/>
          <w:spacing w:val="-8"/>
          <w:w w:val="110"/>
          <w:sz w:val="20"/>
        </w:rPr>
        <w:t> </w:t>
      </w:r>
      <w:r>
        <w:rPr>
          <w:color w:val="202D60"/>
          <w:w w:val="110"/>
          <w:sz w:val="20"/>
        </w:rPr>
        <w:t>a</w:t>
      </w:r>
      <w:r>
        <w:rPr>
          <w:color w:val="202D60"/>
          <w:spacing w:val="-10"/>
          <w:w w:val="110"/>
          <w:sz w:val="20"/>
        </w:rPr>
        <w:t> </w:t>
      </w:r>
      <w:r>
        <w:rPr>
          <w:color w:val="202D60"/>
          <w:w w:val="110"/>
          <w:sz w:val="20"/>
        </w:rPr>
        <w:t>regular</w:t>
      </w:r>
      <w:r>
        <w:rPr>
          <w:color w:val="202D60"/>
          <w:spacing w:val="-12"/>
          <w:w w:val="110"/>
          <w:sz w:val="20"/>
        </w:rPr>
        <w:t> </w:t>
      </w:r>
      <w:r>
        <w:rPr>
          <w:color w:val="202D60"/>
          <w:w w:val="110"/>
          <w:sz w:val="20"/>
        </w:rPr>
        <w:t>11pt</w:t>
      </w:r>
      <w:r>
        <w:rPr>
          <w:color w:val="202D60"/>
          <w:spacing w:val="-12"/>
          <w:w w:val="110"/>
          <w:sz w:val="20"/>
        </w:rPr>
        <w:t> </w:t>
      </w:r>
      <w:r>
        <w:rPr>
          <w:color w:val="202D60"/>
          <w:w w:val="110"/>
          <w:sz w:val="20"/>
        </w:rPr>
        <w:t>font</w:t>
      </w:r>
      <w:r>
        <w:rPr>
          <w:color w:val="202D60"/>
          <w:spacing w:val="-12"/>
          <w:w w:val="110"/>
          <w:sz w:val="20"/>
        </w:rPr>
        <w:t> </w:t>
      </w:r>
      <w:r>
        <w:rPr>
          <w:color w:val="202D60"/>
          <w:w w:val="110"/>
          <w:sz w:val="20"/>
        </w:rPr>
        <w:t>will</w:t>
      </w:r>
      <w:r>
        <w:rPr>
          <w:color w:val="202D60"/>
          <w:spacing w:val="-10"/>
          <w:w w:val="110"/>
          <w:sz w:val="20"/>
        </w:rPr>
        <w:t> </w:t>
      </w:r>
      <w:r>
        <w:rPr>
          <w:color w:val="202D60"/>
          <w:w w:val="110"/>
          <w:sz w:val="20"/>
        </w:rPr>
        <w:t>fit</w:t>
      </w:r>
      <w:r>
        <w:rPr>
          <w:color w:val="202D60"/>
          <w:spacing w:val="-10"/>
          <w:w w:val="110"/>
          <w:sz w:val="20"/>
        </w:rPr>
        <w:t> </w:t>
      </w:r>
      <w:r>
        <w:rPr>
          <w:color w:val="202D60"/>
          <w:w w:val="110"/>
          <w:sz w:val="20"/>
        </w:rPr>
        <w:t>on</w:t>
      </w:r>
      <w:r>
        <w:rPr>
          <w:color w:val="202D60"/>
          <w:spacing w:val="-10"/>
          <w:w w:val="110"/>
          <w:sz w:val="20"/>
        </w:rPr>
        <w:t> </w:t>
      </w:r>
      <w:r>
        <w:rPr>
          <w:color w:val="202D60"/>
          <w:w w:val="110"/>
          <w:sz w:val="20"/>
        </w:rPr>
        <w:t>one</w:t>
      </w:r>
      <w:r>
        <w:rPr>
          <w:color w:val="202D60"/>
          <w:spacing w:val="-10"/>
          <w:w w:val="110"/>
          <w:sz w:val="20"/>
        </w:rPr>
        <w:t> </w:t>
      </w:r>
      <w:r>
        <w:rPr>
          <w:color w:val="202D60"/>
          <w:w w:val="110"/>
          <w:sz w:val="20"/>
        </w:rPr>
        <w:t>page</w:t>
      </w:r>
      <w:r>
        <w:rPr>
          <w:color w:val="202D60"/>
          <w:spacing w:val="-10"/>
          <w:w w:val="110"/>
          <w:sz w:val="20"/>
        </w:rPr>
        <w:t> </w:t>
      </w:r>
      <w:r>
        <w:rPr>
          <w:color w:val="202D60"/>
          <w:w w:val="110"/>
          <w:sz w:val="20"/>
        </w:rPr>
        <w:t>in</w:t>
      </w:r>
      <w:r>
        <w:rPr>
          <w:color w:val="202D60"/>
          <w:spacing w:val="-8"/>
          <w:w w:val="110"/>
          <w:sz w:val="20"/>
        </w:rPr>
        <w:t> </w:t>
      </w:r>
      <w:r>
        <w:rPr>
          <w:color w:val="202D60"/>
          <w:w w:val="110"/>
          <w:sz w:val="20"/>
        </w:rPr>
        <w:t>this</w:t>
      </w:r>
      <w:r>
        <w:rPr>
          <w:color w:val="202D60"/>
          <w:spacing w:val="-10"/>
          <w:w w:val="110"/>
          <w:sz w:val="20"/>
        </w:rPr>
        <w:t> </w:t>
      </w:r>
      <w:r>
        <w:rPr>
          <w:color w:val="202D60"/>
          <w:w w:val="110"/>
          <w:sz w:val="20"/>
        </w:rPr>
        <w:t>template’s </w:t>
      </w:r>
      <w:r>
        <w:rPr>
          <w:color w:val="202D60"/>
          <w:spacing w:val="-2"/>
          <w:w w:val="115"/>
          <w:sz w:val="20"/>
        </w:rPr>
        <w:t>layout.</w:t>
      </w:r>
      <w:r>
        <w:rPr>
          <w:color w:val="202D60"/>
          <w:spacing w:val="-10"/>
          <w:w w:val="115"/>
          <w:sz w:val="20"/>
        </w:rPr>
        <w:t> </w:t>
      </w:r>
      <w:r>
        <w:rPr>
          <w:color w:val="202D60"/>
          <w:spacing w:val="-2"/>
          <w:w w:val="115"/>
          <w:sz w:val="20"/>
        </w:rPr>
        <w:t>If</w:t>
      </w:r>
      <w:r>
        <w:rPr>
          <w:color w:val="202D60"/>
          <w:spacing w:val="-14"/>
          <w:w w:val="115"/>
          <w:sz w:val="20"/>
        </w:rPr>
        <w:t> </w:t>
      </w:r>
      <w:r>
        <w:rPr>
          <w:color w:val="202D60"/>
          <w:spacing w:val="-2"/>
          <w:w w:val="115"/>
          <w:sz w:val="20"/>
        </w:rPr>
        <w:t>you</w:t>
      </w:r>
      <w:r>
        <w:rPr>
          <w:color w:val="202D60"/>
          <w:spacing w:val="-13"/>
          <w:w w:val="115"/>
          <w:sz w:val="20"/>
        </w:rPr>
        <w:t> </w:t>
      </w:r>
      <w:r>
        <w:rPr>
          <w:color w:val="202D60"/>
          <w:spacing w:val="-2"/>
          <w:w w:val="115"/>
          <w:sz w:val="20"/>
        </w:rPr>
        <w:t>were</w:t>
      </w:r>
      <w:r>
        <w:rPr>
          <w:color w:val="202D60"/>
          <w:spacing w:val="-11"/>
          <w:w w:val="115"/>
          <w:sz w:val="20"/>
        </w:rPr>
        <w:t> </w:t>
      </w:r>
      <w:r>
        <w:rPr>
          <w:color w:val="202D60"/>
          <w:spacing w:val="-2"/>
          <w:w w:val="115"/>
          <w:sz w:val="20"/>
        </w:rPr>
        <w:t>to</w:t>
      </w:r>
      <w:r>
        <w:rPr>
          <w:color w:val="202D60"/>
          <w:spacing w:val="-12"/>
          <w:w w:val="115"/>
          <w:sz w:val="20"/>
        </w:rPr>
        <w:t> </w:t>
      </w:r>
      <w:r>
        <w:rPr>
          <w:color w:val="202D60"/>
          <w:spacing w:val="-2"/>
          <w:w w:val="115"/>
          <w:sz w:val="20"/>
        </w:rPr>
        <w:t>fill</w:t>
      </w:r>
      <w:r>
        <w:rPr>
          <w:color w:val="202D60"/>
          <w:spacing w:val="-12"/>
          <w:w w:val="115"/>
          <w:sz w:val="20"/>
        </w:rPr>
        <w:t> </w:t>
      </w:r>
      <w:r>
        <w:rPr>
          <w:color w:val="202D60"/>
          <w:spacing w:val="-2"/>
          <w:w w:val="115"/>
          <w:sz w:val="20"/>
        </w:rPr>
        <w:t>every</w:t>
      </w:r>
      <w:r>
        <w:rPr>
          <w:color w:val="202D60"/>
          <w:spacing w:val="-12"/>
          <w:w w:val="115"/>
          <w:sz w:val="20"/>
        </w:rPr>
        <w:t> </w:t>
      </w:r>
      <w:r>
        <w:rPr>
          <w:color w:val="202D60"/>
          <w:spacing w:val="-2"/>
          <w:w w:val="115"/>
          <w:sz w:val="20"/>
        </w:rPr>
        <w:t>page,</w:t>
      </w:r>
      <w:r>
        <w:rPr>
          <w:color w:val="202D60"/>
          <w:spacing w:val="-12"/>
          <w:w w:val="115"/>
          <w:sz w:val="20"/>
        </w:rPr>
        <w:t> </w:t>
      </w:r>
      <w:r>
        <w:rPr>
          <w:color w:val="202D60"/>
          <w:spacing w:val="-2"/>
          <w:w w:val="115"/>
          <w:sz w:val="20"/>
        </w:rPr>
        <w:t>that</w:t>
      </w:r>
      <w:r>
        <w:rPr>
          <w:color w:val="202D60"/>
          <w:spacing w:val="-14"/>
          <w:w w:val="115"/>
          <w:sz w:val="20"/>
        </w:rPr>
        <w:t> </w:t>
      </w:r>
      <w:r>
        <w:rPr>
          <w:color w:val="202D60"/>
          <w:spacing w:val="-2"/>
          <w:w w:val="115"/>
          <w:sz w:val="20"/>
        </w:rPr>
        <w:t>would</w:t>
      </w:r>
      <w:r>
        <w:rPr>
          <w:color w:val="202D60"/>
          <w:spacing w:val="-12"/>
          <w:w w:val="115"/>
          <w:sz w:val="20"/>
        </w:rPr>
        <w:t> </w:t>
      </w:r>
      <w:r>
        <w:rPr>
          <w:color w:val="202D60"/>
          <w:spacing w:val="-2"/>
          <w:w w:val="115"/>
          <w:sz w:val="20"/>
        </w:rPr>
        <w:t>be</w:t>
      </w:r>
      <w:r>
        <w:rPr>
          <w:color w:val="202D60"/>
          <w:spacing w:val="-13"/>
          <w:w w:val="115"/>
          <w:sz w:val="20"/>
        </w:rPr>
        <w:t> </w:t>
      </w:r>
      <w:r>
        <w:rPr>
          <w:color w:val="202D60"/>
          <w:spacing w:val="-2"/>
          <w:w w:val="115"/>
          <w:sz w:val="20"/>
        </w:rPr>
        <w:t>around</w:t>
      </w:r>
      <w:r>
        <w:rPr>
          <w:color w:val="202D60"/>
          <w:spacing w:val="-12"/>
          <w:w w:val="115"/>
          <w:sz w:val="20"/>
        </w:rPr>
        <w:t> </w:t>
      </w:r>
      <w:r>
        <w:rPr>
          <w:color w:val="202D60"/>
          <w:spacing w:val="-2"/>
          <w:w w:val="115"/>
          <w:sz w:val="20"/>
        </w:rPr>
        <w:t>5000</w:t>
      </w:r>
      <w:r>
        <w:rPr>
          <w:color w:val="202D60"/>
          <w:spacing w:val="-12"/>
          <w:w w:val="115"/>
          <w:sz w:val="20"/>
        </w:rPr>
        <w:t> </w:t>
      </w:r>
      <w:r>
        <w:rPr>
          <w:color w:val="202D60"/>
          <w:spacing w:val="-2"/>
          <w:w w:val="115"/>
          <w:sz w:val="20"/>
        </w:rPr>
        <w:t>words.</w:t>
      </w:r>
    </w:p>
    <w:p>
      <w:pPr>
        <w:pStyle w:val="BodyText"/>
      </w:pPr>
    </w:p>
    <w:p>
      <w:pPr>
        <w:pStyle w:val="BodyText"/>
        <w:spacing w:before="4"/>
      </w:pPr>
    </w:p>
    <w:p>
      <w:pPr>
        <w:spacing w:before="0"/>
        <w:ind w:left="1933" w:right="0" w:firstLine="0"/>
        <w:jc w:val="left"/>
        <w:rPr>
          <w:sz w:val="30"/>
        </w:rPr>
      </w:pPr>
      <w:r>
        <w:rPr>
          <w:sz w:val="30"/>
        </w:rPr>
        <w:drawing>
          <wp:anchor distT="0" distB="0" distL="0" distR="0" allowOverlap="1" layoutInCell="1" locked="0" behindDoc="0" simplePos="0" relativeHeight="15730688">
            <wp:simplePos x="0" y="0"/>
            <wp:positionH relativeFrom="page">
              <wp:posOffset>861668</wp:posOffset>
            </wp:positionH>
            <wp:positionV relativeFrom="paragraph">
              <wp:posOffset>154787</wp:posOffset>
            </wp:positionV>
            <wp:extent cx="610617" cy="736952"/>
            <wp:effectExtent l="0" t="0" r="0" b="0"/>
            <wp:wrapNone/>
            <wp:docPr id="11" name="Image 11"/>
            <wp:cNvGraphicFramePr>
              <a:graphicFrameLocks/>
            </wp:cNvGraphicFramePr>
            <a:graphic>
              <a:graphicData uri="http://schemas.openxmlformats.org/drawingml/2006/picture">
                <pic:pic>
                  <pic:nvPicPr>
                    <pic:cNvPr id="11" name="Image 11"/>
                    <pic:cNvPicPr/>
                  </pic:nvPicPr>
                  <pic:blipFill>
                    <a:blip r:embed="rId12" cstate="print"/>
                    <a:stretch>
                      <a:fillRect/>
                    </a:stretch>
                  </pic:blipFill>
                  <pic:spPr>
                    <a:xfrm>
                      <a:off x="0" y="0"/>
                      <a:ext cx="610617" cy="736952"/>
                    </a:xfrm>
                    <a:prstGeom prst="rect">
                      <a:avLst/>
                    </a:prstGeom>
                  </pic:spPr>
                </pic:pic>
              </a:graphicData>
            </a:graphic>
          </wp:anchor>
        </w:drawing>
      </w:r>
      <w:r>
        <w:rPr>
          <w:color w:val="202D60"/>
          <w:w w:val="105"/>
          <w:sz w:val="30"/>
        </w:rPr>
        <w:t>How</w:t>
      </w:r>
      <w:r>
        <w:rPr>
          <w:color w:val="202D60"/>
          <w:spacing w:val="-4"/>
          <w:w w:val="105"/>
          <w:sz w:val="30"/>
        </w:rPr>
        <w:t> </w:t>
      </w:r>
      <w:r>
        <w:rPr>
          <w:color w:val="202D60"/>
          <w:w w:val="105"/>
          <w:sz w:val="30"/>
        </w:rPr>
        <w:t>to</w:t>
      </w:r>
      <w:r>
        <w:rPr>
          <w:color w:val="202D60"/>
          <w:spacing w:val="-4"/>
          <w:w w:val="105"/>
          <w:sz w:val="30"/>
        </w:rPr>
        <w:t> </w:t>
      </w:r>
      <w:r>
        <w:rPr>
          <w:color w:val="202D60"/>
          <w:w w:val="105"/>
          <w:sz w:val="30"/>
        </w:rPr>
        <w:t>lodge</w:t>
      </w:r>
      <w:r>
        <w:rPr>
          <w:color w:val="202D60"/>
          <w:spacing w:val="-1"/>
          <w:w w:val="105"/>
          <w:sz w:val="30"/>
        </w:rPr>
        <w:t> </w:t>
      </w:r>
      <w:r>
        <w:rPr>
          <w:color w:val="202D60"/>
          <w:w w:val="105"/>
          <w:sz w:val="30"/>
        </w:rPr>
        <w:t>your</w:t>
      </w:r>
      <w:r>
        <w:rPr>
          <w:color w:val="202D60"/>
          <w:spacing w:val="-4"/>
          <w:w w:val="105"/>
          <w:sz w:val="30"/>
        </w:rPr>
        <w:t> </w:t>
      </w:r>
      <w:r>
        <w:rPr>
          <w:color w:val="202D60"/>
          <w:spacing w:val="-2"/>
          <w:w w:val="105"/>
          <w:sz w:val="30"/>
        </w:rPr>
        <w:t>submission</w:t>
      </w:r>
    </w:p>
    <w:p>
      <w:pPr>
        <w:pStyle w:val="ListParagraph"/>
        <w:numPr>
          <w:ilvl w:val="0"/>
          <w:numId w:val="1"/>
        </w:numPr>
        <w:tabs>
          <w:tab w:pos="2332" w:val="left" w:leader="none"/>
        </w:tabs>
        <w:spacing w:line="240" w:lineRule="auto" w:before="137" w:after="0"/>
        <w:ind w:left="2332" w:right="0" w:hanging="338"/>
        <w:jc w:val="left"/>
        <w:rPr>
          <w:sz w:val="20"/>
        </w:rPr>
      </w:pPr>
      <w:r>
        <w:rPr>
          <w:color w:val="202D60"/>
          <w:w w:val="110"/>
          <w:sz w:val="20"/>
        </w:rPr>
        <w:t>Save</w:t>
      </w:r>
      <w:r>
        <w:rPr>
          <w:color w:val="202D60"/>
          <w:spacing w:val="-16"/>
          <w:w w:val="110"/>
          <w:sz w:val="20"/>
        </w:rPr>
        <w:t> </w:t>
      </w:r>
      <w:r>
        <w:rPr>
          <w:color w:val="202D60"/>
          <w:w w:val="110"/>
          <w:sz w:val="20"/>
        </w:rPr>
        <w:t>the</w:t>
      </w:r>
      <w:r>
        <w:rPr>
          <w:color w:val="202D60"/>
          <w:spacing w:val="-14"/>
          <w:w w:val="110"/>
          <w:sz w:val="20"/>
        </w:rPr>
        <w:t> </w:t>
      </w:r>
      <w:r>
        <w:rPr>
          <w:color w:val="202D60"/>
          <w:w w:val="110"/>
          <w:sz w:val="20"/>
        </w:rPr>
        <w:t>completed</w:t>
      </w:r>
      <w:r>
        <w:rPr>
          <w:color w:val="202D60"/>
          <w:spacing w:val="-12"/>
          <w:w w:val="110"/>
          <w:sz w:val="20"/>
        </w:rPr>
        <w:t> </w:t>
      </w:r>
      <w:r>
        <w:rPr>
          <w:color w:val="202D60"/>
          <w:w w:val="110"/>
          <w:sz w:val="20"/>
        </w:rPr>
        <w:t>template</w:t>
      </w:r>
      <w:r>
        <w:rPr>
          <w:color w:val="202D60"/>
          <w:spacing w:val="-14"/>
          <w:w w:val="110"/>
          <w:sz w:val="20"/>
        </w:rPr>
        <w:t> </w:t>
      </w:r>
      <w:r>
        <w:rPr>
          <w:color w:val="202D60"/>
          <w:w w:val="110"/>
          <w:sz w:val="20"/>
        </w:rPr>
        <w:t>on</w:t>
      </w:r>
      <w:r>
        <w:rPr>
          <w:color w:val="202D60"/>
          <w:spacing w:val="-16"/>
          <w:w w:val="110"/>
          <w:sz w:val="20"/>
        </w:rPr>
        <w:t> </w:t>
      </w:r>
      <w:r>
        <w:rPr>
          <w:color w:val="202D60"/>
          <w:w w:val="110"/>
          <w:sz w:val="20"/>
        </w:rPr>
        <w:t>your</w:t>
      </w:r>
      <w:r>
        <w:rPr>
          <w:color w:val="202D60"/>
          <w:spacing w:val="-12"/>
          <w:w w:val="110"/>
          <w:sz w:val="20"/>
        </w:rPr>
        <w:t> </w:t>
      </w:r>
      <w:r>
        <w:rPr>
          <w:color w:val="202D60"/>
          <w:w w:val="110"/>
          <w:sz w:val="20"/>
        </w:rPr>
        <w:t>computer</w:t>
      </w:r>
      <w:r>
        <w:rPr>
          <w:color w:val="202D60"/>
          <w:spacing w:val="-13"/>
          <w:w w:val="110"/>
          <w:sz w:val="20"/>
        </w:rPr>
        <w:t> </w:t>
      </w:r>
      <w:r>
        <w:rPr>
          <w:color w:val="202D60"/>
          <w:w w:val="110"/>
          <w:sz w:val="20"/>
        </w:rPr>
        <w:t>or</w:t>
      </w:r>
      <w:r>
        <w:rPr>
          <w:color w:val="202D60"/>
          <w:spacing w:val="-12"/>
          <w:w w:val="110"/>
          <w:sz w:val="20"/>
        </w:rPr>
        <w:t> </w:t>
      </w:r>
      <w:r>
        <w:rPr>
          <w:color w:val="202D60"/>
          <w:spacing w:val="-2"/>
          <w:w w:val="110"/>
          <w:sz w:val="20"/>
        </w:rPr>
        <w:t>network.</w:t>
      </w:r>
    </w:p>
    <w:p>
      <w:pPr>
        <w:pStyle w:val="ListParagraph"/>
        <w:numPr>
          <w:ilvl w:val="0"/>
          <w:numId w:val="1"/>
        </w:numPr>
        <w:tabs>
          <w:tab w:pos="2332" w:val="left" w:leader="none"/>
        </w:tabs>
        <w:spacing w:line="254" w:lineRule="auto" w:before="138" w:after="0"/>
        <w:ind w:left="2332" w:right="1305" w:hanging="339"/>
        <w:jc w:val="left"/>
        <w:rPr>
          <w:sz w:val="20"/>
        </w:rPr>
      </w:pPr>
      <w:r>
        <w:rPr>
          <w:color w:val="202D60"/>
          <w:w w:val="110"/>
          <w:sz w:val="20"/>
        </w:rPr>
        <w:t>Go</w:t>
      </w:r>
      <w:r>
        <w:rPr>
          <w:color w:val="202D60"/>
          <w:spacing w:val="-11"/>
          <w:w w:val="110"/>
          <w:sz w:val="20"/>
        </w:rPr>
        <w:t> </w:t>
      </w:r>
      <w:r>
        <w:rPr>
          <w:color w:val="202D60"/>
          <w:w w:val="110"/>
          <w:sz w:val="20"/>
        </w:rPr>
        <w:t>to</w:t>
      </w:r>
      <w:r>
        <w:rPr>
          <w:color w:val="202D60"/>
          <w:spacing w:val="-10"/>
          <w:w w:val="110"/>
          <w:sz w:val="20"/>
        </w:rPr>
        <w:t> </w:t>
      </w:r>
      <w:r>
        <w:rPr>
          <w:color w:val="202D60"/>
          <w:w w:val="110"/>
          <w:sz w:val="20"/>
        </w:rPr>
        <w:t>the</w:t>
      </w:r>
      <w:r>
        <w:rPr>
          <w:color w:val="202D60"/>
          <w:spacing w:val="-12"/>
          <w:w w:val="110"/>
          <w:sz w:val="20"/>
        </w:rPr>
        <w:t> </w:t>
      </w:r>
      <w:r>
        <w:rPr>
          <w:color w:val="1770B8"/>
          <w:w w:val="110"/>
          <w:sz w:val="20"/>
          <w:u w:val="single" w:color="1770B8"/>
        </w:rPr>
        <w:t>Have</w:t>
      </w:r>
      <w:r>
        <w:rPr>
          <w:color w:val="1770B8"/>
          <w:spacing w:val="-11"/>
          <w:w w:val="110"/>
          <w:sz w:val="20"/>
          <w:u w:val="single" w:color="1770B8"/>
        </w:rPr>
        <w:t> </w:t>
      </w:r>
      <w:r>
        <w:rPr>
          <w:color w:val="1770B8"/>
          <w:w w:val="110"/>
          <w:sz w:val="20"/>
          <w:u w:val="single" w:color="1770B8"/>
        </w:rPr>
        <w:t>Your</w:t>
      </w:r>
      <w:r>
        <w:rPr>
          <w:color w:val="1770B8"/>
          <w:spacing w:val="-12"/>
          <w:w w:val="110"/>
          <w:sz w:val="20"/>
          <w:u w:val="single" w:color="1770B8"/>
        </w:rPr>
        <w:t> </w:t>
      </w:r>
      <w:r>
        <w:rPr>
          <w:color w:val="1770B8"/>
          <w:w w:val="110"/>
          <w:sz w:val="20"/>
          <w:u w:val="single" w:color="1770B8"/>
        </w:rPr>
        <w:t>Say</w:t>
      </w:r>
      <w:r>
        <w:rPr>
          <w:color w:val="1770B8"/>
          <w:spacing w:val="-12"/>
          <w:w w:val="110"/>
          <w:sz w:val="20"/>
          <w:u w:val="single" w:color="1770B8"/>
        </w:rPr>
        <w:t> </w:t>
      </w:r>
      <w:r>
        <w:rPr>
          <w:color w:val="1770B8"/>
          <w:w w:val="110"/>
          <w:sz w:val="20"/>
          <w:u w:val="single" w:color="1770B8"/>
        </w:rPr>
        <w:t>website</w:t>
      </w:r>
      <w:r>
        <w:rPr>
          <w:color w:val="1770B8"/>
          <w:spacing w:val="-14"/>
          <w:w w:val="110"/>
          <w:sz w:val="20"/>
        </w:rPr>
        <w:t> </w:t>
      </w:r>
      <w:r>
        <w:rPr>
          <w:color w:val="202D60"/>
          <w:w w:val="110"/>
          <w:sz w:val="20"/>
        </w:rPr>
        <w:t>and</w:t>
      </w:r>
      <w:r>
        <w:rPr>
          <w:color w:val="202D60"/>
          <w:spacing w:val="-10"/>
          <w:w w:val="110"/>
          <w:sz w:val="20"/>
        </w:rPr>
        <w:t> </w:t>
      </w:r>
      <w:r>
        <w:rPr>
          <w:color w:val="202D60"/>
          <w:w w:val="110"/>
          <w:sz w:val="20"/>
        </w:rPr>
        <w:t>follow</w:t>
      </w:r>
      <w:r>
        <w:rPr>
          <w:color w:val="202D60"/>
          <w:spacing w:val="-10"/>
          <w:w w:val="110"/>
          <w:sz w:val="20"/>
        </w:rPr>
        <w:t> </w:t>
      </w:r>
      <w:r>
        <w:rPr>
          <w:color w:val="202D60"/>
          <w:w w:val="110"/>
          <w:sz w:val="20"/>
        </w:rPr>
        <w:t>the</w:t>
      </w:r>
      <w:r>
        <w:rPr>
          <w:color w:val="202D60"/>
          <w:spacing w:val="-11"/>
          <w:w w:val="110"/>
          <w:sz w:val="20"/>
        </w:rPr>
        <w:t> </w:t>
      </w:r>
      <w:r>
        <w:rPr>
          <w:color w:val="202D60"/>
          <w:w w:val="110"/>
          <w:sz w:val="20"/>
        </w:rPr>
        <w:t>instructions</w:t>
      </w:r>
      <w:r>
        <w:rPr>
          <w:color w:val="202D60"/>
          <w:spacing w:val="-11"/>
          <w:w w:val="110"/>
          <w:sz w:val="20"/>
        </w:rPr>
        <w:t> </w:t>
      </w:r>
      <w:r>
        <w:rPr>
          <w:color w:val="202D60"/>
          <w:w w:val="110"/>
          <w:sz w:val="20"/>
        </w:rPr>
        <w:t>under</w:t>
      </w:r>
      <w:r>
        <w:rPr>
          <w:color w:val="202D60"/>
          <w:spacing w:val="-11"/>
          <w:w w:val="110"/>
          <w:sz w:val="20"/>
        </w:rPr>
        <w:t> </w:t>
      </w:r>
      <w:r>
        <w:rPr>
          <w:color w:val="202D60"/>
          <w:w w:val="110"/>
          <w:sz w:val="20"/>
        </w:rPr>
        <w:t>“written </w:t>
      </w:r>
      <w:r>
        <w:rPr>
          <w:color w:val="202D60"/>
          <w:spacing w:val="-2"/>
          <w:w w:val="110"/>
          <w:sz w:val="20"/>
        </w:rPr>
        <w:t>submissions”.</w:t>
      </w:r>
    </w:p>
    <w:p>
      <w:pPr>
        <w:pStyle w:val="BodyText"/>
      </w:pPr>
    </w:p>
    <w:p>
      <w:pPr>
        <w:pStyle w:val="BodyText"/>
      </w:pPr>
    </w:p>
    <w:p>
      <w:pPr>
        <w:pStyle w:val="BodyText"/>
      </w:pPr>
    </w:p>
    <w:p>
      <w:pPr>
        <w:pStyle w:val="BodyText"/>
      </w:pPr>
    </w:p>
    <w:p>
      <w:pPr>
        <w:pStyle w:val="BodyText"/>
        <w:spacing w:before="29"/>
      </w:pPr>
    </w:p>
    <w:p>
      <w:pPr>
        <w:pStyle w:val="BodyText"/>
        <w:spacing w:line="254" w:lineRule="auto"/>
        <w:ind w:left="332" w:right="832"/>
        <w:jc w:val="both"/>
      </w:pPr>
      <w:r>
        <w:rPr>
          <w:b/>
          <w:color w:val="21272B"/>
        </w:rPr>
        <w:t>Do you have to use the template? </w:t>
      </w:r>
      <w:r>
        <w:rPr>
          <w:color w:val="21272B"/>
        </w:rPr>
        <w:t>Use of the template is preferred but submissions and/or additional </w:t>
      </w:r>
      <w:r>
        <w:rPr>
          <w:color w:val="21272B"/>
          <w:w w:val="110"/>
        </w:rPr>
        <w:t>information</w:t>
      </w:r>
      <w:r>
        <w:rPr>
          <w:color w:val="21272B"/>
          <w:spacing w:val="-15"/>
          <w:w w:val="110"/>
        </w:rPr>
        <w:t> </w:t>
      </w:r>
      <w:r>
        <w:rPr>
          <w:color w:val="21272B"/>
          <w:w w:val="110"/>
        </w:rPr>
        <w:t>or</w:t>
      </w:r>
      <w:r>
        <w:rPr>
          <w:color w:val="21272B"/>
          <w:spacing w:val="-13"/>
          <w:w w:val="110"/>
        </w:rPr>
        <w:t> </w:t>
      </w:r>
      <w:r>
        <w:rPr>
          <w:color w:val="21272B"/>
          <w:w w:val="110"/>
        </w:rPr>
        <w:t>documents</w:t>
      </w:r>
      <w:r>
        <w:rPr>
          <w:color w:val="21272B"/>
          <w:spacing w:val="-13"/>
          <w:w w:val="110"/>
        </w:rPr>
        <w:t> </w:t>
      </w:r>
      <w:r>
        <w:rPr>
          <w:color w:val="21272B"/>
          <w:w w:val="110"/>
        </w:rPr>
        <w:t>in</w:t>
      </w:r>
      <w:r>
        <w:rPr>
          <w:color w:val="21272B"/>
          <w:spacing w:val="-11"/>
          <w:w w:val="110"/>
        </w:rPr>
        <w:t> </w:t>
      </w:r>
      <w:r>
        <w:rPr>
          <w:color w:val="21272B"/>
          <w:w w:val="110"/>
        </w:rPr>
        <w:t>other</w:t>
      </w:r>
      <w:r>
        <w:rPr>
          <w:color w:val="21272B"/>
          <w:spacing w:val="-13"/>
          <w:w w:val="110"/>
        </w:rPr>
        <w:t> </w:t>
      </w:r>
      <w:r>
        <w:rPr>
          <w:color w:val="21272B"/>
          <w:w w:val="110"/>
        </w:rPr>
        <w:t>formats</w:t>
      </w:r>
      <w:r>
        <w:rPr>
          <w:color w:val="21272B"/>
          <w:spacing w:val="-15"/>
          <w:w w:val="110"/>
        </w:rPr>
        <w:t> </w:t>
      </w:r>
      <w:r>
        <w:rPr>
          <w:color w:val="21272B"/>
          <w:w w:val="110"/>
        </w:rPr>
        <w:t>will</w:t>
      </w:r>
      <w:r>
        <w:rPr>
          <w:color w:val="21272B"/>
          <w:spacing w:val="-16"/>
          <w:w w:val="110"/>
        </w:rPr>
        <w:t> </w:t>
      </w:r>
      <w:r>
        <w:rPr>
          <w:color w:val="21272B"/>
          <w:w w:val="110"/>
        </w:rPr>
        <w:t>be</w:t>
      </w:r>
      <w:r>
        <w:rPr>
          <w:color w:val="21272B"/>
          <w:spacing w:val="-13"/>
          <w:w w:val="110"/>
        </w:rPr>
        <w:t> </w:t>
      </w:r>
      <w:r>
        <w:rPr>
          <w:color w:val="21272B"/>
          <w:w w:val="110"/>
        </w:rPr>
        <w:t>accepted.</w:t>
      </w:r>
      <w:r>
        <w:rPr>
          <w:color w:val="21272B"/>
          <w:spacing w:val="-12"/>
          <w:w w:val="110"/>
        </w:rPr>
        <w:t> </w:t>
      </w:r>
      <w:r>
        <w:rPr>
          <w:color w:val="21272B"/>
          <w:w w:val="110"/>
        </w:rPr>
        <w:t>Please</w:t>
      </w:r>
      <w:r>
        <w:rPr>
          <w:color w:val="21272B"/>
          <w:spacing w:val="-14"/>
          <w:w w:val="110"/>
        </w:rPr>
        <w:t> </w:t>
      </w:r>
      <w:r>
        <w:rPr>
          <w:color w:val="21272B"/>
          <w:w w:val="110"/>
        </w:rPr>
        <w:t>contact</w:t>
      </w:r>
      <w:r>
        <w:rPr>
          <w:color w:val="21272B"/>
          <w:spacing w:val="-15"/>
          <w:w w:val="110"/>
        </w:rPr>
        <w:t> </w:t>
      </w:r>
      <w:r>
        <w:rPr>
          <w:color w:val="21272B"/>
          <w:w w:val="110"/>
        </w:rPr>
        <w:t>the</w:t>
      </w:r>
      <w:r>
        <w:rPr>
          <w:color w:val="21272B"/>
          <w:spacing w:val="-14"/>
          <w:w w:val="110"/>
        </w:rPr>
        <w:t> </w:t>
      </w:r>
      <w:r>
        <w:rPr>
          <w:color w:val="21272B"/>
          <w:w w:val="110"/>
        </w:rPr>
        <w:t>Commission</w:t>
      </w:r>
      <w:r>
        <w:rPr>
          <w:color w:val="21272B"/>
          <w:spacing w:val="-13"/>
          <w:w w:val="110"/>
        </w:rPr>
        <w:t> </w:t>
      </w:r>
      <w:r>
        <w:rPr>
          <w:color w:val="21272B"/>
          <w:w w:val="110"/>
        </w:rPr>
        <w:t>at</w:t>
      </w:r>
      <w:r>
        <w:rPr>
          <w:color w:val="21272B"/>
          <w:spacing w:val="-16"/>
          <w:w w:val="110"/>
        </w:rPr>
        <w:t> </w:t>
      </w:r>
      <w:r>
        <w:rPr>
          <w:color w:val="1770B8"/>
          <w:w w:val="110"/>
          <w:u w:val="single" w:color="1770B8"/>
        </w:rPr>
        <w:t>MHC-</w:t>
      </w:r>
      <w:r>
        <w:rPr>
          <w:color w:val="1770B8"/>
          <w:w w:val="110"/>
        </w:rPr>
        <w:t> </w:t>
      </w:r>
      <w:hyperlink r:id="rId13">
        <w:r>
          <w:rPr>
            <w:color w:val="1770B8"/>
            <w:w w:val="110"/>
            <w:u w:val="single" w:color="1770B8"/>
          </w:rPr>
          <w:t>Strategy@health.nsw.gov.au</w:t>
        </w:r>
      </w:hyperlink>
      <w:r>
        <w:rPr>
          <w:color w:val="1770B8"/>
          <w:spacing w:val="-9"/>
          <w:w w:val="110"/>
        </w:rPr>
        <w:t> </w:t>
      </w:r>
      <w:r>
        <w:rPr>
          <w:color w:val="21272B"/>
          <w:w w:val="110"/>
        </w:rPr>
        <w:t>and</w:t>
      </w:r>
      <w:r>
        <w:rPr>
          <w:color w:val="21272B"/>
          <w:spacing w:val="-5"/>
          <w:w w:val="110"/>
        </w:rPr>
        <w:t> </w:t>
      </w:r>
      <w:r>
        <w:rPr>
          <w:color w:val="21272B"/>
          <w:w w:val="110"/>
        </w:rPr>
        <w:t>we</w:t>
      </w:r>
      <w:r>
        <w:rPr>
          <w:color w:val="21272B"/>
          <w:spacing w:val="-6"/>
          <w:w w:val="110"/>
        </w:rPr>
        <w:t> </w:t>
      </w:r>
      <w:r>
        <w:rPr>
          <w:color w:val="21272B"/>
          <w:w w:val="110"/>
        </w:rPr>
        <w:t>will</w:t>
      </w:r>
      <w:r>
        <w:rPr>
          <w:color w:val="21272B"/>
          <w:spacing w:val="-5"/>
          <w:w w:val="110"/>
        </w:rPr>
        <w:t> </w:t>
      </w:r>
      <w:r>
        <w:rPr>
          <w:color w:val="21272B"/>
          <w:w w:val="110"/>
        </w:rPr>
        <w:t>guide</w:t>
      </w:r>
      <w:r>
        <w:rPr>
          <w:color w:val="21272B"/>
          <w:spacing w:val="-6"/>
          <w:w w:val="110"/>
        </w:rPr>
        <w:t> </w:t>
      </w:r>
      <w:r>
        <w:rPr>
          <w:color w:val="21272B"/>
          <w:w w:val="110"/>
        </w:rPr>
        <w:t>you</w:t>
      </w:r>
      <w:r>
        <w:rPr>
          <w:color w:val="21272B"/>
          <w:spacing w:val="-6"/>
          <w:w w:val="110"/>
        </w:rPr>
        <w:t> </w:t>
      </w:r>
      <w:r>
        <w:rPr>
          <w:color w:val="21272B"/>
          <w:w w:val="110"/>
        </w:rPr>
        <w:t>through</w:t>
      </w:r>
      <w:r>
        <w:rPr>
          <w:color w:val="21272B"/>
          <w:spacing w:val="-2"/>
          <w:w w:val="110"/>
        </w:rPr>
        <w:t> </w:t>
      </w:r>
      <w:r>
        <w:rPr>
          <w:color w:val="21272B"/>
          <w:w w:val="110"/>
        </w:rPr>
        <w:t>the</w:t>
      </w:r>
      <w:r>
        <w:rPr>
          <w:color w:val="21272B"/>
          <w:spacing w:val="-6"/>
          <w:w w:val="110"/>
        </w:rPr>
        <w:t> </w:t>
      </w:r>
      <w:r>
        <w:rPr>
          <w:color w:val="21272B"/>
          <w:w w:val="110"/>
        </w:rPr>
        <w:t>options.</w:t>
      </w:r>
    </w:p>
    <w:p>
      <w:pPr>
        <w:pStyle w:val="BodyText"/>
        <w:spacing w:after="0" w:line="254" w:lineRule="auto"/>
        <w:jc w:val="both"/>
        <w:sectPr>
          <w:type w:val="continuous"/>
          <w:pgSz w:w="12240" w:h="15840"/>
          <w:pgMar w:top="500" w:bottom="280" w:left="720" w:right="720"/>
        </w:sectPr>
      </w:pPr>
    </w:p>
    <w:p>
      <w:pPr>
        <w:pStyle w:val="Heading1"/>
        <w:tabs>
          <w:tab w:pos="10492" w:val="left" w:leader="none"/>
        </w:tabs>
        <w:rPr>
          <w:u w:val="none"/>
        </w:rPr>
      </w:pPr>
      <w:r>
        <w:rPr>
          <w:color w:val="202D60"/>
          <w:spacing w:val="-88"/>
          <w:w w:val="110"/>
          <w:u w:val="single" w:color="231F20"/>
        </w:rPr>
        <w:t> </w:t>
      </w:r>
      <w:r>
        <w:rPr>
          <w:color w:val="202D60"/>
          <w:w w:val="110"/>
          <w:u w:val="single" w:color="231F20"/>
        </w:rPr>
        <w:t>About</w:t>
      </w:r>
      <w:r>
        <w:rPr>
          <w:color w:val="202D60"/>
          <w:spacing w:val="-25"/>
          <w:w w:val="110"/>
          <w:u w:val="single" w:color="231F20"/>
        </w:rPr>
        <w:t> </w:t>
      </w:r>
      <w:r>
        <w:rPr>
          <w:color w:val="202D60"/>
          <w:spacing w:val="-5"/>
          <w:w w:val="110"/>
          <w:u w:val="single" w:color="231F20"/>
        </w:rPr>
        <w:t>you</w:t>
      </w:r>
      <w:r>
        <w:rPr>
          <w:color w:val="202D60"/>
          <w:u w:val="single" w:color="231F20"/>
        </w:rPr>
        <w:tab/>
      </w:r>
    </w:p>
    <w:p>
      <w:pPr>
        <w:spacing w:before="159"/>
        <w:ind w:left="332" w:right="0" w:firstLine="0"/>
        <w:jc w:val="left"/>
        <w:rPr>
          <w:b/>
          <w:sz w:val="20"/>
        </w:rPr>
      </w:pPr>
      <w:r>
        <w:rPr>
          <w:b/>
          <w:color w:val="202D60"/>
          <w:sz w:val="20"/>
        </w:rPr>
        <w:t>THESE</w:t>
      </w:r>
      <w:r>
        <w:rPr>
          <w:b/>
          <w:color w:val="202D60"/>
          <w:spacing w:val="5"/>
          <w:sz w:val="20"/>
        </w:rPr>
        <w:t> </w:t>
      </w:r>
      <w:r>
        <w:rPr>
          <w:b/>
          <w:color w:val="202D60"/>
          <w:sz w:val="20"/>
        </w:rPr>
        <w:t>QUESTIONS</w:t>
      </w:r>
      <w:r>
        <w:rPr>
          <w:b/>
          <w:color w:val="202D60"/>
          <w:spacing w:val="5"/>
          <w:sz w:val="20"/>
        </w:rPr>
        <w:t> </w:t>
      </w:r>
      <w:r>
        <w:rPr>
          <w:b/>
          <w:color w:val="202D60"/>
          <w:sz w:val="20"/>
        </w:rPr>
        <w:t>ARE</w:t>
      </w:r>
      <w:r>
        <w:rPr>
          <w:b/>
          <w:color w:val="202D60"/>
          <w:spacing w:val="8"/>
          <w:sz w:val="20"/>
        </w:rPr>
        <w:t> </w:t>
      </w:r>
      <w:r>
        <w:rPr>
          <w:b/>
          <w:color w:val="202D60"/>
          <w:spacing w:val="-2"/>
          <w:sz w:val="20"/>
        </w:rPr>
        <w:t>OPTIONAL.</w:t>
      </w:r>
    </w:p>
    <w:p>
      <w:pPr>
        <w:pStyle w:val="BodyText"/>
        <w:spacing w:before="124"/>
        <w:ind w:left="332"/>
      </w:pPr>
      <w:r>
        <w:rPr>
          <w:color w:val="202D60"/>
        </w:rPr>
        <w:t>If</w:t>
      </w:r>
      <w:r>
        <w:rPr>
          <w:color w:val="202D60"/>
          <w:spacing w:val="33"/>
        </w:rPr>
        <w:t> </w:t>
      </w:r>
      <w:r>
        <w:rPr>
          <w:color w:val="202D60"/>
        </w:rPr>
        <w:t>you</w:t>
      </w:r>
      <w:r>
        <w:rPr>
          <w:color w:val="202D60"/>
          <w:spacing w:val="29"/>
        </w:rPr>
        <w:t> </w:t>
      </w:r>
      <w:r>
        <w:rPr>
          <w:color w:val="202D60"/>
        </w:rPr>
        <w:t>wish</w:t>
      </w:r>
      <w:r>
        <w:rPr>
          <w:color w:val="202D60"/>
          <w:spacing w:val="32"/>
        </w:rPr>
        <w:t> </w:t>
      </w:r>
      <w:r>
        <w:rPr>
          <w:color w:val="202D60"/>
        </w:rPr>
        <w:t>to</w:t>
      </w:r>
      <w:r>
        <w:rPr>
          <w:color w:val="202D60"/>
          <w:spacing w:val="33"/>
        </w:rPr>
        <w:t> </w:t>
      </w:r>
      <w:r>
        <w:rPr>
          <w:color w:val="202D60"/>
        </w:rPr>
        <w:t>remain</w:t>
      </w:r>
      <w:r>
        <w:rPr>
          <w:color w:val="202D60"/>
          <w:spacing w:val="33"/>
        </w:rPr>
        <w:t> </w:t>
      </w:r>
      <w:r>
        <w:rPr>
          <w:color w:val="202D60"/>
        </w:rPr>
        <w:t>completely</w:t>
      </w:r>
      <w:r>
        <w:rPr>
          <w:color w:val="202D60"/>
          <w:spacing w:val="31"/>
        </w:rPr>
        <w:t> </w:t>
      </w:r>
      <w:r>
        <w:rPr>
          <w:color w:val="202D60"/>
        </w:rPr>
        <w:t>anonymous,</w:t>
      </w:r>
      <w:r>
        <w:rPr>
          <w:color w:val="202D60"/>
          <w:spacing w:val="30"/>
        </w:rPr>
        <w:t> </w:t>
      </w:r>
      <w:r>
        <w:rPr>
          <w:color w:val="202D60"/>
        </w:rPr>
        <w:t>you</w:t>
      </w:r>
      <w:r>
        <w:rPr>
          <w:color w:val="202D60"/>
          <w:spacing w:val="33"/>
        </w:rPr>
        <w:t> </w:t>
      </w:r>
      <w:r>
        <w:rPr>
          <w:color w:val="202D60"/>
        </w:rPr>
        <w:t>can</w:t>
      </w:r>
      <w:r>
        <w:rPr>
          <w:color w:val="202D60"/>
          <w:spacing w:val="32"/>
        </w:rPr>
        <w:t> </w:t>
      </w:r>
      <w:r>
        <w:rPr>
          <w:color w:val="202D60"/>
        </w:rPr>
        <w:t>skip</w:t>
      </w:r>
      <w:r>
        <w:rPr>
          <w:color w:val="202D60"/>
          <w:spacing w:val="33"/>
        </w:rPr>
        <w:t> </w:t>
      </w:r>
      <w:r>
        <w:rPr>
          <w:color w:val="202D60"/>
        </w:rPr>
        <w:t>this</w:t>
      </w:r>
      <w:r>
        <w:rPr>
          <w:color w:val="202D60"/>
          <w:spacing w:val="29"/>
        </w:rPr>
        <w:t> </w:t>
      </w:r>
      <w:r>
        <w:rPr>
          <w:color w:val="202D60"/>
          <w:spacing w:val="-2"/>
        </w:rPr>
        <w:t>page.</w:t>
      </w:r>
    </w:p>
    <w:p>
      <w:pPr>
        <w:pStyle w:val="BodyText"/>
      </w:pPr>
    </w:p>
    <w:p>
      <w:pPr>
        <w:pStyle w:val="BodyText"/>
        <w:spacing w:before="23"/>
      </w:pPr>
    </w:p>
    <w:p>
      <w:pPr>
        <w:spacing w:before="1"/>
        <w:ind w:left="332" w:right="0" w:firstLine="0"/>
        <w:jc w:val="left"/>
        <w:rPr>
          <w:sz w:val="20"/>
        </w:rPr>
      </w:pPr>
      <w:r>
        <w:rPr>
          <w:b/>
          <w:color w:val="D71E3B"/>
          <w:w w:val="105"/>
          <w:sz w:val="20"/>
        </w:rPr>
        <w:t>If</w:t>
      </w:r>
      <w:r>
        <w:rPr>
          <w:b/>
          <w:color w:val="D71E3B"/>
          <w:spacing w:val="-15"/>
          <w:w w:val="105"/>
          <w:sz w:val="20"/>
        </w:rPr>
        <w:t> </w:t>
      </w:r>
      <w:r>
        <w:rPr>
          <w:b/>
          <w:color w:val="D71E3B"/>
          <w:w w:val="105"/>
          <w:sz w:val="20"/>
        </w:rPr>
        <w:t>you</w:t>
      </w:r>
      <w:r>
        <w:rPr>
          <w:b/>
          <w:color w:val="D71E3B"/>
          <w:spacing w:val="-15"/>
          <w:w w:val="105"/>
          <w:sz w:val="20"/>
        </w:rPr>
        <w:t> </w:t>
      </w:r>
      <w:r>
        <w:rPr>
          <w:b/>
          <w:color w:val="D71E3B"/>
          <w:w w:val="105"/>
          <w:sz w:val="20"/>
        </w:rPr>
        <w:t>are</w:t>
      </w:r>
      <w:r>
        <w:rPr>
          <w:b/>
          <w:color w:val="D71E3B"/>
          <w:spacing w:val="-14"/>
          <w:w w:val="105"/>
          <w:sz w:val="20"/>
        </w:rPr>
        <w:t> </w:t>
      </w:r>
      <w:r>
        <w:rPr>
          <w:b/>
          <w:color w:val="D71E3B"/>
          <w:w w:val="105"/>
          <w:sz w:val="20"/>
        </w:rPr>
        <w:t>writing</w:t>
      </w:r>
      <w:r>
        <w:rPr>
          <w:b/>
          <w:color w:val="D71E3B"/>
          <w:spacing w:val="-15"/>
          <w:w w:val="105"/>
          <w:sz w:val="20"/>
        </w:rPr>
        <w:t> </w:t>
      </w:r>
      <w:r>
        <w:rPr>
          <w:b/>
          <w:color w:val="D71E3B"/>
          <w:w w:val="105"/>
          <w:sz w:val="20"/>
        </w:rPr>
        <w:t>this</w:t>
      </w:r>
      <w:r>
        <w:rPr>
          <w:b/>
          <w:color w:val="D71E3B"/>
          <w:spacing w:val="-14"/>
          <w:w w:val="105"/>
          <w:sz w:val="20"/>
        </w:rPr>
        <w:t> </w:t>
      </w:r>
      <w:r>
        <w:rPr>
          <w:b/>
          <w:color w:val="D71E3B"/>
          <w:w w:val="105"/>
          <w:sz w:val="20"/>
        </w:rPr>
        <w:t>submission</w:t>
      </w:r>
      <w:r>
        <w:rPr>
          <w:b/>
          <w:color w:val="D71E3B"/>
          <w:spacing w:val="-15"/>
          <w:w w:val="105"/>
          <w:sz w:val="20"/>
        </w:rPr>
        <w:t> </w:t>
      </w:r>
      <w:r>
        <w:rPr>
          <w:b/>
          <w:color w:val="D71E3B"/>
          <w:w w:val="105"/>
          <w:sz w:val="20"/>
        </w:rPr>
        <w:t>on</w:t>
      </w:r>
      <w:r>
        <w:rPr>
          <w:b/>
          <w:color w:val="D71E3B"/>
          <w:spacing w:val="-14"/>
          <w:w w:val="105"/>
          <w:sz w:val="20"/>
        </w:rPr>
        <w:t> </w:t>
      </w:r>
      <w:r>
        <w:rPr>
          <w:b/>
          <w:color w:val="D71E3B"/>
          <w:w w:val="105"/>
          <w:sz w:val="20"/>
        </w:rPr>
        <w:t>behalf</w:t>
      </w:r>
      <w:r>
        <w:rPr>
          <w:b/>
          <w:color w:val="D71E3B"/>
          <w:spacing w:val="-13"/>
          <w:w w:val="105"/>
          <w:sz w:val="20"/>
        </w:rPr>
        <w:t> </w:t>
      </w:r>
      <w:r>
        <w:rPr>
          <w:b/>
          <w:color w:val="D71E3B"/>
          <w:w w:val="105"/>
          <w:sz w:val="20"/>
        </w:rPr>
        <w:t>of</w:t>
      </w:r>
      <w:r>
        <w:rPr>
          <w:b/>
          <w:color w:val="D71E3B"/>
          <w:spacing w:val="-14"/>
          <w:w w:val="105"/>
          <w:sz w:val="20"/>
        </w:rPr>
        <w:t> </w:t>
      </w:r>
      <w:r>
        <w:rPr>
          <w:b/>
          <w:color w:val="D71E3B"/>
          <w:w w:val="105"/>
          <w:sz w:val="20"/>
        </w:rPr>
        <w:t>an</w:t>
      </w:r>
      <w:r>
        <w:rPr>
          <w:b/>
          <w:color w:val="D71E3B"/>
          <w:spacing w:val="-14"/>
          <w:w w:val="105"/>
          <w:sz w:val="20"/>
        </w:rPr>
        <w:t> </w:t>
      </w:r>
      <w:r>
        <w:rPr>
          <w:b/>
          <w:color w:val="D71E3B"/>
          <w:w w:val="105"/>
          <w:sz w:val="20"/>
        </w:rPr>
        <w:t>organisation</w:t>
      </w:r>
      <w:r>
        <w:rPr>
          <w:color w:val="202D60"/>
          <w:w w:val="105"/>
          <w:sz w:val="20"/>
        </w:rPr>
        <w:t>,</w:t>
      </w:r>
      <w:r>
        <w:rPr>
          <w:color w:val="202D60"/>
          <w:spacing w:val="-13"/>
          <w:w w:val="105"/>
          <w:sz w:val="20"/>
        </w:rPr>
        <w:t> </w:t>
      </w:r>
      <w:r>
        <w:rPr>
          <w:color w:val="202D60"/>
          <w:w w:val="105"/>
          <w:sz w:val="20"/>
        </w:rPr>
        <w:t>please</w:t>
      </w:r>
      <w:r>
        <w:rPr>
          <w:color w:val="202D60"/>
          <w:spacing w:val="-12"/>
          <w:w w:val="105"/>
          <w:sz w:val="20"/>
        </w:rPr>
        <w:t> </w:t>
      </w:r>
      <w:r>
        <w:rPr>
          <w:color w:val="202D60"/>
          <w:w w:val="105"/>
          <w:sz w:val="20"/>
        </w:rPr>
        <w:t>complete</w:t>
      </w:r>
      <w:r>
        <w:rPr>
          <w:color w:val="202D60"/>
          <w:spacing w:val="-13"/>
          <w:w w:val="105"/>
          <w:sz w:val="20"/>
        </w:rPr>
        <w:t> </w:t>
      </w:r>
      <w:r>
        <w:rPr>
          <w:color w:val="202D60"/>
          <w:w w:val="105"/>
          <w:sz w:val="20"/>
        </w:rPr>
        <w:t>the</w:t>
      </w:r>
      <w:r>
        <w:rPr>
          <w:color w:val="202D60"/>
          <w:spacing w:val="-12"/>
          <w:w w:val="105"/>
          <w:sz w:val="20"/>
        </w:rPr>
        <w:t> </w:t>
      </w:r>
      <w:r>
        <w:rPr>
          <w:color w:val="202D60"/>
          <w:w w:val="105"/>
          <w:sz w:val="20"/>
        </w:rPr>
        <w:t>following</w:t>
      </w:r>
      <w:r>
        <w:rPr>
          <w:color w:val="202D60"/>
          <w:spacing w:val="-13"/>
          <w:w w:val="105"/>
          <w:sz w:val="20"/>
        </w:rPr>
        <w:t> </w:t>
      </w:r>
      <w:r>
        <w:rPr>
          <w:color w:val="202D60"/>
          <w:spacing w:val="-2"/>
          <w:w w:val="105"/>
          <w:sz w:val="20"/>
        </w:rPr>
        <w:t>table.</w:t>
      </w:r>
    </w:p>
    <w:p>
      <w:pPr>
        <w:pStyle w:val="BodyText"/>
        <w:rPr>
          <w:sz w:val="10"/>
        </w:rPr>
      </w:pPr>
    </w:p>
    <w:tbl>
      <w:tblPr>
        <w:tblW w:w="0" w:type="auto"/>
        <w:jc w:val="left"/>
        <w:tblInd w:w="342"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top w:w="0" w:type="dxa"/>
          <w:left w:w="0" w:type="dxa"/>
          <w:bottom w:w="0" w:type="dxa"/>
          <w:right w:w="0" w:type="dxa"/>
        </w:tblCellMar>
        <w:tblLook w:val="01E0"/>
      </w:tblPr>
      <w:tblGrid>
        <w:gridCol w:w="3463"/>
        <w:gridCol w:w="6667"/>
      </w:tblGrid>
      <w:tr>
        <w:trPr>
          <w:trHeight w:val="468" w:hRule="atLeast"/>
        </w:trPr>
        <w:tc>
          <w:tcPr>
            <w:tcW w:w="3463" w:type="dxa"/>
          </w:tcPr>
          <w:p>
            <w:pPr>
              <w:pStyle w:val="TableParagraph"/>
              <w:spacing w:before="123"/>
              <w:ind w:left="101"/>
              <w:rPr>
                <w:sz w:val="20"/>
              </w:rPr>
            </w:pPr>
            <w:r>
              <w:rPr>
                <w:color w:val="202D60"/>
                <w:w w:val="110"/>
                <w:sz w:val="20"/>
              </w:rPr>
              <w:t>Name</w:t>
            </w:r>
            <w:r>
              <w:rPr>
                <w:color w:val="202D60"/>
                <w:spacing w:val="-14"/>
                <w:w w:val="110"/>
                <w:sz w:val="20"/>
              </w:rPr>
              <w:t> </w:t>
            </w:r>
            <w:r>
              <w:rPr>
                <w:color w:val="202D60"/>
                <w:w w:val="110"/>
                <w:sz w:val="20"/>
              </w:rPr>
              <w:t>of</w:t>
            </w:r>
            <w:r>
              <w:rPr>
                <w:color w:val="202D60"/>
                <w:spacing w:val="-13"/>
                <w:w w:val="110"/>
                <w:sz w:val="20"/>
              </w:rPr>
              <w:t> </w:t>
            </w:r>
            <w:r>
              <w:rPr>
                <w:color w:val="202D60"/>
                <w:w w:val="110"/>
                <w:sz w:val="20"/>
              </w:rPr>
              <w:t>the</w:t>
            </w:r>
            <w:r>
              <w:rPr>
                <w:color w:val="202D60"/>
                <w:spacing w:val="-11"/>
                <w:w w:val="110"/>
                <w:sz w:val="20"/>
              </w:rPr>
              <w:t> </w:t>
            </w:r>
            <w:r>
              <w:rPr>
                <w:color w:val="202D60"/>
                <w:spacing w:val="-2"/>
                <w:w w:val="110"/>
                <w:sz w:val="20"/>
              </w:rPr>
              <w:t>organisation</w:t>
            </w:r>
          </w:p>
        </w:tc>
        <w:tc>
          <w:tcPr>
            <w:tcW w:w="6667" w:type="dxa"/>
          </w:tcPr>
          <w:p>
            <w:pPr>
              <w:pStyle w:val="TableParagraph"/>
              <w:spacing w:before="152"/>
              <w:ind w:left="102"/>
              <w:rPr>
                <w:sz w:val="16"/>
              </w:rPr>
            </w:pPr>
            <w:r>
              <w:rPr>
                <w:color w:val="231F20"/>
                <w:sz w:val="16"/>
              </w:rPr>
              <w:t>The</w:t>
            </w:r>
            <w:r>
              <w:rPr>
                <w:color w:val="231F20"/>
                <w:spacing w:val="-10"/>
                <w:sz w:val="16"/>
              </w:rPr>
              <w:t> </w:t>
            </w:r>
            <w:r>
              <w:rPr>
                <w:color w:val="231F20"/>
                <w:sz w:val="16"/>
              </w:rPr>
              <w:t>Matilda</w:t>
            </w:r>
            <w:r>
              <w:rPr>
                <w:color w:val="231F20"/>
                <w:spacing w:val="-9"/>
                <w:sz w:val="16"/>
              </w:rPr>
              <w:t> </w:t>
            </w:r>
            <w:r>
              <w:rPr>
                <w:color w:val="231F20"/>
                <w:sz w:val="16"/>
              </w:rPr>
              <w:t>Centre</w:t>
            </w:r>
            <w:r>
              <w:rPr>
                <w:color w:val="231F20"/>
                <w:spacing w:val="-9"/>
                <w:sz w:val="16"/>
              </w:rPr>
              <w:t> </w:t>
            </w:r>
            <w:r>
              <w:rPr>
                <w:color w:val="231F20"/>
                <w:sz w:val="16"/>
              </w:rPr>
              <w:t>for</w:t>
            </w:r>
            <w:r>
              <w:rPr>
                <w:color w:val="231F20"/>
                <w:spacing w:val="-9"/>
                <w:sz w:val="16"/>
              </w:rPr>
              <w:t> </w:t>
            </w:r>
            <w:r>
              <w:rPr>
                <w:color w:val="231F20"/>
                <w:sz w:val="16"/>
              </w:rPr>
              <w:t>Research</w:t>
            </w:r>
            <w:r>
              <w:rPr>
                <w:color w:val="231F20"/>
                <w:spacing w:val="-9"/>
                <w:sz w:val="16"/>
              </w:rPr>
              <w:t> </w:t>
            </w:r>
            <w:r>
              <w:rPr>
                <w:color w:val="231F20"/>
                <w:sz w:val="16"/>
              </w:rPr>
              <w:t>in</w:t>
            </w:r>
            <w:r>
              <w:rPr>
                <w:color w:val="231F20"/>
                <w:spacing w:val="-9"/>
                <w:sz w:val="16"/>
              </w:rPr>
              <w:t> </w:t>
            </w:r>
            <w:r>
              <w:rPr>
                <w:color w:val="231F20"/>
                <w:sz w:val="16"/>
              </w:rPr>
              <w:t>Mental</w:t>
            </w:r>
            <w:r>
              <w:rPr>
                <w:color w:val="231F20"/>
                <w:spacing w:val="-9"/>
                <w:sz w:val="16"/>
              </w:rPr>
              <w:t> </w:t>
            </w:r>
            <w:r>
              <w:rPr>
                <w:color w:val="231F20"/>
                <w:sz w:val="16"/>
              </w:rPr>
              <w:t>Health</w:t>
            </w:r>
            <w:r>
              <w:rPr>
                <w:color w:val="231F20"/>
                <w:spacing w:val="-9"/>
                <w:sz w:val="16"/>
              </w:rPr>
              <w:t> </w:t>
            </w:r>
            <w:r>
              <w:rPr>
                <w:color w:val="231F20"/>
                <w:sz w:val="16"/>
              </w:rPr>
              <w:t>and</w:t>
            </w:r>
            <w:r>
              <w:rPr>
                <w:color w:val="231F20"/>
                <w:spacing w:val="-10"/>
                <w:sz w:val="16"/>
              </w:rPr>
              <w:t> </w:t>
            </w:r>
            <w:r>
              <w:rPr>
                <w:color w:val="231F20"/>
                <w:sz w:val="16"/>
              </w:rPr>
              <w:t>Substance</w:t>
            </w:r>
            <w:r>
              <w:rPr>
                <w:color w:val="231F20"/>
                <w:spacing w:val="-9"/>
                <w:sz w:val="16"/>
              </w:rPr>
              <w:t> </w:t>
            </w:r>
            <w:r>
              <w:rPr>
                <w:color w:val="231F20"/>
                <w:sz w:val="16"/>
              </w:rPr>
              <w:t>Use,</w:t>
            </w:r>
            <w:r>
              <w:rPr>
                <w:color w:val="231F20"/>
                <w:spacing w:val="-9"/>
                <w:sz w:val="16"/>
              </w:rPr>
              <w:t> </w:t>
            </w:r>
            <w:r>
              <w:rPr>
                <w:color w:val="231F20"/>
                <w:sz w:val="16"/>
              </w:rPr>
              <w:t>University</w:t>
            </w:r>
            <w:r>
              <w:rPr>
                <w:color w:val="231F20"/>
                <w:spacing w:val="-9"/>
                <w:sz w:val="16"/>
              </w:rPr>
              <w:t> </w:t>
            </w:r>
            <w:r>
              <w:rPr>
                <w:color w:val="231F20"/>
                <w:sz w:val="16"/>
              </w:rPr>
              <w:t>of</w:t>
            </w:r>
            <w:r>
              <w:rPr>
                <w:color w:val="231F20"/>
                <w:spacing w:val="-9"/>
                <w:sz w:val="16"/>
              </w:rPr>
              <w:t> </w:t>
            </w:r>
            <w:r>
              <w:rPr>
                <w:color w:val="231F20"/>
                <w:spacing w:val="-2"/>
                <w:sz w:val="16"/>
              </w:rPr>
              <w:t>Sydney</w:t>
            </w:r>
          </w:p>
        </w:tc>
      </w:tr>
      <w:tr>
        <w:trPr>
          <w:trHeight w:val="468" w:hRule="atLeast"/>
        </w:trPr>
        <w:tc>
          <w:tcPr>
            <w:tcW w:w="3463" w:type="dxa"/>
          </w:tcPr>
          <w:p>
            <w:pPr>
              <w:pStyle w:val="TableParagraph"/>
              <w:spacing w:before="121"/>
              <w:ind w:left="101"/>
              <w:rPr>
                <w:sz w:val="20"/>
              </w:rPr>
            </w:pPr>
            <w:r>
              <w:rPr>
                <w:color w:val="202D60"/>
                <w:spacing w:val="2"/>
                <w:sz w:val="20"/>
              </w:rPr>
              <w:t>Contact</w:t>
            </w:r>
            <w:r>
              <w:rPr>
                <w:color w:val="202D60"/>
                <w:spacing w:val="32"/>
                <w:sz w:val="20"/>
              </w:rPr>
              <w:t> </w:t>
            </w:r>
            <w:r>
              <w:rPr>
                <w:color w:val="202D60"/>
                <w:spacing w:val="2"/>
                <w:sz w:val="20"/>
              </w:rPr>
              <w:t>person’s</w:t>
            </w:r>
            <w:r>
              <w:rPr>
                <w:color w:val="202D60"/>
                <w:spacing w:val="34"/>
                <w:sz w:val="20"/>
              </w:rPr>
              <w:t> </w:t>
            </w:r>
            <w:r>
              <w:rPr>
                <w:color w:val="202D60"/>
                <w:spacing w:val="-4"/>
                <w:sz w:val="20"/>
              </w:rPr>
              <w:t>name</w:t>
            </w:r>
          </w:p>
        </w:tc>
        <w:tc>
          <w:tcPr>
            <w:tcW w:w="6667" w:type="dxa"/>
          </w:tcPr>
          <w:p>
            <w:pPr>
              <w:pStyle w:val="TableParagraph"/>
              <w:spacing w:before="75"/>
              <w:ind w:left="57"/>
              <w:rPr>
                <w:sz w:val="30"/>
              </w:rPr>
            </w:pPr>
            <w:r>
              <w:rPr>
                <w:color w:val="231F20"/>
                <w:sz w:val="30"/>
              </w:rPr>
              <w:t>Professor</w:t>
            </w:r>
            <w:r>
              <w:rPr>
                <w:color w:val="231F20"/>
                <w:spacing w:val="19"/>
                <w:sz w:val="30"/>
              </w:rPr>
              <w:t> </w:t>
            </w:r>
            <w:r>
              <w:rPr>
                <w:color w:val="231F20"/>
                <w:sz w:val="30"/>
              </w:rPr>
              <w:t>Katherine</w:t>
            </w:r>
            <w:r>
              <w:rPr>
                <w:color w:val="231F20"/>
                <w:spacing w:val="19"/>
                <w:sz w:val="30"/>
              </w:rPr>
              <w:t> </w:t>
            </w:r>
            <w:r>
              <w:rPr>
                <w:color w:val="231F20"/>
                <w:spacing w:val="-2"/>
                <w:sz w:val="30"/>
              </w:rPr>
              <w:t>Mills</w:t>
            </w:r>
          </w:p>
        </w:tc>
      </w:tr>
      <w:tr>
        <w:trPr>
          <w:trHeight w:val="468" w:hRule="atLeast"/>
        </w:trPr>
        <w:tc>
          <w:tcPr>
            <w:tcW w:w="3463" w:type="dxa"/>
          </w:tcPr>
          <w:p>
            <w:pPr>
              <w:pStyle w:val="TableParagraph"/>
              <w:spacing w:before="121"/>
              <w:ind w:left="101"/>
              <w:rPr>
                <w:sz w:val="20"/>
              </w:rPr>
            </w:pPr>
            <w:r>
              <w:rPr>
                <w:color w:val="202D60"/>
                <w:spacing w:val="2"/>
                <w:sz w:val="20"/>
              </w:rPr>
              <w:t>Contact</w:t>
            </w:r>
            <w:r>
              <w:rPr>
                <w:color w:val="202D60"/>
                <w:spacing w:val="28"/>
                <w:sz w:val="20"/>
              </w:rPr>
              <w:t> </w:t>
            </w:r>
            <w:r>
              <w:rPr>
                <w:color w:val="202D60"/>
                <w:spacing w:val="2"/>
                <w:sz w:val="20"/>
              </w:rPr>
              <w:t>person’s</w:t>
            </w:r>
            <w:r>
              <w:rPr>
                <w:color w:val="202D60"/>
                <w:spacing w:val="30"/>
                <w:sz w:val="20"/>
              </w:rPr>
              <w:t> </w:t>
            </w:r>
            <w:r>
              <w:rPr>
                <w:color w:val="202D60"/>
                <w:spacing w:val="2"/>
                <w:sz w:val="20"/>
              </w:rPr>
              <w:t>email</w:t>
            </w:r>
            <w:r>
              <w:rPr>
                <w:color w:val="202D60"/>
                <w:spacing w:val="29"/>
                <w:sz w:val="20"/>
              </w:rPr>
              <w:t> </w:t>
            </w:r>
            <w:r>
              <w:rPr>
                <w:color w:val="202D60"/>
                <w:spacing w:val="-2"/>
                <w:sz w:val="20"/>
              </w:rPr>
              <w:t>address</w:t>
            </w:r>
          </w:p>
        </w:tc>
        <w:tc>
          <w:tcPr>
            <w:tcW w:w="6667" w:type="dxa"/>
          </w:tcPr>
          <w:p>
            <w:pPr>
              <w:pStyle w:val="TableParagraph"/>
              <w:spacing w:before="75"/>
              <w:ind w:left="57"/>
              <w:rPr>
                <w:sz w:val="30"/>
              </w:rPr>
            </w:pPr>
            <w:hyperlink r:id="rId14">
              <w:r>
                <w:rPr>
                  <w:color w:val="231F20"/>
                  <w:spacing w:val="-2"/>
                  <w:sz w:val="30"/>
                </w:rPr>
                <w:t>katherine.mills@sydney.edu.au</w:t>
              </w:r>
            </w:hyperlink>
          </w:p>
        </w:tc>
      </w:tr>
    </w:tbl>
    <w:p>
      <w:pPr>
        <w:pStyle w:val="BodyText"/>
      </w:pPr>
    </w:p>
    <w:p>
      <w:pPr>
        <w:pStyle w:val="BodyText"/>
        <w:spacing w:before="20"/>
      </w:pPr>
    </w:p>
    <w:p>
      <w:pPr>
        <w:spacing w:before="0"/>
        <w:ind w:left="332" w:right="0" w:firstLine="0"/>
        <w:jc w:val="left"/>
        <w:rPr>
          <w:sz w:val="37"/>
        </w:rPr>
      </w:pPr>
      <w:r>
        <w:rPr>
          <w:color w:val="202D60"/>
          <w:spacing w:val="-5"/>
          <w:sz w:val="37"/>
        </w:rPr>
        <w:t>OR</w:t>
      </w:r>
    </w:p>
    <w:p>
      <w:pPr>
        <w:spacing w:before="129"/>
        <w:ind w:left="332" w:right="0" w:firstLine="0"/>
        <w:jc w:val="left"/>
        <w:rPr>
          <w:sz w:val="20"/>
        </w:rPr>
      </w:pPr>
      <w:r>
        <w:rPr>
          <w:b/>
          <w:color w:val="D71E3B"/>
          <w:w w:val="105"/>
          <w:sz w:val="20"/>
        </w:rPr>
        <w:t>If</w:t>
      </w:r>
      <w:r>
        <w:rPr>
          <w:b/>
          <w:color w:val="D71E3B"/>
          <w:spacing w:val="-9"/>
          <w:w w:val="105"/>
          <w:sz w:val="20"/>
        </w:rPr>
        <w:t> </w:t>
      </w:r>
      <w:r>
        <w:rPr>
          <w:b/>
          <w:color w:val="D71E3B"/>
          <w:w w:val="105"/>
          <w:sz w:val="20"/>
        </w:rPr>
        <w:t>you</w:t>
      </w:r>
      <w:r>
        <w:rPr>
          <w:b/>
          <w:color w:val="D71E3B"/>
          <w:spacing w:val="-12"/>
          <w:w w:val="105"/>
          <w:sz w:val="20"/>
        </w:rPr>
        <w:t> </w:t>
      </w:r>
      <w:r>
        <w:rPr>
          <w:b/>
          <w:color w:val="D71E3B"/>
          <w:w w:val="105"/>
          <w:sz w:val="20"/>
        </w:rPr>
        <w:t>are</w:t>
      </w:r>
      <w:r>
        <w:rPr>
          <w:b/>
          <w:color w:val="D71E3B"/>
          <w:spacing w:val="-9"/>
          <w:w w:val="105"/>
          <w:sz w:val="20"/>
        </w:rPr>
        <w:t> </w:t>
      </w:r>
      <w:r>
        <w:rPr>
          <w:b/>
          <w:color w:val="D71E3B"/>
          <w:w w:val="105"/>
          <w:sz w:val="20"/>
        </w:rPr>
        <w:t>writing</w:t>
      </w:r>
      <w:r>
        <w:rPr>
          <w:b/>
          <w:color w:val="D71E3B"/>
          <w:spacing w:val="-8"/>
          <w:w w:val="105"/>
          <w:sz w:val="20"/>
        </w:rPr>
        <w:t> </w:t>
      </w:r>
      <w:r>
        <w:rPr>
          <w:b/>
          <w:color w:val="D71E3B"/>
          <w:w w:val="105"/>
          <w:sz w:val="20"/>
        </w:rPr>
        <w:t>this</w:t>
      </w:r>
      <w:r>
        <w:rPr>
          <w:b/>
          <w:color w:val="D71E3B"/>
          <w:spacing w:val="-11"/>
          <w:w w:val="105"/>
          <w:sz w:val="20"/>
        </w:rPr>
        <w:t> </w:t>
      </w:r>
      <w:r>
        <w:rPr>
          <w:b/>
          <w:color w:val="D71E3B"/>
          <w:w w:val="105"/>
          <w:sz w:val="20"/>
        </w:rPr>
        <w:t>as</w:t>
      </w:r>
      <w:r>
        <w:rPr>
          <w:b/>
          <w:color w:val="D71E3B"/>
          <w:spacing w:val="-9"/>
          <w:w w:val="105"/>
          <w:sz w:val="20"/>
        </w:rPr>
        <w:t> </w:t>
      </w:r>
      <w:r>
        <w:rPr>
          <w:b/>
          <w:color w:val="D71E3B"/>
          <w:w w:val="105"/>
          <w:sz w:val="20"/>
        </w:rPr>
        <w:t>an</w:t>
      </w:r>
      <w:r>
        <w:rPr>
          <w:b/>
          <w:color w:val="D71E3B"/>
          <w:spacing w:val="-10"/>
          <w:w w:val="105"/>
          <w:sz w:val="20"/>
        </w:rPr>
        <w:t> </w:t>
      </w:r>
      <w:r>
        <w:rPr>
          <w:b/>
          <w:color w:val="D71E3B"/>
          <w:w w:val="105"/>
          <w:sz w:val="20"/>
        </w:rPr>
        <w:t>individual*</w:t>
      </w:r>
      <w:r>
        <w:rPr>
          <w:color w:val="202D60"/>
          <w:w w:val="105"/>
          <w:sz w:val="20"/>
        </w:rPr>
        <w:t>,</w:t>
      </w:r>
      <w:r>
        <w:rPr>
          <w:color w:val="202D60"/>
          <w:spacing w:val="-8"/>
          <w:w w:val="105"/>
          <w:sz w:val="20"/>
        </w:rPr>
        <w:t> </w:t>
      </w:r>
      <w:r>
        <w:rPr>
          <w:color w:val="202D60"/>
          <w:w w:val="105"/>
          <w:sz w:val="20"/>
        </w:rPr>
        <w:t>please</w:t>
      </w:r>
      <w:r>
        <w:rPr>
          <w:color w:val="202D60"/>
          <w:spacing w:val="-7"/>
          <w:w w:val="105"/>
          <w:sz w:val="20"/>
        </w:rPr>
        <w:t> </w:t>
      </w:r>
      <w:r>
        <w:rPr>
          <w:color w:val="202D60"/>
          <w:w w:val="105"/>
          <w:sz w:val="20"/>
        </w:rPr>
        <w:t>answer</w:t>
      </w:r>
      <w:r>
        <w:rPr>
          <w:color w:val="202D60"/>
          <w:spacing w:val="-7"/>
          <w:w w:val="105"/>
          <w:sz w:val="20"/>
        </w:rPr>
        <w:t> </w:t>
      </w:r>
      <w:r>
        <w:rPr>
          <w:color w:val="202D60"/>
          <w:w w:val="105"/>
          <w:sz w:val="20"/>
        </w:rPr>
        <w:t>the</w:t>
      </w:r>
      <w:r>
        <w:rPr>
          <w:color w:val="202D60"/>
          <w:spacing w:val="-5"/>
          <w:w w:val="105"/>
          <w:sz w:val="20"/>
        </w:rPr>
        <w:t> </w:t>
      </w:r>
      <w:r>
        <w:rPr>
          <w:color w:val="202D60"/>
          <w:w w:val="105"/>
          <w:sz w:val="20"/>
        </w:rPr>
        <w:t>following</w:t>
      </w:r>
      <w:r>
        <w:rPr>
          <w:color w:val="202D60"/>
          <w:spacing w:val="-7"/>
          <w:w w:val="105"/>
          <w:sz w:val="20"/>
        </w:rPr>
        <w:t> </w:t>
      </w:r>
      <w:r>
        <w:rPr>
          <w:color w:val="202D60"/>
          <w:spacing w:val="-2"/>
          <w:w w:val="105"/>
          <w:sz w:val="20"/>
        </w:rPr>
        <w:t>questions.</w:t>
      </w:r>
    </w:p>
    <w:p>
      <w:pPr>
        <w:pStyle w:val="BodyText"/>
        <w:spacing w:before="1"/>
        <w:rPr>
          <w:sz w:val="10"/>
        </w:rPr>
      </w:pPr>
    </w:p>
    <w:tbl>
      <w:tblPr>
        <w:tblW w:w="0" w:type="auto"/>
        <w:jc w:val="left"/>
        <w:tblInd w:w="342"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top w:w="0" w:type="dxa"/>
          <w:left w:w="0" w:type="dxa"/>
          <w:bottom w:w="0" w:type="dxa"/>
          <w:right w:w="0" w:type="dxa"/>
        </w:tblCellMar>
        <w:tblLook w:val="01E0"/>
      </w:tblPr>
      <w:tblGrid>
        <w:gridCol w:w="3463"/>
        <w:gridCol w:w="6667"/>
      </w:tblGrid>
      <w:tr>
        <w:trPr>
          <w:trHeight w:val="468" w:hRule="atLeast"/>
        </w:trPr>
        <w:tc>
          <w:tcPr>
            <w:tcW w:w="3463" w:type="dxa"/>
          </w:tcPr>
          <w:p>
            <w:pPr>
              <w:pStyle w:val="TableParagraph"/>
              <w:spacing w:before="123"/>
              <w:ind w:left="101"/>
              <w:rPr>
                <w:sz w:val="20"/>
              </w:rPr>
            </w:pPr>
            <w:r>
              <w:rPr>
                <w:color w:val="202D60"/>
                <w:w w:val="105"/>
                <w:sz w:val="20"/>
              </w:rPr>
              <w:t>Name</w:t>
            </w:r>
            <w:r>
              <w:rPr>
                <w:color w:val="202D60"/>
                <w:spacing w:val="-6"/>
                <w:w w:val="105"/>
                <w:sz w:val="20"/>
              </w:rPr>
              <w:t> </w:t>
            </w:r>
            <w:r>
              <w:rPr>
                <w:color w:val="202D60"/>
                <w:spacing w:val="-2"/>
                <w:w w:val="105"/>
                <w:sz w:val="20"/>
              </w:rPr>
              <w:t>(OPTIONAL)</w:t>
            </w:r>
          </w:p>
        </w:tc>
        <w:tc>
          <w:tcPr>
            <w:tcW w:w="6667" w:type="dxa"/>
          </w:tcPr>
          <w:p>
            <w:pPr>
              <w:pStyle w:val="TableParagraph"/>
              <w:ind w:left="0"/>
              <w:rPr>
                <w:rFonts w:ascii="Times New Roman"/>
                <w:sz w:val="20"/>
              </w:rPr>
            </w:pPr>
          </w:p>
        </w:tc>
      </w:tr>
      <w:tr>
        <w:trPr>
          <w:trHeight w:val="468" w:hRule="atLeast"/>
        </w:trPr>
        <w:tc>
          <w:tcPr>
            <w:tcW w:w="3463" w:type="dxa"/>
          </w:tcPr>
          <w:p>
            <w:pPr>
              <w:pStyle w:val="TableParagraph"/>
              <w:spacing w:before="123"/>
              <w:ind w:left="101"/>
              <w:rPr>
                <w:sz w:val="20"/>
              </w:rPr>
            </w:pPr>
            <w:r>
              <w:rPr>
                <w:color w:val="202D60"/>
                <w:w w:val="105"/>
                <w:sz w:val="20"/>
              </w:rPr>
              <w:t>Postcode</w:t>
            </w:r>
            <w:r>
              <w:rPr>
                <w:color w:val="202D60"/>
                <w:spacing w:val="14"/>
                <w:w w:val="105"/>
                <w:sz w:val="20"/>
              </w:rPr>
              <w:t> </w:t>
            </w:r>
            <w:r>
              <w:rPr>
                <w:color w:val="202D60"/>
                <w:spacing w:val="-2"/>
                <w:w w:val="105"/>
                <w:sz w:val="20"/>
              </w:rPr>
              <w:t>(OPTIONAL)</w:t>
            </w:r>
          </w:p>
        </w:tc>
        <w:tc>
          <w:tcPr>
            <w:tcW w:w="6667" w:type="dxa"/>
          </w:tcPr>
          <w:p>
            <w:pPr>
              <w:pStyle w:val="TableParagraph"/>
              <w:ind w:left="0"/>
              <w:rPr>
                <w:rFonts w:ascii="Times New Roman"/>
                <w:sz w:val="20"/>
              </w:rPr>
            </w:pPr>
          </w:p>
        </w:tc>
      </w:tr>
      <w:tr>
        <w:trPr>
          <w:trHeight w:val="468" w:hRule="atLeast"/>
        </w:trPr>
        <w:tc>
          <w:tcPr>
            <w:tcW w:w="3463" w:type="dxa"/>
          </w:tcPr>
          <w:p>
            <w:pPr>
              <w:pStyle w:val="TableParagraph"/>
              <w:spacing w:before="121"/>
              <w:ind w:left="101"/>
              <w:rPr>
                <w:sz w:val="20"/>
              </w:rPr>
            </w:pPr>
            <w:r>
              <w:rPr>
                <w:color w:val="202D60"/>
                <w:w w:val="105"/>
                <w:sz w:val="20"/>
              </w:rPr>
              <w:t>Email</w:t>
            </w:r>
            <w:r>
              <w:rPr>
                <w:color w:val="202D60"/>
                <w:spacing w:val="-4"/>
                <w:w w:val="105"/>
                <w:sz w:val="20"/>
              </w:rPr>
              <w:t> </w:t>
            </w:r>
            <w:r>
              <w:rPr>
                <w:color w:val="202D60"/>
                <w:w w:val="105"/>
                <w:sz w:val="20"/>
              </w:rPr>
              <w:t>address</w:t>
            </w:r>
            <w:r>
              <w:rPr>
                <w:color w:val="202D60"/>
                <w:spacing w:val="-2"/>
                <w:w w:val="105"/>
                <w:sz w:val="20"/>
              </w:rPr>
              <w:t> (OPTIONAL)</w:t>
            </w:r>
          </w:p>
        </w:tc>
        <w:tc>
          <w:tcPr>
            <w:tcW w:w="6667" w:type="dxa"/>
          </w:tcPr>
          <w:p>
            <w:pPr>
              <w:pStyle w:val="TableParagraph"/>
              <w:ind w:left="0"/>
              <w:rPr>
                <w:rFonts w:ascii="Times New Roman"/>
                <w:sz w:val="20"/>
              </w:rPr>
            </w:pPr>
          </w:p>
        </w:tc>
      </w:tr>
    </w:tbl>
    <w:p>
      <w:pPr>
        <w:pStyle w:val="BodyText"/>
      </w:pPr>
    </w:p>
    <w:p>
      <w:pPr>
        <w:pStyle w:val="BodyText"/>
        <w:spacing w:before="19"/>
      </w:pPr>
    </w:p>
    <w:p>
      <w:pPr>
        <w:pStyle w:val="BodyText"/>
        <w:ind w:left="332"/>
      </w:pPr>
      <w:r>
        <w:rPr>
          <w:color w:val="202D60"/>
        </w:rPr>
        <w:t>Which</w:t>
      </w:r>
      <w:r>
        <w:rPr>
          <w:color w:val="202D60"/>
          <w:spacing w:val="26"/>
        </w:rPr>
        <w:t> </w:t>
      </w:r>
      <w:r>
        <w:rPr>
          <w:color w:val="202D60"/>
        </w:rPr>
        <w:t>of</w:t>
      </w:r>
      <w:r>
        <w:rPr>
          <w:color w:val="202D60"/>
          <w:spacing w:val="28"/>
        </w:rPr>
        <w:t> </w:t>
      </w:r>
      <w:r>
        <w:rPr>
          <w:color w:val="202D60"/>
        </w:rPr>
        <w:t>the</w:t>
      </w:r>
      <w:r>
        <w:rPr>
          <w:color w:val="202D60"/>
          <w:spacing w:val="29"/>
        </w:rPr>
        <w:t> </w:t>
      </w:r>
      <w:r>
        <w:rPr>
          <w:color w:val="202D60"/>
        </w:rPr>
        <w:t>following</w:t>
      </w:r>
      <w:r>
        <w:rPr>
          <w:color w:val="202D60"/>
          <w:spacing w:val="21"/>
        </w:rPr>
        <w:t> </w:t>
      </w:r>
      <w:r>
        <w:rPr>
          <w:color w:val="202D60"/>
        </w:rPr>
        <w:t>describes</w:t>
      </w:r>
      <w:r>
        <w:rPr>
          <w:color w:val="202D60"/>
          <w:spacing w:val="27"/>
        </w:rPr>
        <w:t> </w:t>
      </w:r>
      <w:r>
        <w:rPr>
          <w:color w:val="202D60"/>
        </w:rPr>
        <w:t>you?</w:t>
      </w:r>
      <w:r>
        <w:rPr>
          <w:color w:val="202D60"/>
          <w:spacing w:val="31"/>
        </w:rPr>
        <w:t> </w:t>
      </w:r>
      <w:r>
        <w:rPr>
          <w:color w:val="202D60"/>
        </w:rPr>
        <w:t>You</w:t>
      </w:r>
      <w:r>
        <w:rPr>
          <w:color w:val="202D60"/>
          <w:spacing w:val="29"/>
        </w:rPr>
        <w:t> </w:t>
      </w:r>
      <w:r>
        <w:rPr>
          <w:color w:val="202D60"/>
        </w:rPr>
        <w:t>can</w:t>
      </w:r>
      <w:r>
        <w:rPr>
          <w:color w:val="202D60"/>
          <w:spacing w:val="25"/>
        </w:rPr>
        <w:t> </w:t>
      </w:r>
      <w:r>
        <w:rPr>
          <w:color w:val="202D60"/>
        </w:rPr>
        <w:t>tick</w:t>
      </w:r>
      <w:r>
        <w:rPr>
          <w:color w:val="202D60"/>
          <w:spacing w:val="30"/>
        </w:rPr>
        <w:t> </w:t>
      </w:r>
      <w:r>
        <w:rPr>
          <w:color w:val="202D60"/>
        </w:rPr>
        <w:t>as</w:t>
      </w:r>
      <w:r>
        <w:rPr>
          <w:color w:val="202D60"/>
          <w:spacing w:val="26"/>
        </w:rPr>
        <w:t> </w:t>
      </w:r>
      <w:r>
        <w:rPr>
          <w:color w:val="202D60"/>
        </w:rPr>
        <w:t>many</w:t>
      </w:r>
      <w:r>
        <w:rPr>
          <w:color w:val="202D60"/>
          <w:spacing w:val="28"/>
        </w:rPr>
        <w:t> </w:t>
      </w:r>
      <w:r>
        <w:rPr>
          <w:color w:val="202D60"/>
        </w:rPr>
        <w:t>as</w:t>
      </w:r>
      <w:r>
        <w:rPr>
          <w:color w:val="202D60"/>
          <w:spacing w:val="26"/>
        </w:rPr>
        <w:t> </w:t>
      </w:r>
      <w:r>
        <w:rPr>
          <w:color w:val="202D60"/>
        </w:rPr>
        <w:t>are</w:t>
      </w:r>
      <w:r>
        <w:rPr>
          <w:color w:val="202D60"/>
          <w:spacing w:val="29"/>
        </w:rPr>
        <w:t> </w:t>
      </w:r>
      <w:r>
        <w:rPr>
          <w:color w:val="202D60"/>
          <w:spacing w:val="-2"/>
        </w:rPr>
        <w:t>relevant.</w:t>
      </w:r>
    </w:p>
    <w:p>
      <w:pPr>
        <w:pStyle w:val="BodyText"/>
        <w:spacing w:before="10"/>
      </w:pPr>
    </w:p>
    <w:p>
      <w:pPr>
        <w:pStyle w:val="BodyText"/>
        <w:spacing w:line="369" w:lineRule="auto"/>
        <w:ind w:left="1009" w:right="5156"/>
      </w:pPr>
      <w:r>
        <w:rPr/>
        <mc:AlternateContent>
          <mc:Choice Requires="wps">
            <w:drawing>
              <wp:anchor distT="0" distB="0" distL="0" distR="0" allowOverlap="1" layoutInCell="1" locked="0" behindDoc="0" simplePos="0" relativeHeight="15731200">
                <wp:simplePos x="0" y="0"/>
                <wp:positionH relativeFrom="page">
                  <wp:posOffset>789984</wp:posOffset>
                </wp:positionH>
                <wp:positionV relativeFrom="paragraph">
                  <wp:posOffset>-53525</wp:posOffset>
                </wp:positionV>
                <wp:extent cx="291465" cy="2950844"/>
                <wp:effectExtent l="0" t="0" r="0" b="0"/>
                <wp:wrapNone/>
                <wp:docPr id="12" name="Textbox 12"/>
                <wp:cNvGraphicFramePr>
                  <a:graphicFrameLocks/>
                </wp:cNvGraphicFramePr>
                <a:graphic>
                  <a:graphicData uri="http://schemas.microsoft.com/office/word/2010/wordprocessingShape">
                    <wps:wsp>
                      <wps:cNvPr id="12" name="Textbox 12"/>
                      <wps:cNvSpPr txBox="1"/>
                      <wps:spPr>
                        <a:xfrm>
                          <a:off x="0" y="0"/>
                          <a:ext cx="291465" cy="2950844"/>
                        </a:xfrm>
                        <a:prstGeom prst="rect">
                          <a:avLst/>
                        </a:prstGeom>
                      </wps:spPr>
                      <wps:txbx>
                        <w:txbxContent>
                          <w:tbl>
                            <w:tblPr>
                              <w:tblW w:w="0" w:type="auto"/>
                              <w:jc w:val="left"/>
                              <w:tblInd w:w="7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top w:w="0" w:type="dxa"/>
                                <w:left w:w="0" w:type="dxa"/>
                                <w:bottom w:w="0" w:type="dxa"/>
                                <w:right w:w="0" w:type="dxa"/>
                              </w:tblCellMar>
                              <w:tblLook w:val="01E0"/>
                            </w:tblPr>
                            <w:tblGrid>
                              <w:gridCol w:w="320"/>
                            </w:tblGrid>
                            <w:tr>
                              <w:trPr>
                                <w:trHeight w:val="299" w:hRule="atLeast"/>
                              </w:trPr>
                              <w:tc>
                                <w:tcPr>
                                  <w:tcW w:w="320" w:type="dxa"/>
                                  <w:tcBorders>
                                    <w:bottom w:val="double" w:sz="8" w:space="0" w:color="231F20"/>
                                  </w:tcBorders>
                                </w:tcPr>
                                <w:p>
                                  <w:pPr>
                                    <w:pStyle w:val="TableParagraph"/>
                                    <w:ind w:left="0"/>
                                    <w:rPr>
                                      <w:rFonts w:ascii="Times New Roman"/>
                                      <w:sz w:val="20"/>
                                    </w:rPr>
                                  </w:pPr>
                                </w:p>
                              </w:tc>
                            </w:tr>
                            <w:tr>
                              <w:trPr>
                                <w:trHeight w:val="299" w:hRule="atLeast"/>
                              </w:trPr>
                              <w:tc>
                                <w:tcPr>
                                  <w:tcW w:w="320" w:type="dxa"/>
                                  <w:tcBorders>
                                    <w:top w:val="double" w:sz="8" w:space="0" w:color="231F20"/>
                                    <w:bottom w:val="double" w:sz="8" w:space="0" w:color="231F20"/>
                                  </w:tcBorders>
                                </w:tcPr>
                                <w:p>
                                  <w:pPr>
                                    <w:pStyle w:val="TableParagraph"/>
                                    <w:spacing w:line="279" w:lineRule="exact"/>
                                    <w:ind w:left="43"/>
                                    <w:rPr>
                                      <w:rFonts w:ascii="Arial Unicode MS" w:hAnsi="Arial Unicode MS"/>
                                      <w:sz w:val="27"/>
                                    </w:rPr>
                                  </w:pPr>
                                  <w:r>
                                    <w:rPr>
                                      <w:rFonts w:ascii="Arial Unicode MS" w:hAnsi="Arial Unicode MS"/>
                                      <w:color w:val="231F20"/>
                                      <w:spacing w:val="-10"/>
                                      <w:sz w:val="27"/>
                                    </w:rPr>
                                    <w:t>✔</w:t>
                                  </w:r>
                                </w:p>
                              </w:tc>
                            </w:tr>
                            <w:tr>
                              <w:trPr>
                                <w:trHeight w:val="299" w:hRule="atLeast"/>
                              </w:trPr>
                              <w:tc>
                                <w:tcPr>
                                  <w:tcW w:w="320" w:type="dxa"/>
                                  <w:tcBorders>
                                    <w:top w:val="double" w:sz="8" w:space="0" w:color="231F20"/>
                                    <w:bottom w:val="double" w:sz="8" w:space="0" w:color="231F20"/>
                                  </w:tcBorders>
                                </w:tcPr>
                                <w:p>
                                  <w:pPr>
                                    <w:pStyle w:val="TableParagraph"/>
                                    <w:ind w:left="0"/>
                                    <w:rPr>
                                      <w:rFonts w:ascii="Times New Roman"/>
                                      <w:sz w:val="20"/>
                                    </w:rPr>
                                  </w:pPr>
                                </w:p>
                              </w:tc>
                            </w:tr>
                            <w:tr>
                              <w:trPr>
                                <w:trHeight w:val="299" w:hRule="atLeast"/>
                              </w:trPr>
                              <w:tc>
                                <w:tcPr>
                                  <w:tcW w:w="320" w:type="dxa"/>
                                  <w:tcBorders>
                                    <w:top w:val="double" w:sz="8" w:space="0" w:color="231F20"/>
                                    <w:bottom w:val="double" w:sz="8" w:space="0" w:color="231F20"/>
                                  </w:tcBorders>
                                </w:tcPr>
                                <w:p>
                                  <w:pPr>
                                    <w:pStyle w:val="TableParagraph"/>
                                    <w:ind w:left="0"/>
                                    <w:rPr>
                                      <w:rFonts w:ascii="Times New Roman"/>
                                      <w:sz w:val="20"/>
                                    </w:rPr>
                                  </w:pPr>
                                </w:p>
                              </w:tc>
                            </w:tr>
                            <w:tr>
                              <w:trPr>
                                <w:trHeight w:val="299" w:hRule="atLeast"/>
                              </w:trPr>
                              <w:tc>
                                <w:tcPr>
                                  <w:tcW w:w="320" w:type="dxa"/>
                                  <w:tcBorders>
                                    <w:top w:val="double" w:sz="8" w:space="0" w:color="231F20"/>
                                    <w:bottom w:val="double" w:sz="8" w:space="0" w:color="231F20"/>
                                  </w:tcBorders>
                                </w:tcPr>
                                <w:p>
                                  <w:pPr>
                                    <w:pStyle w:val="TableParagraph"/>
                                    <w:ind w:left="0"/>
                                    <w:rPr>
                                      <w:rFonts w:ascii="Times New Roman"/>
                                      <w:sz w:val="20"/>
                                    </w:rPr>
                                  </w:pPr>
                                </w:p>
                              </w:tc>
                            </w:tr>
                            <w:tr>
                              <w:trPr>
                                <w:trHeight w:val="299" w:hRule="atLeast"/>
                              </w:trPr>
                              <w:tc>
                                <w:tcPr>
                                  <w:tcW w:w="320" w:type="dxa"/>
                                  <w:tcBorders>
                                    <w:top w:val="double" w:sz="8" w:space="0" w:color="231F20"/>
                                    <w:bottom w:val="double" w:sz="8" w:space="0" w:color="231F20"/>
                                  </w:tcBorders>
                                </w:tcPr>
                                <w:p>
                                  <w:pPr>
                                    <w:pStyle w:val="TableParagraph"/>
                                    <w:ind w:left="0"/>
                                    <w:rPr>
                                      <w:rFonts w:ascii="Times New Roman"/>
                                      <w:sz w:val="20"/>
                                    </w:rPr>
                                  </w:pPr>
                                </w:p>
                              </w:tc>
                            </w:tr>
                            <w:tr>
                              <w:trPr>
                                <w:trHeight w:val="299" w:hRule="atLeast"/>
                              </w:trPr>
                              <w:tc>
                                <w:tcPr>
                                  <w:tcW w:w="320" w:type="dxa"/>
                                  <w:tcBorders>
                                    <w:top w:val="double" w:sz="8" w:space="0" w:color="231F20"/>
                                    <w:bottom w:val="double" w:sz="8" w:space="0" w:color="231F20"/>
                                  </w:tcBorders>
                                </w:tcPr>
                                <w:p>
                                  <w:pPr>
                                    <w:pStyle w:val="TableParagraph"/>
                                    <w:ind w:left="0"/>
                                    <w:rPr>
                                      <w:rFonts w:ascii="Times New Roman"/>
                                      <w:sz w:val="20"/>
                                    </w:rPr>
                                  </w:pPr>
                                </w:p>
                              </w:tc>
                            </w:tr>
                            <w:tr>
                              <w:trPr>
                                <w:trHeight w:val="299" w:hRule="atLeast"/>
                              </w:trPr>
                              <w:tc>
                                <w:tcPr>
                                  <w:tcW w:w="320" w:type="dxa"/>
                                  <w:tcBorders>
                                    <w:top w:val="double" w:sz="8" w:space="0" w:color="231F20"/>
                                    <w:bottom w:val="double" w:sz="8" w:space="0" w:color="231F20"/>
                                  </w:tcBorders>
                                </w:tcPr>
                                <w:p>
                                  <w:pPr>
                                    <w:pStyle w:val="TableParagraph"/>
                                    <w:ind w:left="0"/>
                                    <w:rPr>
                                      <w:rFonts w:ascii="Times New Roman"/>
                                      <w:sz w:val="20"/>
                                    </w:rPr>
                                  </w:pPr>
                                </w:p>
                              </w:tc>
                            </w:tr>
                            <w:tr>
                              <w:trPr>
                                <w:trHeight w:val="299" w:hRule="atLeast"/>
                              </w:trPr>
                              <w:tc>
                                <w:tcPr>
                                  <w:tcW w:w="320" w:type="dxa"/>
                                  <w:tcBorders>
                                    <w:top w:val="double" w:sz="8" w:space="0" w:color="231F20"/>
                                    <w:bottom w:val="double" w:sz="8" w:space="0" w:color="231F20"/>
                                  </w:tcBorders>
                                </w:tcPr>
                                <w:p>
                                  <w:pPr>
                                    <w:pStyle w:val="TableParagraph"/>
                                    <w:ind w:left="0"/>
                                    <w:rPr>
                                      <w:rFonts w:ascii="Times New Roman"/>
                                      <w:sz w:val="20"/>
                                    </w:rPr>
                                  </w:pPr>
                                </w:p>
                              </w:tc>
                            </w:tr>
                            <w:tr>
                              <w:trPr>
                                <w:trHeight w:val="299" w:hRule="atLeast"/>
                              </w:trPr>
                              <w:tc>
                                <w:tcPr>
                                  <w:tcW w:w="320" w:type="dxa"/>
                                  <w:tcBorders>
                                    <w:top w:val="double" w:sz="8" w:space="0" w:color="231F20"/>
                                    <w:bottom w:val="double" w:sz="8" w:space="0" w:color="231F20"/>
                                  </w:tcBorders>
                                </w:tcPr>
                                <w:p>
                                  <w:pPr>
                                    <w:pStyle w:val="TableParagraph"/>
                                    <w:ind w:left="0"/>
                                    <w:rPr>
                                      <w:rFonts w:ascii="Times New Roman"/>
                                      <w:sz w:val="20"/>
                                    </w:rPr>
                                  </w:pPr>
                                </w:p>
                              </w:tc>
                            </w:tr>
                            <w:tr>
                              <w:trPr>
                                <w:trHeight w:val="299" w:hRule="atLeast"/>
                              </w:trPr>
                              <w:tc>
                                <w:tcPr>
                                  <w:tcW w:w="320" w:type="dxa"/>
                                  <w:tcBorders>
                                    <w:top w:val="double" w:sz="8" w:space="0" w:color="231F20"/>
                                    <w:bottom w:val="double" w:sz="8" w:space="0" w:color="231F20"/>
                                  </w:tcBorders>
                                </w:tcPr>
                                <w:p>
                                  <w:pPr>
                                    <w:pStyle w:val="TableParagraph"/>
                                    <w:ind w:left="0"/>
                                    <w:rPr>
                                      <w:rFonts w:ascii="Times New Roman"/>
                                      <w:sz w:val="20"/>
                                    </w:rPr>
                                  </w:pPr>
                                </w:p>
                              </w:tc>
                            </w:tr>
                            <w:tr>
                              <w:trPr>
                                <w:trHeight w:val="299" w:hRule="atLeast"/>
                              </w:trPr>
                              <w:tc>
                                <w:tcPr>
                                  <w:tcW w:w="320" w:type="dxa"/>
                                  <w:tcBorders>
                                    <w:top w:val="double" w:sz="8" w:space="0" w:color="231F20"/>
                                    <w:bottom w:val="double" w:sz="8" w:space="0" w:color="231F20"/>
                                  </w:tcBorders>
                                </w:tcPr>
                                <w:p>
                                  <w:pPr>
                                    <w:pStyle w:val="TableParagraph"/>
                                    <w:ind w:left="0"/>
                                    <w:rPr>
                                      <w:rFonts w:ascii="Times New Roman"/>
                                      <w:sz w:val="20"/>
                                    </w:rPr>
                                  </w:pPr>
                                </w:p>
                              </w:tc>
                            </w:tr>
                            <w:tr>
                              <w:trPr>
                                <w:trHeight w:val="299" w:hRule="atLeast"/>
                              </w:trPr>
                              <w:tc>
                                <w:tcPr>
                                  <w:tcW w:w="320" w:type="dxa"/>
                                  <w:tcBorders>
                                    <w:top w:val="double" w:sz="8" w:space="0" w:color="231F20"/>
                                  </w:tcBorders>
                                </w:tcPr>
                                <w:p>
                                  <w:pPr>
                                    <w:pStyle w:val="TableParagraph"/>
                                    <w:ind w:left="0"/>
                                    <w:rPr>
                                      <w:rFonts w:ascii="Times New Roman"/>
                                      <w:sz w:val="20"/>
                                    </w:rPr>
                                  </w:pPr>
                                </w:p>
                              </w:tc>
                            </w:tr>
                          </w:tbl>
                          <w:p>
                            <w:pPr>
                              <w:pStyle w:val="BodyText"/>
                            </w:pPr>
                          </w:p>
                        </w:txbxContent>
                      </wps:txbx>
                      <wps:bodyPr wrap="square" lIns="0" tIns="0" rIns="0" bIns="0" rtlCol="0">
                        <a:noAutofit/>
                      </wps:bodyPr>
                    </wps:wsp>
                  </a:graphicData>
                </a:graphic>
              </wp:anchor>
            </w:drawing>
          </mc:Choice>
          <mc:Fallback>
            <w:pict>
              <v:shape style="position:absolute;margin-left:62.203499pt;margin-top:-4.214624pt;width:22.95pt;height:232.35pt;mso-position-horizontal-relative:page;mso-position-vertical-relative:paragraph;z-index:15731200" type="#_x0000_t202" id="docshape8" filled="false" stroked="false">
                <v:textbox inset="0,0,0,0">
                  <w:txbxContent>
                    <w:tbl>
                      <w:tblPr>
                        <w:tblW w:w="0" w:type="auto"/>
                        <w:jc w:val="left"/>
                        <w:tblInd w:w="7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top w:w="0" w:type="dxa"/>
                          <w:left w:w="0" w:type="dxa"/>
                          <w:bottom w:w="0" w:type="dxa"/>
                          <w:right w:w="0" w:type="dxa"/>
                        </w:tblCellMar>
                        <w:tblLook w:val="01E0"/>
                      </w:tblPr>
                      <w:tblGrid>
                        <w:gridCol w:w="320"/>
                      </w:tblGrid>
                      <w:tr>
                        <w:trPr>
                          <w:trHeight w:val="299" w:hRule="atLeast"/>
                        </w:trPr>
                        <w:tc>
                          <w:tcPr>
                            <w:tcW w:w="320" w:type="dxa"/>
                            <w:tcBorders>
                              <w:bottom w:val="double" w:sz="8" w:space="0" w:color="231F20"/>
                            </w:tcBorders>
                          </w:tcPr>
                          <w:p>
                            <w:pPr>
                              <w:pStyle w:val="TableParagraph"/>
                              <w:ind w:left="0"/>
                              <w:rPr>
                                <w:rFonts w:ascii="Times New Roman"/>
                                <w:sz w:val="20"/>
                              </w:rPr>
                            </w:pPr>
                          </w:p>
                        </w:tc>
                      </w:tr>
                      <w:tr>
                        <w:trPr>
                          <w:trHeight w:val="299" w:hRule="atLeast"/>
                        </w:trPr>
                        <w:tc>
                          <w:tcPr>
                            <w:tcW w:w="320" w:type="dxa"/>
                            <w:tcBorders>
                              <w:top w:val="double" w:sz="8" w:space="0" w:color="231F20"/>
                              <w:bottom w:val="double" w:sz="8" w:space="0" w:color="231F20"/>
                            </w:tcBorders>
                          </w:tcPr>
                          <w:p>
                            <w:pPr>
                              <w:pStyle w:val="TableParagraph"/>
                              <w:spacing w:line="279" w:lineRule="exact"/>
                              <w:ind w:left="43"/>
                              <w:rPr>
                                <w:rFonts w:ascii="Arial Unicode MS" w:hAnsi="Arial Unicode MS"/>
                                <w:sz w:val="27"/>
                              </w:rPr>
                            </w:pPr>
                            <w:r>
                              <w:rPr>
                                <w:rFonts w:ascii="Arial Unicode MS" w:hAnsi="Arial Unicode MS"/>
                                <w:color w:val="231F20"/>
                                <w:spacing w:val="-10"/>
                                <w:sz w:val="27"/>
                              </w:rPr>
                              <w:t>✔</w:t>
                            </w:r>
                          </w:p>
                        </w:tc>
                      </w:tr>
                      <w:tr>
                        <w:trPr>
                          <w:trHeight w:val="299" w:hRule="atLeast"/>
                        </w:trPr>
                        <w:tc>
                          <w:tcPr>
                            <w:tcW w:w="320" w:type="dxa"/>
                            <w:tcBorders>
                              <w:top w:val="double" w:sz="8" w:space="0" w:color="231F20"/>
                              <w:bottom w:val="double" w:sz="8" w:space="0" w:color="231F20"/>
                            </w:tcBorders>
                          </w:tcPr>
                          <w:p>
                            <w:pPr>
                              <w:pStyle w:val="TableParagraph"/>
                              <w:ind w:left="0"/>
                              <w:rPr>
                                <w:rFonts w:ascii="Times New Roman"/>
                                <w:sz w:val="20"/>
                              </w:rPr>
                            </w:pPr>
                          </w:p>
                        </w:tc>
                      </w:tr>
                      <w:tr>
                        <w:trPr>
                          <w:trHeight w:val="299" w:hRule="atLeast"/>
                        </w:trPr>
                        <w:tc>
                          <w:tcPr>
                            <w:tcW w:w="320" w:type="dxa"/>
                            <w:tcBorders>
                              <w:top w:val="double" w:sz="8" w:space="0" w:color="231F20"/>
                              <w:bottom w:val="double" w:sz="8" w:space="0" w:color="231F20"/>
                            </w:tcBorders>
                          </w:tcPr>
                          <w:p>
                            <w:pPr>
                              <w:pStyle w:val="TableParagraph"/>
                              <w:ind w:left="0"/>
                              <w:rPr>
                                <w:rFonts w:ascii="Times New Roman"/>
                                <w:sz w:val="20"/>
                              </w:rPr>
                            </w:pPr>
                          </w:p>
                        </w:tc>
                      </w:tr>
                      <w:tr>
                        <w:trPr>
                          <w:trHeight w:val="299" w:hRule="atLeast"/>
                        </w:trPr>
                        <w:tc>
                          <w:tcPr>
                            <w:tcW w:w="320" w:type="dxa"/>
                            <w:tcBorders>
                              <w:top w:val="double" w:sz="8" w:space="0" w:color="231F20"/>
                              <w:bottom w:val="double" w:sz="8" w:space="0" w:color="231F20"/>
                            </w:tcBorders>
                          </w:tcPr>
                          <w:p>
                            <w:pPr>
                              <w:pStyle w:val="TableParagraph"/>
                              <w:ind w:left="0"/>
                              <w:rPr>
                                <w:rFonts w:ascii="Times New Roman"/>
                                <w:sz w:val="20"/>
                              </w:rPr>
                            </w:pPr>
                          </w:p>
                        </w:tc>
                      </w:tr>
                      <w:tr>
                        <w:trPr>
                          <w:trHeight w:val="299" w:hRule="atLeast"/>
                        </w:trPr>
                        <w:tc>
                          <w:tcPr>
                            <w:tcW w:w="320" w:type="dxa"/>
                            <w:tcBorders>
                              <w:top w:val="double" w:sz="8" w:space="0" w:color="231F20"/>
                              <w:bottom w:val="double" w:sz="8" w:space="0" w:color="231F20"/>
                            </w:tcBorders>
                          </w:tcPr>
                          <w:p>
                            <w:pPr>
                              <w:pStyle w:val="TableParagraph"/>
                              <w:ind w:left="0"/>
                              <w:rPr>
                                <w:rFonts w:ascii="Times New Roman"/>
                                <w:sz w:val="20"/>
                              </w:rPr>
                            </w:pPr>
                          </w:p>
                        </w:tc>
                      </w:tr>
                      <w:tr>
                        <w:trPr>
                          <w:trHeight w:val="299" w:hRule="atLeast"/>
                        </w:trPr>
                        <w:tc>
                          <w:tcPr>
                            <w:tcW w:w="320" w:type="dxa"/>
                            <w:tcBorders>
                              <w:top w:val="double" w:sz="8" w:space="0" w:color="231F20"/>
                              <w:bottom w:val="double" w:sz="8" w:space="0" w:color="231F20"/>
                            </w:tcBorders>
                          </w:tcPr>
                          <w:p>
                            <w:pPr>
                              <w:pStyle w:val="TableParagraph"/>
                              <w:ind w:left="0"/>
                              <w:rPr>
                                <w:rFonts w:ascii="Times New Roman"/>
                                <w:sz w:val="20"/>
                              </w:rPr>
                            </w:pPr>
                          </w:p>
                        </w:tc>
                      </w:tr>
                      <w:tr>
                        <w:trPr>
                          <w:trHeight w:val="299" w:hRule="atLeast"/>
                        </w:trPr>
                        <w:tc>
                          <w:tcPr>
                            <w:tcW w:w="320" w:type="dxa"/>
                            <w:tcBorders>
                              <w:top w:val="double" w:sz="8" w:space="0" w:color="231F20"/>
                              <w:bottom w:val="double" w:sz="8" w:space="0" w:color="231F20"/>
                            </w:tcBorders>
                          </w:tcPr>
                          <w:p>
                            <w:pPr>
                              <w:pStyle w:val="TableParagraph"/>
                              <w:ind w:left="0"/>
                              <w:rPr>
                                <w:rFonts w:ascii="Times New Roman"/>
                                <w:sz w:val="20"/>
                              </w:rPr>
                            </w:pPr>
                          </w:p>
                        </w:tc>
                      </w:tr>
                      <w:tr>
                        <w:trPr>
                          <w:trHeight w:val="299" w:hRule="atLeast"/>
                        </w:trPr>
                        <w:tc>
                          <w:tcPr>
                            <w:tcW w:w="320" w:type="dxa"/>
                            <w:tcBorders>
                              <w:top w:val="double" w:sz="8" w:space="0" w:color="231F20"/>
                              <w:bottom w:val="double" w:sz="8" w:space="0" w:color="231F20"/>
                            </w:tcBorders>
                          </w:tcPr>
                          <w:p>
                            <w:pPr>
                              <w:pStyle w:val="TableParagraph"/>
                              <w:ind w:left="0"/>
                              <w:rPr>
                                <w:rFonts w:ascii="Times New Roman"/>
                                <w:sz w:val="20"/>
                              </w:rPr>
                            </w:pPr>
                          </w:p>
                        </w:tc>
                      </w:tr>
                      <w:tr>
                        <w:trPr>
                          <w:trHeight w:val="299" w:hRule="atLeast"/>
                        </w:trPr>
                        <w:tc>
                          <w:tcPr>
                            <w:tcW w:w="320" w:type="dxa"/>
                            <w:tcBorders>
                              <w:top w:val="double" w:sz="8" w:space="0" w:color="231F20"/>
                              <w:bottom w:val="double" w:sz="8" w:space="0" w:color="231F20"/>
                            </w:tcBorders>
                          </w:tcPr>
                          <w:p>
                            <w:pPr>
                              <w:pStyle w:val="TableParagraph"/>
                              <w:ind w:left="0"/>
                              <w:rPr>
                                <w:rFonts w:ascii="Times New Roman"/>
                                <w:sz w:val="20"/>
                              </w:rPr>
                            </w:pPr>
                          </w:p>
                        </w:tc>
                      </w:tr>
                      <w:tr>
                        <w:trPr>
                          <w:trHeight w:val="299" w:hRule="atLeast"/>
                        </w:trPr>
                        <w:tc>
                          <w:tcPr>
                            <w:tcW w:w="320" w:type="dxa"/>
                            <w:tcBorders>
                              <w:top w:val="double" w:sz="8" w:space="0" w:color="231F20"/>
                              <w:bottom w:val="double" w:sz="8" w:space="0" w:color="231F20"/>
                            </w:tcBorders>
                          </w:tcPr>
                          <w:p>
                            <w:pPr>
                              <w:pStyle w:val="TableParagraph"/>
                              <w:ind w:left="0"/>
                              <w:rPr>
                                <w:rFonts w:ascii="Times New Roman"/>
                                <w:sz w:val="20"/>
                              </w:rPr>
                            </w:pPr>
                          </w:p>
                        </w:tc>
                      </w:tr>
                      <w:tr>
                        <w:trPr>
                          <w:trHeight w:val="299" w:hRule="atLeast"/>
                        </w:trPr>
                        <w:tc>
                          <w:tcPr>
                            <w:tcW w:w="320" w:type="dxa"/>
                            <w:tcBorders>
                              <w:top w:val="double" w:sz="8" w:space="0" w:color="231F20"/>
                              <w:bottom w:val="double" w:sz="8" w:space="0" w:color="231F20"/>
                            </w:tcBorders>
                          </w:tcPr>
                          <w:p>
                            <w:pPr>
                              <w:pStyle w:val="TableParagraph"/>
                              <w:ind w:left="0"/>
                              <w:rPr>
                                <w:rFonts w:ascii="Times New Roman"/>
                                <w:sz w:val="20"/>
                              </w:rPr>
                            </w:pPr>
                          </w:p>
                        </w:tc>
                      </w:tr>
                      <w:tr>
                        <w:trPr>
                          <w:trHeight w:val="299" w:hRule="atLeast"/>
                        </w:trPr>
                        <w:tc>
                          <w:tcPr>
                            <w:tcW w:w="320" w:type="dxa"/>
                            <w:tcBorders>
                              <w:top w:val="double" w:sz="8" w:space="0" w:color="231F20"/>
                            </w:tcBorders>
                          </w:tcPr>
                          <w:p>
                            <w:pPr>
                              <w:pStyle w:val="TableParagraph"/>
                              <w:ind w:left="0"/>
                              <w:rPr>
                                <w:rFonts w:ascii="Times New Roman"/>
                                <w:sz w:val="20"/>
                              </w:rPr>
                            </w:pPr>
                          </w:p>
                        </w:tc>
                      </w:tr>
                    </w:tbl>
                    <w:p>
                      <w:pPr>
                        <w:pStyle w:val="BodyText"/>
                      </w:pPr>
                    </w:p>
                  </w:txbxContent>
                </v:textbox>
                <w10:wrap type="none"/>
              </v:shape>
            </w:pict>
          </mc:Fallback>
        </mc:AlternateContent>
      </w:r>
      <w:r>
        <w:rPr>
          <w:color w:val="202D60"/>
          <w:w w:val="110"/>
        </w:rPr>
        <w:t>I</w:t>
      </w:r>
      <w:r>
        <w:rPr>
          <w:color w:val="202D60"/>
          <w:spacing w:val="-16"/>
          <w:w w:val="110"/>
        </w:rPr>
        <w:t> </w:t>
      </w:r>
      <w:r>
        <w:rPr>
          <w:color w:val="202D60"/>
          <w:w w:val="110"/>
        </w:rPr>
        <w:t>have</w:t>
      </w:r>
      <w:r>
        <w:rPr>
          <w:color w:val="202D60"/>
          <w:spacing w:val="-15"/>
          <w:w w:val="110"/>
        </w:rPr>
        <w:t> </w:t>
      </w:r>
      <w:r>
        <w:rPr>
          <w:color w:val="202D60"/>
          <w:w w:val="110"/>
        </w:rPr>
        <w:t>an</w:t>
      </w:r>
      <w:r>
        <w:rPr>
          <w:color w:val="202D60"/>
          <w:spacing w:val="-13"/>
          <w:w w:val="110"/>
        </w:rPr>
        <w:t> </w:t>
      </w:r>
      <w:r>
        <w:rPr>
          <w:color w:val="202D60"/>
          <w:w w:val="110"/>
        </w:rPr>
        <w:t>interest</w:t>
      </w:r>
      <w:r>
        <w:rPr>
          <w:color w:val="202D60"/>
          <w:spacing w:val="-14"/>
          <w:w w:val="110"/>
        </w:rPr>
        <w:t> </w:t>
      </w:r>
      <w:r>
        <w:rPr>
          <w:color w:val="202D60"/>
          <w:w w:val="110"/>
        </w:rPr>
        <w:t>in</w:t>
      </w:r>
      <w:r>
        <w:rPr>
          <w:color w:val="202D60"/>
          <w:spacing w:val="-13"/>
          <w:w w:val="110"/>
        </w:rPr>
        <w:t> </w:t>
      </w:r>
      <w:r>
        <w:rPr>
          <w:color w:val="202D60"/>
          <w:w w:val="110"/>
        </w:rPr>
        <w:t>mental</w:t>
      </w:r>
      <w:r>
        <w:rPr>
          <w:color w:val="202D60"/>
          <w:spacing w:val="-16"/>
          <w:w w:val="110"/>
        </w:rPr>
        <w:t> </w:t>
      </w:r>
      <w:r>
        <w:rPr>
          <w:color w:val="202D60"/>
          <w:w w:val="110"/>
        </w:rPr>
        <w:t>health</w:t>
      </w:r>
      <w:r>
        <w:rPr>
          <w:color w:val="202D60"/>
          <w:spacing w:val="-14"/>
          <w:w w:val="110"/>
        </w:rPr>
        <w:t> </w:t>
      </w:r>
      <w:r>
        <w:rPr>
          <w:color w:val="202D60"/>
          <w:w w:val="110"/>
        </w:rPr>
        <w:t>and</w:t>
      </w:r>
      <w:r>
        <w:rPr>
          <w:color w:val="202D60"/>
          <w:spacing w:val="-16"/>
          <w:w w:val="110"/>
        </w:rPr>
        <w:t> </w:t>
      </w:r>
      <w:r>
        <w:rPr>
          <w:color w:val="202D60"/>
          <w:w w:val="110"/>
        </w:rPr>
        <w:t>wellbeing I</w:t>
      </w:r>
      <w:r>
        <w:rPr>
          <w:color w:val="202D60"/>
          <w:spacing w:val="-10"/>
          <w:w w:val="110"/>
        </w:rPr>
        <w:t> </w:t>
      </w:r>
      <w:r>
        <w:rPr>
          <w:color w:val="202D60"/>
          <w:w w:val="110"/>
        </w:rPr>
        <w:t>work</w:t>
      </w:r>
      <w:r>
        <w:rPr>
          <w:color w:val="202D60"/>
          <w:spacing w:val="-9"/>
          <w:w w:val="110"/>
        </w:rPr>
        <w:t> </w:t>
      </w:r>
      <w:r>
        <w:rPr>
          <w:color w:val="202D60"/>
          <w:w w:val="110"/>
        </w:rPr>
        <w:t>in</w:t>
      </w:r>
      <w:r>
        <w:rPr>
          <w:color w:val="202D60"/>
          <w:spacing w:val="-10"/>
          <w:w w:val="110"/>
        </w:rPr>
        <w:t> </w:t>
      </w:r>
      <w:r>
        <w:rPr>
          <w:color w:val="202D60"/>
          <w:w w:val="110"/>
        </w:rPr>
        <w:t>the</w:t>
      </w:r>
      <w:r>
        <w:rPr>
          <w:color w:val="202D60"/>
          <w:spacing w:val="-9"/>
          <w:w w:val="110"/>
        </w:rPr>
        <w:t> </w:t>
      </w:r>
      <w:r>
        <w:rPr>
          <w:color w:val="202D60"/>
          <w:w w:val="110"/>
        </w:rPr>
        <w:t>mental</w:t>
      </w:r>
      <w:r>
        <w:rPr>
          <w:color w:val="202D60"/>
          <w:spacing w:val="-9"/>
          <w:w w:val="110"/>
        </w:rPr>
        <w:t> </w:t>
      </w:r>
      <w:r>
        <w:rPr>
          <w:color w:val="202D60"/>
          <w:w w:val="110"/>
        </w:rPr>
        <w:t>health</w:t>
      </w:r>
      <w:r>
        <w:rPr>
          <w:color w:val="202D60"/>
          <w:spacing w:val="-9"/>
          <w:w w:val="110"/>
        </w:rPr>
        <w:t> </w:t>
      </w:r>
      <w:r>
        <w:rPr>
          <w:color w:val="202D60"/>
          <w:w w:val="110"/>
        </w:rPr>
        <w:t>and</w:t>
      </w:r>
      <w:r>
        <w:rPr>
          <w:color w:val="202D60"/>
          <w:spacing w:val="-10"/>
          <w:w w:val="110"/>
        </w:rPr>
        <w:t> </w:t>
      </w:r>
      <w:r>
        <w:rPr>
          <w:color w:val="202D60"/>
          <w:w w:val="110"/>
        </w:rPr>
        <w:t>wellbeing</w:t>
      </w:r>
      <w:r>
        <w:rPr>
          <w:color w:val="202D60"/>
          <w:spacing w:val="-9"/>
          <w:w w:val="110"/>
        </w:rPr>
        <w:t> </w:t>
      </w:r>
      <w:r>
        <w:rPr>
          <w:color w:val="202D60"/>
          <w:spacing w:val="-2"/>
          <w:w w:val="110"/>
        </w:rPr>
        <w:t>sector</w:t>
      </w:r>
    </w:p>
    <w:p>
      <w:pPr>
        <w:pStyle w:val="BodyText"/>
        <w:spacing w:line="372" w:lineRule="auto" w:before="3"/>
        <w:ind w:left="1009" w:right="998"/>
      </w:pPr>
      <w:r>
        <w:rPr>
          <w:color w:val="202D60"/>
          <w:w w:val="110"/>
        </w:rPr>
        <w:t>I</w:t>
      </w:r>
      <w:r>
        <w:rPr>
          <w:color w:val="202D60"/>
          <w:spacing w:val="-12"/>
          <w:w w:val="110"/>
        </w:rPr>
        <w:t> </w:t>
      </w:r>
      <w:r>
        <w:rPr>
          <w:color w:val="202D60"/>
          <w:w w:val="110"/>
        </w:rPr>
        <w:t>work</w:t>
      </w:r>
      <w:r>
        <w:rPr>
          <w:color w:val="202D60"/>
          <w:spacing w:val="-11"/>
          <w:w w:val="110"/>
        </w:rPr>
        <w:t> </w:t>
      </w:r>
      <w:r>
        <w:rPr>
          <w:color w:val="202D60"/>
          <w:w w:val="110"/>
        </w:rPr>
        <w:t>in</w:t>
      </w:r>
      <w:r>
        <w:rPr>
          <w:color w:val="202D60"/>
          <w:spacing w:val="-12"/>
          <w:w w:val="110"/>
        </w:rPr>
        <w:t> </w:t>
      </w:r>
      <w:r>
        <w:rPr>
          <w:color w:val="202D60"/>
          <w:w w:val="110"/>
        </w:rPr>
        <w:t>another</w:t>
      </w:r>
      <w:r>
        <w:rPr>
          <w:color w:val="202D60"/>
          <w:spacing w:val="-12"/>
          <w:w w:val="110"/>
        </w:rPr>
        <w:t> </w:t>
      </w:r>
      <w:r>
        <w:rPr>
          <w:color w:val="202D60"/>
          <w:w w:val="110"/>
        </w:rPr>
        <w:t>government</w:t>
      </w:r>
      <w:r>
        <w:rPr>
          <w:color w:val="202D60"/>
          <w:spacing w:val="-14"/>
          <w:w w:val="110"/>
        </w:rPr>
        <w:t> </w:t>
      </w:r>
      <w:r>
        <w:rPr>
          <w:color w:val="202D60"/>
          <w:w w:val="110"/>
        </w:rPr>
        <w:t>or</w:t>
      </w:r>
      <w:r>
        <w:rPr>
          <w:color w:val="202D60"/>
          <w:spacing w:val="-14"/>
          <w:w w:val="110"/>
        </w:rPr>
        <w:t> </w:t>
      </w:r>
      <w:r>
        <w:rPr>
          <w:color w:val="202D60"/>
          <w:w w:val="110"/>
        </w:rPr>
        <w:t>non-government</w:t>
      </w:r>
      <w:r>
        <w:rPr>
          <w:color w:val="202D60"/>
          <w:spacing w:val="-11"/>
          <w:w w:val="110"/>
        </w:rPr>
        <w:t> </w:t>
      </w:r>
      <w:r>
        <w:rPr>
          <w:color w:val="202D60"/>
          <w:w w:val="110"/>
        </w:rPr>
        <w:t>organisation</w:t>
      </w:r>
      <w:r>
        <w:rPr>
          <w:color w:val="202D60"/>
          <w:spacing w:val="-10"/>
          <w:w w:val="110"/>
        </w:rPr>
        <w:t> </w:t>
      </w:r>
      <w:r>
        <w:rPr>
          <w:color w:val="202D60"/>
          <w:w w:val="110"/>
        </w:rPr>
        <w:t>that</w:t>
      </w:r>
      <w:r>
        <w:rPr>
          <w:color w:val="202D60"/>
          <w:spacing w:val="-14"/>
          <w:w w:val="110"/>
        </w:rPr>
        <w:t> </w:t>
      </w:r>
      <w:r>
        <w:rPr>
          <w:color w:val="202D60"/>
          <w:w w:val="110"/>
        </w:rPr>
        <w:t>intersects</w:t>
      </w:r>
      <w:r>
        <w:rPr>
          <w:color w:val="202D60"/>
          <w:spacing w:val="-13"/>
          <w:w w:val="110"/>
        </w:rPr>
        <w:t> </w:t>
      </w:r>
      <w:r>
        <w:rPr>
          <w:color w:val="202D60"/>
          <w:w w:val="110"/>
        </w:rPr>
        <w:t>with</w:t>
      </w:r>
      <w:r>
        <w:rPr>
          <w:color w:val="202D60"/>
          <w:spacing w:val="-10"/>
          <w:w w:val="110"/>
        </w:rPr>
        <w:t> </w:t>
      </w:r>
      <w:r>
        <w:rPr>
          <w:color w:val="202D60"/>
          <w:w w:val="110"/>
        </w:rPr>
        <w:t>this</w:t>
      </w:r>
      <w:r>
        <w:rPr>
          <w:color w:val="202D60"/>
          <w:spacing w:val="-11"/>
          <w:w w:val="110"/>
        </w:rPr>
        <w:t> </w:t>
      </w:r>
      <w:r>
        <w:rPr>
          <w:color w:val="202D60"/>
          <w:w w:val="110"/>
        </w:rPr>
        <w:t>issue I</w:t>
      </w:r>
      <w:r>
        <w:rPr>
          <w:color w:val="202D60"/>
          <w:spacing w:val="-2"/>
          <w:w w:val="110"/>
        </w:rPr>
        <w:t> </w:t>
      </w:r>
      <w:r>
        <w:rPr>
          <w:color w:val="202D60"/>
          <w:w w:val="110"/>
        </w:rPr>
        <w:t>have</w:t>
      </w:r>
      <w:r>
        <w:rPr>
          <w:color w:val="202D60"/>
          <w:spacing w:val="-3"/>
          <w:w w:val="110"/>
        </w:rPr>
        <w:t> </w:t>
      </w:r>
      <w:r>
        <w:rPr>
          <w:color w:val="202D60"/>
          <w:w w:val="110"/>
        </w:rPr>
        <w:t>personal lived</w:t>
      </w:r>
      <w:r>
        <w:rPr>
          <w:color w:val="202D60"/>
          <w:spacing w:val="-3"/>
          <w:w w:val="110"/>
        </w:rPr>
        <w:t> </w:t>
      </w:r>
      <w:r>
        <w:rPr>
          <w:color w:val="202D60"/>
          <w:w w:val="110"/>
        </w:rPr>
        <w:t>experience</w:t>
      </w:r>
      <w:r>
        <w:rPr>
          <w:color w:val="202D60"/>
          <w:spacing w:val="-3"/>
          <w:w w:val="110"/>
        </w:rPr>
        <w:t> </w:t>
      </w:r>
      <w:r>
        <w:rPr>
          <w:color w:val="202D60"/>
          <w:w w:val="110"/>
        </w:rPr>
        <w:t>of</w:t>
      </w:r>
      <w:r>
        <w:rPr>
          <w:color w:val="202D60"/>
          <w:spacing w:val="-2"/>
          <w:w w:val="110"/>
        </w:rPr>
        <w:t> </w:t>
      </w:r>
      <w:r>
        <w:rPr>
          <w:color w:val="202D60"/>
          <w:w w:val="110"/>
        </w:rPr>
        <w:t>mental</w:t>
      </w:r>
      <w:r>
        <w:rPr>
          <w:color w:val="202D60"/>
          <w:spacing w:val="-4"/>
          <w:w w:val="110"/>
        </w:rPr>
        <w:t> </w:t>
      </w:r>
      <w:r>
        <w:rPr>
          <w:color w:val="202D60"/>
          <w:w w:val="110"/>
        </w:rPr>
        <w:t>health issues</w:t>
      </w:r>
      <w:r>
        <w:rPr>
          <w:color w:val="202D60"/>
          <w:spacing w:val="-3"/>
          <w:w w:val="110"/>
        </w:rPr>
        <w:t> </w:t>
      </w:r>
      <w:r>
        <w:rPr>
          <w:color w:val="202D60"/>
          <w:w w:val="110"/>
        </w:rPr>
        <w:t>and/or suicidal</w:t>
      </w:r>
      <w:r>
        <w:rPr>
          <w:color w:val="202D60"/>
          <w:spacing w:val="-4"/>
          <w:w w:val="110"/>
        </w:rPr>
        <w:t> </w:t>
      </w:r>
      <w:r>
        <w:rPr>
          <w:color w:val="202D60"/>
          <w:w w:val="110"/>
        </w:rPr>
        <w:t>distress</w:t>
      </w:r>
    </w:p>
    <w:p>
      <w:pPr>
        <w:pStyle w:val="BodyText"/>
        <w:spacing w:line="369" w:lineRule="auto"/>
        <w:ind w:left="1009" w:right="694"/>
      </w:pPr>
      <w:r>
        <w:rPr>
          <w:color w:val="202D60"/>
          <w:spacing w:val="-2"/>
          <w:w w:val="110"/>
        </w:rPr>
        <w:t>I</w:t>
      </w:r>
      <w:r>
        <w:rPr>
          <w:color w:val="202D60"/>
          <w:spacing w:val="-7"/>
          <w:w w:val="110"/>
        </w:rPr>
        <w:t> </w:t>
      </w:r>
      <w:r>
        <w:rPr>
          <w:color w:val="202D60"/>
          <w:spacing w:val="-2"/>
          <w:w w:val="110"/>
        </w:rPr>
        <w:t>have</w:t>
      </w:r>
      <w:r>
        <w:rPr>
          <w:color w:val="202D60"/>
          <w:spacing w:val="-6"/>
          <w:w w:val="110"/>
        </w:rPr>
        <w:t> </w:t>
      </w:r>
      <w:r>
        <w:rPr>
          <w:color w:val="202D60"/>
          <w:spacing w:val="-2"/>
          <w:w w:val="110"/>
        </w:rPr>
        <w:t>lived</w:t>
      </w:r>
      <w:r>
        <w:rPr>
          <w:color w:val="202D60"/>
          <w:spacing w:val="-6"/>
          <w:w w:val="110"/>
        </w:rPr>
        <w:t> </w:t>
      </w:r>
      <w:r>
        <w:rPr>
          <w:color w:val="202D60"/>
          <w:spacing w:val="-2"/>
          <w:w w:val="110"/>
        </w:rPr>
        <w:t>experience</w:t>
      </w:r>
      <w:r>
        <w:rPr>
          <w:color w:val="202D60"/>
          <w:spacing w:val="-8"/>
          <w:w w:val="110"/>
        </w:rPr>
        <w:t> </w:t>
      </w:r>
      <w:r>
        <w:rPr>
          <w:color w:val="202D60"/>
          <w:spacing w:val="-2"/>
          <w:w w:val="110"/>
        </w:rPr>
        <w:t>as</w:t>
      </w:r>
      <w:r>
        <w:rPr>
          <w:color w:val="202D60"/>
          <w:spacing w:val="-8"/>
          <w:w w:val="110"/>
        </w:rPr>
        <w:t> </w:t>
      </w:r>
      <w:r>
        <w:rPr>
          <w:color w:val="202D60"/>
          <w:spacing w:val="-2"/>
          <w:w w:val="110"/>
        </w:rPr>
        <w:t>a</w:t>
      </w:r>
      <w:r>
        <w:rPr>
          <w:color w:val="202D60"/>
          <w:spacing w:val="-6"/>
          <w:w w:val="110"/>
        </w:rPr>
        <w:t> </w:t>
      </w:r>
      <w:r>
        <w:rPr>
          <w:color w:val="202D60"/>
          <w:spacing w:val="-2"/>
          <w:w w:val="110"/>
        </w:rPr>
        <w:t>carer</w:t>
      </w:r>
      <w:r>
        <w:rPr>
          <w:color w:val="202D60"/>
          <w:spacing w:val="-7"/>
          <w:w w:val="110"/>
        </w:rPr>
        <w:t> </w:t>
      </w:r>
      <w:r>
        <w:rPr>
          <w:color w:val="202D60"/>
          <w:spacing w:val="-2"/>
          <w:w w:val="110"/>
        </w:rPr>
        <w:t>of</w:t>
      </w:r>
      <w:r>
        <w:rPr>
          <w:color w:val="202D60"/>
          <w:spacing w:val="-7"/>
          <w:w w:val="110"/>
        </w:rPr>
        <w:t> </w:t>
      </w:r>
      <w:r>
        <w:rPr>
          <w:color w:val="202D60"/>
          <w:spacing w:val="-2"/>
          <w:w w:val="110"/>
        </w:rPr>
        <w:t>someone</w:t>
      </w:r>
      <w:r>
        <w:rPr>
          <w:color w:val="202D60"/>
          <w:spacing w:val="-8"/>
          <w:w w:val="110"/>
        </w:rPr>
        <w:t> </w:t>
      </w:r>
      <w:r>
        <w:rPr>
          <w:color w:val="202D60"/>
          <w:spacing w:val="-2"/>
          <w:w w:val="110"/>
        </w:rPr>
        <w:t>with</w:t>
      </w:r>
      <w:r>
        <w:rPr>
          <w:color w:val="202D60"/>
          <w:spacing w:val="-11"/>
          <w:w w:val="110"/>
        </w:rPr>
        <w:t> </w:t>
      </w:r>
      <w:r>
        <w:rPr>
          <w:color w:val="202D60"/>
          <w:spacing w:val="-2"/>
          <w:w w:val="110"/>
        </w:rPr>
        <w:t>mental</w:t>
      </w:r>
      <w:r>
        <w:rPr>
          <w:color w:val="202D60"/>
          <w:spacing w:val="-9"/>
          <w:w w:val="110"/>
        </w:rPr>
        <w:t> </w:t>
      </w:r>
      <w:r>
        <w:rPr>
          <w:color w:val="202D60"/>
          <w:spacing w:val="-2"/>
          <w:w w:val="110"/>
        </w:rPr>
        <w:t>health</w:t>
      </w:r>
      <w:r>
        <w:rPr>
          <w:color w:val="202D60"/>
          <w:spacing w:val="-7"/>
          <w:w w:val="110"/>
        </w:rPr>
        <w:t> </w:t>
      </w:r>
      <w:r>
        <w:rPr>
          <w:color w:val="202D60"/>
          <w:spacing w:val="-2"/>
          <w:w w:val="110"/>
        </w:rPr>
        <w:t>issues</w:t>
      </w:r>
      <w:r>
        <w:rPr>
          <w:color w:val="202D60"/>
          <w:spacing w:val="-6"/>
          <w:w w:val="110"/>
        </w:rPr>
        <w:t> </w:t>
      </w:r>
      <w:r>
        <w:rPr>
          <w:color w:val="202D60"/>
          <w:spacing w:val="-2"/>
          <w:w w:val="110"/>
        </w:rPr>
        <w:t>and/or</w:t>
      </w:r>
      <w:r>
        <w:rPr>
          <w:color w:val="202D60"/>
          <w:spacing w:val="-6"/>
          <w:w w:val="110"/>
        </w:rPr>
        <w:t> </w:t>
      </w:r>
      <w:r>
        <w:rPr>
          <w:color w:val="202D60"/>
          <w:spacing w:val="-2"/>
          <w:w w:val="110"/>
        </w:rPr>
        <w:t>suicidal</w:t>
      </w:r>
      <w:r>
        <w:rPr>
          <w:color w:val="202D60"/>
          <w:spacing w:val="-9"/>
          <w:w w:val="110"/>
        </w:rPr>
        <w:t> </w:t>
      </w:r>
      <w:r>
        <w:rPr>
          <w:color w:val="202D60"/>
          <w:spacing w:val="-2"/>
          <w:w w:val="110"/>
        </w:rPr>
        <w:t>distress </w:t>
      </w:r>
      <w:r>
        <w:rPr>
          <w:color w:val="202D60"/>
          <w:w w:val="110"/>
        </w:rPr>
        <w:t>I am an Aboriginal or Torres Strait Islander person</w:t>
      </w:r>
    </w:p>
    <w:p>
      <w:pPr>
        <w:pStyle w:val="BodyText"/>
        <w:spacing w:line="372" w:lineRule="auto" w:before="3"/>
        <w:ind w:left="1009" w:right="3257"/>
      </w:pPr>
      <w:r>
        <w:rPr>
          <w:color w:val="202D60"/>
        </w:rPr>
        <w:t>I</w:t>
      </w:r>
      <w:r>
        <w:rPr>
          <w:color w:val="202D60"/>
          <w:spacing w:val="35"/>
        </w:rPr>
        <w:t> </w:t>
      </w:r>
      <w:r>
        <w:rPr>
          <w:color w:val="202D60"/>
        </w:rPr>
        <w:t>am</w:t>
      </w:r>
      <w:r>
        <w:rPr>
          <w:color w:val="202D60"/>
          <w:spacing w:val="36"/>
        </w:rPr>
        <w:t> </w:t>
      </w:r>
      <w:r>
        <w:rPr>
          <w:color w:val="202D60"/>
        </w:rPr>
        <w:t>lesbian,</w:t>
      </w:r>
      <w:r>
        <w:rPr>
          <w:color w:val="202D60"/>
          <w:spacing w:val="35"/>
        </w:rPr>
        <w:t> </w:t>
      </w:r>
      <w:r>
        <w:rPr>
          <w:color w:val="202D60"/>
        </w:rPr>
        <w:t>gay,</w:t>
      </w:r>
      <w:r>
        <w:rPr>
          <w:color w:val="202D60"/>
          <w:spacing w:val="33"/>
        </w:rPr>
        <w:t> </w:t>
      </w:r>
      <w:r>
        <w:rPr>
          <w:color w:val="202D60"/>
        </w:rPr>
        <w:t>bisexual,</w:t>
      </w:r>
      <w:r>
        <w:rPr>
          <w:color w:val="202D60"/>
          <w:spacing w:val="35"/>
        </w:rPr>
        <w:t> </w:t>
      </w:r>
      <w:r>
        <w:rPr>
          <w:color w:val="202D60"/>
        </w:rPr>
        <w:t>transgender,</w:t>
      </w:r>
      <w:r>
        <w:rPr>
          <w:color w:val="202D60"/>
          <w:spacing w:val="33"/>
        </w:rPr>
        <w:t> </w:t>
      </w:r>
      <w:r>
        <w:rPr>
          <w:color w:val="202D60"/>
        </w:rPr>
        <w:t>intersex</w:t>
      </w:r>
      <w:r>
        <w:rPr>
          <w:color w:val="202D60"/>
          <w:spacing w:val="35"/>
        </w:rPr>
        <w:t> </w:t>
      </w:r>
      <w:r>
        <w:rPr>
          <w:color w:val="202D60"/>
        </w:rPr>
        <w:t>or</w:t>
      </w:r>
      <w:r>
        <w:rPr>
          <w:color w:val="202D60"/>
          <w:spacing w:val="29"/>
        </w:rPr>
        <w:t> </w:t>
      </w:r>
      <w:r>
        <w:rPr>
          <w:color w:val="202D60"/>
        </w:rPr>
        <w:t>queer</w:t>
      </w:r>
      <w:r>
        <w:rPr>
          <w:color w:val="202D60"/>
          <w:spacing w:val="33"/>
        </w:rPr>
        <w:t> </w:t>
      </w:r>
      <w:r>
        <w:rPr>
          <w:color w:val="202D60"/>
        </w:rPr>
        <w:t>(LGBTIQ+) </w:t>
      </w:r>
      <w:r>
        <w:rPr>
          <w:color w:val="202D60"/>
          <w:w w:val="110"/>
        </w:rPr>
        <w:t>I was born in a country other than Australia</w:t>
      </w:r>
    </w:p>
    <w:p>
      <w:pPr>
        <w:pStyle w:val="BodyText"/>
        <w:spacing w:line="372" w:lineRule="auto"/>
        <w:ind w:left="1009" w:right="5359"/>
      </w:pPr>
      <w:r>
        <w:rPr>
          <w:color w:val="202D60"/>
          <w:spacing w:val="-2"/>
          <w:w w:val="110"/>
        </w:rPr>
        <w:t>I</w:t>
      </w:r>
      <w:r>
        <w:rPr>
          <w:color w:val="202D60"/>
          <w:spacing w:val="-10"/>
          <w:w w:val="110"/>
        </w:rPr>
        <w:t> </w:t>
      </w:r>
      <w:r>
        <w:rPr>
          <w:color w:val="202D60"/>
          <w:spacing w:val="-2"/>
          <w:w w:val="110"/>
        </w:rPr>
        <w:t>speak</w:t>
      </w:r>
      <w:r>
        <w:rPr>
          <w:color w:val="202D60"/>
          <w:spacing w:val="-12"/>
          <w:w w:val="110"/>
        </w:rPr>
        <w:t> </w:t>
      </w:r>
      <w:r>
        <w:rPr>
          <w:color w:val="202D60"/>
          <w:spacing w:val="-2"/>
          <w:w w:val="110"/>
        </w:rPr>
        <w:t>a</w:t>
      </w:r>
      <w:r>
        <w:rPr>
          <w:color w:val="202D60"/>
          <w:spacing w:val="-9"/>
          <w:w w:val="110"/>
        </w:rPr>
        <w:t> </w:t>
      </w:r>
      <w:r>
        <w:rPr>
          <w:color w:val="202D60"/>
          <w:spacing w:val="-2"/>
          <w:w w:val="110"/>
        </w:rPr>
        <w:t>language</w:t>
      </w:r>
      <w:r>
        <w:rPr>
          <w:color w:val="202D60"/>
          <w:spacing w:val="-12"/>
          <w:w w:val="110"/>
        </w:rPr>
        <w:t> </w:t>
      </w:r>
      <w:r>
        <w:rPr>
          <w:color w:val="202D60"/>
          <w:spacing w:val="-2"/>
          <w:w w:val="110"/>
        </w:rPr>
        <w:t>other</w:t>
      </w:r>
      <w:r>
        <w:rPr>
          <w:color w:val="202D60"/>
          <w:spacing w:val="-10"/>
          <w:w w:val="110"/>
        </w:rPr>
        <w:t> </w:t>
      </w:r>
      <w:r>
        <w:rPr>
          <w:color w:val="202D60"/>
          <w:spacing w:val="-2"/>
          <w:w w:val="110"/>
        </w:rPr>
        <w:t>than</w:t>
      </w:r>
      <w:r>
        <w:rPr>
          <w:color w:val="202D60"/>
          <w:spacing w:val="-10"/>
          <w:w w:val="110"/>
        </w:rPr>
        <w:t> </w:t>
      </w:r>
      <w:r>
        <w:rPr>
          <w:color w:val="202D60"/>
          <w:spacing w:val="-2"/>
          <w:w w:val="110"/>
        </w:rPr>
        <w:t>English</w:t>
      </w:r>
      <w:r>
        <w:rPr>
          <w:color w:val="202D60"/>
          <w:spacing w:val="-11"/>
          <w:w w:val="110"/>
        </w:rPr>
        <w:t> </w:t>
      </w:r>
      <w:r>
        <w:rPr>
          <w:color w:val="202D60"/>
          <w:spacing w:val="-2"/>
          <w:w w:val="110"/>
        </w:rPr>
        <w:t>at</w:t>
      </w:r>
      <w:r>
        <w:rPr>
          <w:color w:val="202D60"/>
          <w:spacing w:val="-13"/>
          <w:w w:val="110"/>
        </w:rPr>
        <w:t> </w:t>
      </w:r>
      <w:r>
        <w:rPr>
          <w:color w:val="202D60"/>
          <w:spacing w:val="-2"/>
          <w:w w:val="110"/>
        </w:rPr>
        <w:t>home </w:t>
      </w:r>
      <w:r>
        <w:rPr>
          <w:color w:val="202D60"/>
          <w:w w:val="110"/>
        </w:rPr>
        <w:t>I am a person with disability</w:t>
      </w:r>
    </w:p>
    <w:p>
      <w:pPr>
        <w:pStyle w:val="BodyText"/>
        <w:spacing w:line="369" w:lineRule="auto"/>
        <w:ind w:left="1009" w:right="4294"/>
      </w:pPr>
      <w:r>
        <w:rPr>
          <w:color w:val="202D60"/>
          <w:w w:val="110"/>
        </w:rPr>
        <w:t>I</w:t>
      </w:r>
      <w:r>
        <w:rPr>
          <w:color w:val="202D60"/>
          <w:spacing w:val="-11"/>
          <w:w w:val="110"/>
        </w:rPr>
        <w:t> </w:t>
      </w:r>
      <w:r>
        <w:rPr>
          <w:color w:val="202D60"/>
          <w:w w:val="110"/>
        </w:rPr>
        <w:t>have</w:t>
      </w:r>
      <w:r>
        <w:rPr>
          <w:color w:val="202D60"/>
          <w:spacing w:val="-11"/>
          <w:w w:val="110"/>
        </w:rPr>
        <w:t> </w:t>
      </w:r>
      <w:r>
        <w:rPr>
          <w:color w:val="202D60"/>
          <w:w w:val="110"/>
        </w:rPr>
        <w:t>had</w:t>
      </w:r>
      <w:r>
        <w:rPr>
          <w:color w:val="202D60"/>
          <w:spacing w:val="-11"/>
          <w:w w:val="110"/>
        </w:rPr>
        <w:t> </w:t>
      </w:r>
      <w:r>
        <w:rPr>
          <w:color w:val="202D60"/>
          <w:w w:val="110"/>
        </w:rPr>
        <w:t>contact</w:t>
      </w:r>
      <w:r>
        <w:rPr>
          <w:color w:val="202D60"/>
          <w:spacing w:val="-13"/>
          <w:w w:val="110"/>
        </w:rPr>
        <w:t> </w:t>
      </w:r>
      <w:r>
        <w:rPr>
          <w:color w:val="202D60"/>
          <w:w w:val="110"/>
        </w:rPr>
        <w:t>with</w:t>
      </w:r>
      <w:r>
        <w:rPr>
          <w:color w:val="202D60"/>
          <w:spacing w:val="-15"/>
          <w:w w:val="110"/>
        </w:rPr>
        <w:t> </w:t>
      </w:r>
      <w:r>
        <w:rPr>
          <w:color w:val="202D60"/>
          <w:w w:val="110"/>
        </w:rPr>
        <w:t>the</w:t>
      </w:r>
      <w:r>
        <w:rPr>
          <w:color w:val="202D60"/>
          <w:spacing w:val="-13"/>
          <w:w w:val="110"/>
        </w:rPr>
        <w:t> </w:t>
      </w:r>
      <w:r>
        <w:rPr>
          <w:color w:val="202D60"/>
          <w:w w:val="110"/>
        </w:rPr>
        <w:t>justice</w:t>
      </w:r>
      <w:r>
        <w:rPr>
          <w:color w:val="202D60"/>
          <w:spacing w:val="-13"/>
          <w:w w:val="110"/>
        </w:rPr>
        <w:t> </w:t>
      </w:r>
      <w:r>
        <w:rPr>
          <w:color w:val="202D60"/>
          <w:w w:val="110"/>
        </w:rPr>
        <w:t>or</w:t>
      </w:r>
      <w:r>
        <w:rPr>
          <w:color w:val="202D60"/>
          <w:spacing w:val="-11"/>
          <w:w w:val="110"/>
        </w:rPr>
        <w:t> </w:t>
      </w:r>
      <w:r>
        <w:rPr>
          <w:color w:val="202D60"/>
          <w:w w:val="110"/>
        </w:rPr>
        <w:t>corrections</w:t>
      </w:r>
      <w:r>
        <w:rPr>
          <w:color w:val="202D60"/>
          <w:spacing w:val="-11"/>
          <w:w w:val="110"/>
        </w:rPr>
        <w:t> </w:t>
      </w:r>
      <w:r>
        <w:rPr>
          <w:color w:val="202D60"/>
          <w:w w:val="110"/>
        </w:rPr>
        <w:t>systems I am currently or have been homeless</w:t>
      </w:r>
    </w:p>
    <w:p>
      <w:pPr>
        <w:pStyle w:val="BodyText"/>
        <w:spacing w:before="1"/>
        <w:ind w:left="1009"/>
      </w:pPr>
      <w:r>
        <w:rPr>
          <w:color w:val="202D60"/>
        </w:rPr>
        <w:t>I</w:t>
      </w:r>
      <w:r>
        <w:rPr>
          <w:color w:val="202D60"/>
          <w:spacing w:val="28"/>
        </w:rPr>
        <w:t> </w:t>
      </w:r>
      <w:r>
        <w:rPr>
          <w:color w:val="202D60"/>
        </w:rPr>
        <w:t>have</w:t>
      </w:r>
      <w:r>
        <w:rPr>
          <w:color w:val="202D60"/>
          <w:spacing w:val="30"/>
        </w:rPr>
        <w:t> </w:t>
      </w:r>
      <w:r>
        <w:rPr>
          <w:color w:val="202D60"/>
        </w:rPr>
        <w:t>or</w:t>
      </w:r>
      <w:r>
        <w:rPr>
          <w:color w:val="202D60"/>
          <w:spacing w:val="25"/>
        </w:rPr>
        <w:t> </w:t>
      </w:r>
      <w:r>
        <w:rPr>
          <w:color w:val="202D60"/>
        </w:rPr>
        <w:t>had</w:t>
      </w:r>
      <w:r>
        <w:rPr>
          <w:color w:val="202D60"/>
          <w:spacing w:val="27"/>
        </w:rPr>
        <w:t> </w:t>
      </w:r>
      <w:r>
        <w:rPr>
          <w:color w:val="202D60"/>
        </w:rPr>
        <w:t>personal</w:t>
      </w:r>
      <w:r>
        <w:rPr>
          <w:color w:val="202D60"/>
          <w:spacing w:val="29"/>
        </w:rPr>
        <w:t> </w:t>
      </w:r>
      <w:r>
        <w:rPr>
          <w:color w:val="202D60"/>
        </w:rPr>
        <w:t>issues</w:t>
      </w:r>
      <w:r>
        <w:rPr>
          <w:color w:val="202D60"/>
          <w:spacing w:val="26"/>
        </w:rPr>
        <w:t> </w:t>
      </w:r>
      <w:r>
        <w:rPr>
          <w:color w:val="202D60"/>
        </w:rPr>
        <w:t>with</w:t>
      </w:r>
      <w:r>
        <w:rPr>
          <w:color w:val="202D60"/>
          <w:spacing w:val="32"/>
        </w:rPr>
        <w:t> </w:t>
      </w:r>
      <w:r>
        <w:rPr>
          <w:color w:val="202D60"/>
        </w:rPr>
        <w:t>the</w:t>
      </w:r>
      <w:r>
        <w:rPr>
          <w:color w:val="202D60"/>
          <w:spacing w:val="27"/>
        </w:rPr>
        <w:t> </w:t>
      </w:r>
      <w:r>
        <w:rPr>
          <w:color w:val="202D60"/>
        </w:rPr>
        <w:t>use</w:t>
      </w:r>
      <w:r>
        <w:rPr>
          <w:color w:val="202D60"/>
          <w:spacing w:val="27"/>
        </w:rPr>
        <w:t> </w:t>
      </w:r>
      <w:r>
        <w:rPr>
          <w:color w:val="202D60"/>
        </w:rPr>
        <w:t>of</w:t>
      </w:r>
      <w:r>
        <w:rPr>
          <w:color w:val="202D60"/>
          <w:spacing w:val="28"/>
        </w:rPr>
        <w:t> </w:t>
      </w:r>
      <w:r>
        <w:rPr>
          <w:color w:val="202D60"/>
        </w:rPr>
        <w:t>alcohol</w:t>
      </w:r>
      <w:r>
        <w:rPr>
          <w:color w:val="202D60"/>
          <w:spacing w:val="25"/>
        </w:rPr>
        <w:t> </w:t>
      </w:r>
      <w:r>
        <w:rPr>
          <w:color w:val="202D60"/>
        </w:rPr>
        <w:t>and/or</w:t>
      </w:r>
      <w:r>
        <w:rPr>
          <w:color w:val="202D60"/>
          <w:spacing w:val="26"/>
        </w:rPr>
        <w:t> </w:t>
      </w:r>
      <w:r>
        <w:rPr>
          <w:color w:val="202D60"/>
        </w:rPr>
        <w:t>other</w:t>
      </w:r>
      <w:r>
        <w:rPr>
          <w:color w:val="202D60"/>
          <w:spacing w:val="28"/>
        </w:rPr>
        <w:t> </w:t>
      </w:r>
      <w:r>
        <w:rPr>
          <w:color w:val="202D60"/>
          <w:spacing w:val="-2"/>
        </w:rPr>
        <w:t>drugs</w:t>
      </w:r>
    </w:p>
    <w:p>
      <w:pPr>
        <w:pStyle w:val="BodyText"/>
      </w:pPr>
    </w:p>
    <w:p>
      <w:pPr>
        <w:pStyle w:val="BodyText"/>
        <w:spacing w:before="21"/>
      </w:pPr>
    </w:p>
    <w:p>
      <w:pPr>
        <w:spacing w:line="254" w:lineRule="auto" w:before="0"/>
        <w:ind w:left="332" w:right="694" w:firstLine="0"/>
        <w:jc w:val="left"/>
        <w:rPr>
          <w:sz w:val="20"/>
        </w:rPr>
      </w:pPr>
      <w:r>
        <w:rPr>
          <w:b/>
          <w:color w:val="D71E3B"/>
          <w:sz w:val="20"/>
        </w:rPr>
        <w:t>*If</w:t>
      </w:r>
      <w:r>
        <w:rPr>
          <w:b/>
          <w:color w:val="D71E3B"/>
          <w:spacing w:val="29"/>
          <w:sz w:val="20"/>
        </w:rPr>
        <w:t> </w:t>
      </w:r>
      <w:r>
        <w:rPr>
          <w:b/>
          <w:color w:val="D71E3B"/>
          <w:sz w:val="20"/>
        </w:rPr>
        <w:t>you</w:t>
      </w:r>
      <w:r>
        <w:rPr>
          <w:b/>
          <w:color w:val="D71E3B"/>
          <w:spacing w:val="22"/>
          <w:sz w:val="20"/>
        </w:rPr>
        <w:t> </w:t>
      </w:r>
      <w:r>
        <w:rPr>
          <w:b/>
          <w:color w:val="D71E3B"/>
          <w:sz w:val="20"/>
        </w:rPr>
        <w:t>are</w:t>
      </w:r>
      <w:r>
        <w:rPr>
          <w:b/>
          <w:color w:val="D71E3B"/>
          <w:spacing w:val="29"/>
          <w:sz w:val="20"/>
        </w:rPr>
        <w:t> </w:t>
      </w:r>
      <w:r>
        <w:rPr>
          <w:b/>
          <w:color w:val="D71E3B"/>
          <w:sz w:val="20"/>
        </w:rPr>
        <w:t>completing</w:t>
      </w:r>
      <w:r>
        <w:rPr>
          <w:b/>
          <w:color w:val="D71E3B"/>
          <w:spacing w:val="29"/>
          <w:sz w:val="20"/>
        </w:rPr>
        <w:t> </w:t>
      </w:r>
      <w:r>
        <w:rPr>
          <w:b/>
          <w:color w:val="D71E3B"/>
          <w:sz w:val="20"/>
        </w:rPr>
        <w:t>this</w:t>
      </w:r>
      <w:r>
        <w:rPr>
          <w:b/>
          <w:color w:val="D71E3B"/>
          <w:spacing w:val="29"/>
          <w:sz w:val="20"/>
        </w:rPr>
        <w:t> </w:t>
      </w:r>
      <w:r>
        <w:rPr>
          <w:b/>
          <w:color w:val="D71E3B"/>
          <w:sz w:val="20"/>
        </w:rPr>
        <w:t>template</w:t>
      </w:r>
      <w:r>
        <w:rPr>
          <w:b/>
          <w:color w:val="D71E3B"/>
          <w:spacing w:val="27"/>
          <w:sz w:val="20"/>
        </w:rPr>
        <w:t> </w:t>
      </w:r>
      <w:r>
        <w:rPr>
          <w:b/>
          <w:color w:val="D71E3B"/>
          <w:sz w:val="20"/>
        </w:rPr>
        <w:t>on</w:t>
      </w:r>
      <w:r>
        <w:rPr>
          <w:b/>
          <w:color w:val="D71E3B"/>
          <w:spacing w:val="27"/>
          <w:sz w:val="20"/>
        </w:rPr>
        <w:t> </w:t>
      </w:r>
      <w:r>
        <w:rPr>
          <w:b/>
          <w:color w:val="D71E3B"/>
          <w:sz w:val="20"/>
        </w:rPr>
        <w:t>behalf</w:t>
      </w:r>
      <w:r>
        <w:rPr>
          <w:b/>
          <w:color w:val="D71E3B"/>
          <w:spacing w:val="29"/>
          <w:sz w:val="20"/>
        </w:rPr>
        <w:t> </w:t>
      </w:r>
      <w:r>
        <w:rPr>
          <w:b/>
          <w:color w:val="D71E3B"/>
          <w:sz w:val="20"/>
        </w:rPr>
        <w:t>of</w:t>
      </w:r>
      <w:r>
        <w:rPr>
          <w:b/>
          <w:color w:val="D71E3B"/>
          <w:spacing w:val="29"/>
          <w:sz w:val="20"/>
        </w:rPr>
        <w:t> </w:t>
      </w:r>
      <w:r>
        <w:rPr>
          <w:b/>
          <w:color w:val="D71E3B"/>
          <w:sz w:val="20"/>
        </w:rPr>
        <w:t>someone</w:t>
      </w:r>
      <w:r>
        <w:rPr>
          <w:b/>
          <w:color w:val="D71E3B"/>
          <w:spacing w:val="25"/>
          <w:sz w:val="20"/>
        </w:rPr>
        <w:t> </w:t>
      </w:r>
      <w:r>
        <w:rPr>
          <w:b/>
          <w:color w:val="D71E3B"/>
          <w:sz w:val="20"/>
        </w:rPr>
        <w:t>else</w:t>
      </w:r>
      <w:r>
        <w:rPr>
          <w:color w:val="202D60"/>
          <w:sz w:val="20"/>
        </w:rPr>
        <w:t>,</w:t>
      </w:r>
      <w:r>
        <w:rPr>
          <w:color w:val="202D60"/>
          <w:spacing w:val="34"/>
          <w:sz w:val="20"/>
        </w:rPr>
        <w:t> </w:t>
      </w:r>
      <w:r>
        <w:rPr>
          <w:color w:val="202D60"/>
          <w:sz w:val="20"/>
        </w:rPr>
        <w:t>please</w:t>
      </w:r>
      <w:r>
        <w:rPr>
          <w:color w:val="202D60"/>
          <w:spacing w:val="34"/>
          <w:sz w:val="20"/>
        </w:rPr>
        <w:t> </w:t>
      </w:r>
      <w:r>
        <w:rPr>
          <w:color w:val="202D60"/>
          <w:sz w:val="20"/>
        </w:rPr>
        <w:t>briefly</w:t>
      </w:r>
      <w:r>
        <w:rPr>
          <w:color w:val="202D60"/>
          <w:spacing w:val="32"/>
          <w:sz w:val="20"/>
        </w:rPr>
        <w:t> </w:t>
      </w:r>
      <w:r>
        <w:rPr>
          <w:color w:val="202D60"/>
          <w:sz w:val="20"/>
        </w:rPr>
        <w:t>explain</w:t>
      </w:r>
      <w:r>
        <w:rPr>
          <w:color w:val="202D60"/>
          <w:spacing w:val="32"/>
          <w:sz w:val="20"/>
        </w:rPr>
        <w:t> </w:t>
      </w:r>
      <w:r>
        <w:rPr>
          <w:color w:val="202D60"/>
          <w:sz w:val="20"/>
        </w:rPr>
        <w:t>that</w:t>
      </w:r>
      <w:r>
        <w:rPr>
          <w:color w:val="202D60"/>
          <w:spacing w:val="34"/>
          <w:sz w:val="20"/>
        </w:rPr>
        <w:t> </w:t>
      </w:r>
      <w:r>
        <w:rPr>
          <w:color w:val="202D60"/>
          <w:sz w:val="20"/>
        </w:rPr>
        <w:t>context. </w:t>
      </w:r>
      <w:r>
        <w:rPr>
          <w:color w:val="202D60"/>
          <w:w w:val="110"/>
          <w:sz w:val="20"/>
        </w:rPr>
        <w:t>Please</w:t>
      </w:r>
      <w:r>
        <w:rPr>
          <w:color w:val="202D60"/>
          <w:spacing w:val="-12"/>
          <w:w w:val="110"/>
          <w:sz w:val="20"/>
        </w:rPr>
        <w:t> </w:t>
      </w:r>
      <w:r>
        <w:rPr>
          <w:color w:val="202D60"/>
          <w:w w:val="110"/>
          <w:sz w:val="20"/>
        </w:rPr>
        <w:t>do</w:t>
      </w:r>
      <w:r>
        <w:rPr>
          <w:color w:val="202D60"/>
          <w:spacing w:val="-9"/>
          <w:w w:val="110"/>
          <w:sz w:val="20"/>
        </w:rPr>
        <w:t> </w:t>
      </w:r>
      <w:r>
        <w:rPr>
          <w:color w:val="202D60"/>
          <w:w w:val="110"/>
          <w:sz w:val="20"/>
        </w:rPr>
        <w:t>not</w:t>
      </w:r>
      <w:r>
        <w:rPr>
          <w:color w:val="202D60"/>
          <w:spacing w:val="-10"/>
          <w:w w:val="110"/>
          <w:sz w:val="20"/>
        </w:rPr>
        <w:t> </w:t>
      </w:r>
      <w:r>
        <w:rPr>
          <w:color w:val="202D60"/>
          <w:w w:val="110"/>
          <w:sz w:val="20"/>
        </w:rPr>
        <w:t>give</w:t>
      </w:r>
      <w:r>
        <w:rPr>
          <w:color w:val="202D60"/>
          <w:spacing w:val="-10"/>
          <w:w w:val="110"/>
          <w:sz w:val="20"/>
        </w:rPr>
        <w:t> </w:t>
      </w:r>
      <w:r>
        <w:rPr>
          <w:color w:val="202D60"/>
          <w:w w:val="110"/>
          <w:sz w:val="20"/>
        </w:rPr>
        <w:t>that</w:t>
      </w:r>
      <w:r>
        <w:rPr>
          <w:color w:val="202D60"/>
          <w:spacing w:val="-13"/>
          <w:w w:val="110"/>
          <w:sz w:val="20"/>
        </w:rPr>
        <w:t> </w:t>
      </w:r>
      <w:r>
        <w:rPr>
          <w:color w:val="202D60"/>
          <w:w w:val="110"/>
          <w:sz w:val="20"/>
        </w:rPr>
        <w:t>person’s</w:t>
      </w:r>
      <w:r>
        <w:rPr>
          <w:color w:val="202D60"/>
          <w:spacing w:val="-12"/>
          <w:w w:val="110"/>
          <w:sz w:val="20"/>
        </w:rPr>
        <w:t> </w:t>
      </w:r>
      <w:r>
        <w:rPr>
          <w:color w:val="202D60"/>
          <w:w w:val="110"/>
          <w:sz w:val="20"/>
        </w:rPr>
        <w:t>name</w:t>
      </w:r>
      <w:r>
        <w:rPr>
          <w:color w:val="202D60"/>
          <w:spacing w:val="-10"/>
          <w:w w:val="110"/>
          <w:sz w:val="20"/>
        </w:rPr>
        <w:t> </w:t>
      </w:r>
      <w:r>
        <w:rPr>
          <w:color w:val="202D60"/>
          <w:w w:val="110"/>
          <w:sz w:val="20"/>
        </w:rPr>
        <w:t>unless</w:t>
      </w:r>
      <w:r>
        <w:rPr>
          <w:color w:val="202D60"/>
          <w:spacing w:val="-10"/>
          <w:w w:val="110"/>
          <w:sz w:val="20"/>
        </w:rPr>
        <w:t> </w:t>
      </w:r>
      <w:r>
        <w:rPr>
          <w:color w:val="202D60"/>
          <w:w w:val="110"/>
          <w:sz w:val="20"/>
        </w:rPr>
        <w:t>they</w:t>
      </w:r>
      <w:r>
        <w:rPr>
          <w:color w:val="202D60"/>
          <w:spacing w:val="-11"/>
          <w:w w:val="110"/>
          <w:sz w:val="20"/>
        </w:rPr>
        <w:t> </w:t>
      </w:r>
      <w:r>
        <w:rPr>
          <w:color w:val="202D60"/>
          <w:w w:val="110"/>
          <w:sz w:val="20"/>
        </w:rPr>
        <w:t>have</w:t>
      </w:r>
      <w:r>
        <w:rPr>
          <w:color w:val="202D60"/>
          <w:spacing w:val="-10"/>
          <w:w w:val="110"/>
          <w:sz w:val="20"/>
        </w:rPr>
        <w:t> </w:t>
      </w:r>
      <w:r>
        <w:rPr>
          <w:color w:val="202D60"/>
          <w:w w:val="110"/>
          <w:sz w:val="20"/>
        </w:rPr>
        <w:t>given</w:t>
      </w:r>
      <w:r>
        <w:rPr>
          <w:color w:val="202D60"/>
          <w:spacing w:val="-12"/>
          <w:w w:val="110"/>
          <w:sz w:val="20"/>
        </w:rPr>
        <w:t> </w:t>
      </w:r>
      <w:r>
        <w:rPr>
          <w:color w:val="202D60"/>
          <w:w w:val="110"/>
          <w:sz w:val="20"/>
        </w:rPr>
        <w:t>you</w:t>
      </w:r>
      <w:r>
        <w:rPr>
          <w:color w:val="202D60"/>
          <w:spacing w:val="-12"/>
          <w:w w:val="110"/>
          <w:sz w:val="20"/>
        </w:rPr>
        <w:t> </w:t>
      </w:r>
      <w:r>
        <w:rPr>
          <w:color w:val="202D60"/>
          <w:w w:val="110"/>
          <w:sz w:val="20"/>
        </w:rPr>
        <w:t>permission</w:t>
      </w:r>
      <w:r>
        <w:rPr>
          <w:color w:val="202D60"/>
          <w:spacing w:val="-10"/>
          <w:w w:val="110"/>
          <w:sz w:val="20"/>
        </w:rPr>
        <w:t> </w:t>
      </w:r>
      <w:r>
        <w:rPr>
          <w:color w:val="202D60"/>
          <w:w w:val="110"/>
          <w:sz w:val="20"/>
        </w:rPr>
        <w:t>to</w:t>
      </w:r>
      <w:r>
        <w:rPr>
          <w:color w:val="202D60"/>
          <w:spacing w:val="-12"/>
          <w:w w:val="110"/>
          <w:sz w:val="20"/>
        </w:rPr>
        <w:t> </w:t>
      </w:r>
      <w:r>
        <w:rPr>
          <w:color w:val="202D60"/>
          <w:w w:val="110"/>
          <w:sz w:val="20"/>
        </w:rPr>
        <w:t>do</w:t>
      </w:r>
      <w:r>
        <w:rPr>
          <w:color w:val="202D60"/>
          <w:spacing w:val="-10"/>
          <w:w w:val="110"/>
          <w:sz w:val="20"/>
        </w:rPr>
        <w:t> </w:t>
      </w:r>
      <w:r>
        <w:rPr>
          <w:color w:val="202D60"/>
          <w:w w:val="110"/>
          <w:sz w:val="20"/>
        </w:rPr>
        <w:t>so.</w:t>
      </w:r>
    </w:p>
    <w:p>
      <w:pPr>
        <w:pStyle w:val="BodyText"/>
        <w:spacing w:before="1"/>
        <w:rPr>
          <w:sz w:val="9"/>
        </w:rPr>
      </w:pPr>
    </w:p>
    <w:tbl>
      <w:tblPr>
        <w:tblW w:w="0" w:type="auto"/>
        <w:jc w:val="left"/>
        <w:tblInd w:w="342"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top w:w="0" w:type="dxa"/>
          <w:left w:w="0" w:type="dxa"/>
          <w:bottom w:w="0" w:type="dxa"/>
          <w:right w:w="0" w:type="dxa"/>
        </w:tblCellMar>
        <w:tblLook w:val="01E0"/>
      </w:tblPr>
      <w:tblGrid>
        <w:gridCol w:w="10130"/>
      </w:tblGrid>
      <w:tr>
        <w:trPr>
          <w:trHeight w:val="1893" w:hRule="atLeast"/>
        </w:trPr>
        <w:tc>
          <w:tcPr>
            <w:tcW w:w="10130" w:type="dxa"/>
          </w:tcPr>
          <w:p>
            <w:pPr>
              <w:pStyle w:val="TableParagraph"/>
              <w:ind w:left="0"/>
              <w:rPr>
                <w:rFonts w:ascii="Times New Roman"/>
                <w:sz w:val="20"/>
              </w:rPr>
            </w:pPr>
          </w:p>
        </w:tc>
      </w:tr>
    </w:tbl>
    <w:p>
      <w:pPr>
        <w:pStyle w:val="TableParagraph"/>
        <w:spacing w:after="0"/>
        <w:rPr>
          <w:rFonts w:ascii="Times New Roman"/>
          <w:sz w:val="20"/>
        </w:rPr>
        <w:sectPr>
          <w:pgSz w:w="12240" w:h="15840"/>
          <w:pgMar w:top="460" w:bottom="280" w:left="720" w:right="720"/>
        </w:sectPr>
      </w:pPr>
    </w:p>
    <w:p>
      <w:pPr>
        <w:pStyle w:val="Heading1"/>
        <w:tabs>
          <w:tab w:pos="10492" w:val="left" w:leader="none"/>
        </w:tabs>
        <w:rPr>
          <w:u w:val="none"/>
        </w:rPr>
      </w:pPr>
      <w:r>
        <w:rPr>
          <w:color w:val="202D60"/>
          <w:spacing w:val="-88"/>
          <w:w w:val="110"/>
          <w:u w:val="single" w:color="231F20"/>
        </w:rPr>
        <w:t> </w:t>
      </w:r>
      <w:r>
        <w:rPr>
          <w:color w:val="202D60"/>
          <w:w w:val="110"/>
          <w:u w:val="single" w:color="231F20"/>
        </w:rPr>
        <w:t>About</w:t>
      </w:r>
      <w:r>
        <w:rPr>
          <w:color w:val="202D60"/>
          <w:spacing w:val="-22"/>
          <w:w w:val="110"/>
          <w:u w:val="single" w:color="231F20"/>
        </w:rPr>
        <w:t> </w:t>
      </w:r>
      <w:r>
        <w:rPr>
          <w:color w:val="202D60"/>
          <w:w w:val="110"/>
          <w:u w:val="single" w:color="231F20"/>
        </w:rPr>
        <w:t>this</w:t>
      </w:r>
      <w:r>
        <w:rPr>
          <w:color w:val="202D60"/>
          <w:spacing w:val="-21"/>
          <w:w w:val="110"/>
          <w:u w:val="single" w:color="231F20"/>
        </w:rPr>
        <w:t> </w:t>
      </w:r>
      <w:r>
        <w:rPr>
          <w:color w:val="202D60"/>
          <w:spacing w:val="-2"/>
          <w:w w:val="110"/>
          <w:u w:val="single" w:color="231F20"/>
        </w:rPr>
        <w:t>submission</w:t>
      </w:r>
      <w:r>
        <w:rPr>
          <w:color w:val="202D60"/>
          <w:u w:val="single" w:color="231F20"/>
        </w:rPr>
        <w:tab/>
      </w:r>
    </w:p>
    <w:p>
      <w:pPr>
        <w:pStyle w:val="BodyText"/>
      </w:pPr>
    </w:p>
    <w:p>
      <w:pPr>
        <w:pStyle w:val="BodyText"/>
        <w:spacing w:before="53"/>
      </w:pPr>
    </w:p>
    <w:p>
      <w:pPr>
        <w:pStyle w:val="BodyText"/>
        <w:ind w:left="332"/>
      </w:pPr>
      <w:r>
        <w:rPr>
          <w:color w:val="202D60"/>
          <w:spacing w:val="-2"/>
        </w:rPr>
        <w:t>OPTIONAL</w:t>
      </w:r>
    </w:p>
    <w:p>
      <w:pPr>
        <w:pStyle w:val="BodyText"/>
        <w:spacing w:line="372" w:lineRule="auto" w:before="127"/>
        <w:ind w:left="332" w:right="630"/>
        <w:jc w:val="both"/>
      </w:pPr>
      <w:r>
        <w:rPr>
          <w:color w:val="202D60"/>
          <w:w w:val="110"/>
        </w:rPr>
        <w:t>Is</w:t>
      </w:r>
      <w:r>
        <w:rPr>
          <w:color w:val="202D60"/>
          <w:spacing w:val="-14"/>
          <w:w w:val="110"/>
        </w:rPr>
        <w:t> </w:t>
      </w:r>
      <w:r>
        <w:rPr>
          <w:color w:val="202D60"/>
          <w:w w:val="110"/>
        </w:rPr>
        <w:t>this</w:t>
      </w:r>
      <w:r>
        <w:rPr>
          <w:color w:val="202D60"/>
          <w:spacing w:val="-12"/>
          <w:w w:val="110"/>
        </w:rPr>
        <w:t> </w:t>
      </w:r>
      <w:r>
        <w:rPr>
          <w:color w:val="202D60"/>
          <w:w w:val="110"/>
        </w:rPr>
        <w:t>submission</w:t>
      </w:r>
      <w:r>
        <w:rPr>
          <w:color w:val="202D60"/>
          <w:spacing w:val="-13"/>
          <w:w w:val="110"/>
        </w:rPr>
        <w:t> </w:t>
      </w:r>
      <w:r>
        <w:rPr>
          <w:color w:val="202D60"/>
          <w:w w:val="110"/>
        </w:rPr>
        <w:t>written</w:t>
      </w:r>
      <w:r>
        <w:rPr>
          <w:color w:val="202D60"/>
          <w:spacing w:val="-12"/>
          <w:w w:val="110"/>
        </w:rPr>
        <w:t> </w:t>
      </w:r>
      <w:r>
        <w:rPr>
          <w:color w:val="202D60"/>
          <w:w w:val="110"/>
        </w:rPr>
        <w:t>on</w:t>
      </w:r>
      <w:r>
        <w:rPr>
          <w:color w:val="202D60"/>
          <w:spacing w:val="-13"/>
          <w:w w:val="110"/>
        </w:rPr>
        <w:t> </w:t>
      </w:r>
      <w:r>
        <w:rPr>
          <w:color w:val="202D60"/>
          <w:w w:val="110"/>
        </w:rPr>
        <w:t>behalf</w:t>
      </w:r>
      <w:r>
        <w:rPr>
          <w:color w:val="202D60"/>
          <w:spacing w:val="-16"/>
          <w:w w:val="110"/>
        </w:rPr>
        <w:t> </w:t>
      </w:r>
      <w:r>
        <w:rPr>
          <w:color w:val="202D60"/>
          <w:w w:val="110"/>
        </w:rPr>
        <w:t>of</w:t>
      </w:r>
      <w:r>
        <w:rPr>
          <w:color w:val="202D60"/>
          <w:spacing w:val="-14"/>
          <w:w w:val="110"/>
        </w:rPr>
        <w:t> </w:t>
      </w:r>
      <w:r>
        <w:rPr>
          <w:color w:val="202D60"/>
          <w:w w:val="110"/>
        </w:rPr>
        <w:t>a</w:t>
      </w:r>
      <w:r>
        <w:rPr>
          <w:color w:val="202D60"/>
          <w:spacing w:val="-12"/>
          <w:w w:val="110"/>
        </w:rPr>
        <w:t> </w:t>
      </w:r>
      <w:r>
        <w:rPr>
          <w:color w:val="202D60"/>
          <w:w w:val="110"/>
        </w:rPr>
        <w:t>group</w:t>
      </w:r>
      <w:r>
        <w:rPr>
          <w:color w:val="202D60"/>
          <w:spacing w:val="-13"/>
          <w:w w:val="110"/>
        </w:rPr>
        <w:t> </w:t>
      </w:r>
      <w:r>
        <w:rPr>
          <w:color w:val="202D60"/>
          <w:w w:val="110"/>
        </w:rPr>
        <w:t>such</w:t>
      </w:r>
      <w:r>
        <w:rPr>
          <w:color w:val="202D60"/>
          <w:spacing w:val="-14"/>
          <w:w w:val="110"/>
        </w:rPr>
        <w:t> </w:t>
      </w:r>
      <w:r>
        <w:rPr>
          <w:color w:val="202D60"/>
          <w:w w:val="110"/>
        </w:rPr>
        <w:t>as</w:t>
      </w:r>
      <w:r>
        <w:rPr>
          <w:color w:val="202D60"/>
          <w:spacing w:val="-14"/>
          <w:w w:val="110"/>
        </w:rPr>
        <w:t> </w:t>
      </w:r>
      <w:r>
        <w:rPr>
          <w:color w:val="202D60"/>
          <w:w w:val="110"/>
        </w:rPr>
        <w:t>a</w:t>
      </w:r>
      <w:r>
        <w:rPr>
          <w:color w:val="202D60"/>
          <w:spacing w:val="-14"/>
          <w:w w:val="110"/>
        </w:rPr>
        <w:t> </w:t>
      </w:r>
      <w:r>
        <w:rPr>
          <w:color w:val="202D60"/>
          <w:w w:val="110"/>
        </w:rPr>
        <w:t>committee,</w:t>
      </w:r>
      <w:r>
        <w:rPr>
          <w:color w:val="202D60"/>
          <w:spacing w:val="-15"/>
          <w:w w:val="110"/>
        </w:rPr>
        <w:t> </w:t>
      </w:r>
      <w:r>
        <w:rPr>
          <w:color w:val="202D60"/>
          <w:w w:val="110"/>
        </w:rPr>
        <w:t>expert</w:t>
      </w:r>
      <w:r>
        <w:rPr>
          <w:color w:val="202D60"/>
          <w:spacing w:val="-15"/>
          <w:w w:val="110"/>
        </w:rPr>
        <w:t> </w:t>
      </w:r>
      <w:r>
        <w:rPr>
          <w:color w:val="202D60"/>
          <w:w w:val="110"/>
        </w:rPr>
        <w:t>panel</w:t>
      </w:r>
      <w:r>
        <w:rPr>
          <w:color w:val="202D60"/>
          <w:spacing w:val="-15"/>
          <w:w w:val="110"/>
        </w:rPr>
        <w:t> </w:t>
      </w:r>
      <w:r>
        <w:rPr>
          <w:color w:val="202D60"/>
          <w:w w:val="110"/>
        </w:rPr>
        <w:t>or</w:t>
      </w:r>
      <w:r>
        <w:rPr>
          <w:color w:val="202D60"/>
          <w:spacing w:val="-13"/>
          <w:w w:val="110"/>
        </w:rPr>
        <w:t> </w:t>
      </w:r>
      <w:r>
        <w:rPr>
          <w:color w:val="202D60"/>
          <w:w w:val="110"/>
        </w:rPr>
        <w:t>something</w:t>
      </w:r>
      <w:r>
        <w:rPr>
          <w:color w:val="202D60"/>
          <w:spacing w:val="-15"/>
          <w:w w:val="110"/>
        </w:rPr>
        <w:t> </w:t>
      </w:r>
      <w:r>
        <w:rPr>
          <w:color w:val="202D60"/>
          <w:w w:val="110"/>
        </w:rPr>
        <w:t>similar? Was it written as the result of a</w:t>
      </w:r>
      <w:r>
        <w:rPr>
          <w:color w:val="202D60"/>
          <w:spacing w:val="-1"/>
          <w:w w:val="110"/>
        </w:rPr>
        <w:t> </w:t>
      </w:r>
      <w:r>
        <w:rPr>
          <w:color w:val="202D60"/>
          <w:w w:val="110"/>
        </w:rPr>
        <w:t>workshop, network process or something similar?</w:t>
      </w:r>
    </w:p>
    <w:p>
      <w:pPr>
        <w:pStyle w:val="BodyText"/>
        <w:spacing w:line="254" w:lineRule="auto"/>
        <w:ind w:left="332" w:right="337"/>
        <w:jc w:val="both"/>
      </w:pPr>
      <w:r>
        <w:rPr>
          <w:color w:val="202D60"/>
          <w:w w:val="110"/>
        </w:rPr>
        <w:t>If</w:t>
      </w:r>
      <w:r>
        <w:rPr>
          <w:color w:val="202D60"/>
          <w:spacing w:val="-7"/>
          <w:w w:val="110"/>
        </w:rPr>
        <w:t> </w:t>
      </w:r>
      <w:r>
        <w:rPr>
          <w:color w:val="202D60"/>
          <w:w w:val="110"/>
        </w:rPr>
        <w:t>so,</w:t>
      </w:r>
      <w:r>
        <w:rPr>
          <w:color w:val="202D60"/>
          <w:spacing w:val="-7"/>
          <w:w w:val="110"/>
        </w:rPr>
        <w:t> </w:t>
      </w:r>
      <w:r>
        <w:rPr>
          <w:color w:val="202D60"/>
          <w:w w:val="110"/>
        </w:rPr>
        <w:t>please</w:t>
      </w:r>
      <w:r>
        <w:rPr>
          <w:color w:val="202D60"/>
          <w:spacing w:val="-9"/>
          <w:w w:val="110"/>
        </w:rPr>
        <w:t> </w:t>
      </w:r>
      <w:r>
        <w:rPr>
          <w:color w:val="202D60"/>
          <w:w w:val="110"/>
        </w:rPr>
        <w:t>provide</w:t>
      </w:r>
      <w:r>
        <w:rPr>
          <w:color w:val="202D60"/>
          <w:spacing w:val="-9"/>
          <w:w w:val="110"/>
        </w:rPr>
        <w:t> </w:t>
      </w:r>
      <w:r>
        <w:rPr>
          <w:color w:val="202D60"/>
          <w:w w:val="110"/>
        </w:rPr>
        <w:t>some</w:t>
      </w:r>
      <w:r>
        <w:rPr>
          <w:color w:val="202D60"/>
          <w:spacing w:val="-9"/>
          <w:w w:val="110"/>
        </w:rPr>
        <w:t> </w:t>
      </w:r>
      <w:r>
        <w:rPr>
          <w:color w:val="202D60"/>
          <w:w w:val="110"/>
        </w:rPr>
        <w:t>brief</w:t>
      </w:r>
      <w:r>
        <w:rPr>
          <w:color w:val="202D60"/>
          <w:spacing w:val="-7"/>
          <w:w w:val="110"/>
        </w:rPr>
        <w:t> </w:t>
      </w:r>
      <w:r>
        <w:rPr>
          <w:color w:val="202D60"/>
          <w:w w:val="110"/>
        </w:rPr>
        <w:t>details</w:t>
      </w:r>
      <w:r>
        <w:rPr>
          <w:color w:val="202D60"/>
          <w:spacing w:val="-9"/>
          <w:w w:val="110"/>
        </w:rPr>
        <w:t> </w:t>
      </w:r>
      <w:r>
        <w:rPr>
          <w:color w:val="202D60"/>
          <w:w w:val="110"/>
        </w:rPr>
        <w:t>here</w:t>
      </w:r>
      <w:r>
        <w:rPr>
          <w:color w:val="202D60"/>
          <w:spacing w:val="-7"/>
          <w:w w:val="110"/>
        </w:rPr>
        <w:t> </w:t>
      </w:r>
      <w:r>
        <w:rPr>
          <w:color w:val="202D60"/>
          <w:w w:val="110"/>
        </w:rPr>
        <w:t>so</w:t>
      </w:r>
      <w:r>
        <w:rPr>
          <w:color w:val="202D60"/>
          <w:spacing w:val="-9"/>
          <w:w w:val="110"/>
        </w:rPr>
        <w:t> </w:t>
      </w:r>
      <w:r>
        <w:rPr>
          <w:color w:val="202D60"/>
          <w:w w:val="110"/>
        </w:rPr>
        <w:t>that</w:t>
      </w:r>
      <w:r>
        <w:rPr>
          <w:color w:val="202D60"/>
          <w:spacing w:val="-12"/>
          <w:w w:val="110"/>
        </w:rPr>
        <w:t> </w:t>
      </w:r>
      <w:r>
        <w:rPr>
          <w:color w:val="202D60"/>
          <w:w w:val="110"/>
        </w:rPr>
        <w:t>we</w:t>
      </w:r>
      <w:r>
        <w:rPr>
          <w:color w:val="202D60"/>
          <w:spacing w:val="-9"/>
          <w:w w:val="110"/>
        </w:rPr>
        <w:t> </w:t>
      </w:r>
      <w:r>
        <w:rPr>
          <w:color w:val="202D60"/>
          <w:w w:val="110"/>
        </w:rPr>
        <w:t>understand</w:t>
      </w:r>
      <w:r>
        <w:rPr>
          <w:color w:val="202D60"/>
          <w:spacing w:val="-6"/>
          <w:w w:val="110"/>
        </w:rPr>
        <w:t> </w:t>
      </w:r>
      <w:r>
        <w:rPr>
          <w:color w:val="202D60"/>
          <w:w w:val="110"/>
        </w:rPr>
        <w:t>the</w:t>
      </w:r>
      <w:r>
        <w:rPr>
          <w:color w:val="202D60"/>
          <w:spacing w:val="-9"/>
          <w:w w:val="110"/>
        </w:rPr>
        <w:t> </w:t>
      </w:r>
      <w:r>
        <w:rPr>
          <w:color w:val="202D60"/>
          <w:w w:val="110"/>
        </w:rPr>
        <w:t>context</w:t>
      </w:r>
      <w:r>
        <w:rPr>
          <w:color w:val="202D60"/>
          <w:spacing w:val="-10"/>
          <w:w w:val="110"/>
        </w:rPr>
        <w:t> </w:t>
      </w:r>
      <w:r>
        <w:rPr>
          <w:color w:val="202D60"/>
          <w:w w:val="110"/>
        </w:rPr>
        <w:t>of</w:t>
      </w:r>
      <w:r>
        <w:rPr>
          <w:color w:val="202D60"/>
          <w:spacing w:val="-12"/>
          <w:w w:val="110"/>
        </w:rPr>
        <w:t> </w:t>
      </w:r>
      <w:r>
        <w:rPr>
          <w:color w:val="202D60"/>
          <w:w w:val="110"/>
        </w:rPr>
        <w:t>where</w:t>
      </w:r>
      <w:r>
        <w:rPr>
          <w:color w:val="202D60"/>
          <w:spacing w:val="-7"/>
          <w:w w:val="110"/>
        </w:rPr>
        <w:t> </w:t>
      </w:r>
      <w:r>
        <w:rPr>
          <w:color w:val="202D60"/>
          <w:w w:val="110"/>
        </w:rPr>
        <w:t>it</w:t>
      </w:r>
      <w:r>
        <w:rPr>
          <w:color w:val="202D60"/>
          <w:spacing w:val="-7"/>
          <w:w w:val="110"/>
        </w:rPr>
        <w:t> </w:t>
      </w:r>
      <w:r>
        <w:rPr>
          <w:color w:val="202D60"/>
          <w:w w:val="110"/>
        </w:rPr>
        <w:t>is</w:t>
      </w:r>
      <w:r>
        <w:rPr>
          <w:color w:val="202D60"/>
          <w:spacing w:val="-9"/>
          <w:w w:val="110"/>
        </w:rPr>
        <w:t> </w:t>
      </w:r>
      <w:r>
        <w:rPr>
          <w:color w:val="202D60"/>
          <w:w w:val="110"/>
        </w:rPr>
        <w:t>coming</w:t>
      </w:r>
      <w:r>
        <w:rPr>
          <w:color w:val="202D60"/>
          <w:spacing w:val="-7"/>
          <w:w w:val="110"/>
        </w:rPr>
        <w:t> </w:t>
      </w:r>
      <w:r>
        <w:rPr>
          <w:color w:val="202D60"/>
          <w:w w:val="110"/>
        </w:rPr>
        <w:t>from. Please</w:t>
      </w:r>
      <w:r>
        <w:rPr>
          <w:color w:val="202D60"/>
          <w:spacing w:val="-10"/>
          <w:w w:val="110"/>
        </w:rPr>
        <w:t> </w:t>
      </w:r>
      <w:r>
        <w:rPr>
          <w:color w:val="202D60"/>
          <w:w w:val="110"/>
        </w:rPr>
        <w:t>include</w:t>
      </w:r>
      <w:r>
        <w:rPr>
          <w:color w:val="202D60"/>
          <w:spacing w:val="-8"/>
          <w:w w:val="110"/>
        </w:rPr>
        <w:t> </w:t>
      </w:r>
      <w:r>
        <w:rPr>
          <w:color w:val="202D60"/>
          <w:w w:val="110"/>
        </w:rPr>
        <w:t>the</w:t>
      </w:r>
      <w:r>
        <w:rPr>
          <w:color w:val="202D60"/>
          <w:spacing w:val="-10"/>
          <w:w w:val="110"/>
        </w:rPr>
        <w:t> </w:t>
      </w:r>
      <w:r>
        <w:rPr>
          <w:color w:val="202D60"/>
          <w:w w:val="110"/>
        </w:rPr>
        <w:t>names/positions/organisations</w:t>
      </w:r>
      <w:r>
        <w:rPr>
          <w:color w:val="202D60"/>
          <w:spacing w:val="-8"/>
          <w:w w:val="110"/>
        </w:rPr>
        <w:t> </w:t>
      </w:r>
      <w:r>
        <w:rPr>
          <w:color w:val="202D60"/>
          <w:w w:val="110"/>
        </w:rPr>
        <w:t>of</w:t>
      </w:r>
      <w:r>
        <w:rPr>
          <w:color w:val="202D60"/>
          <w:spacing w:val="-11"/>
          <w:w w:val="110"/>
        </w:rPr>
        <w:t> </w:t>
      </w:r>
      <w:r>
        <w:rPr>
          <w:color w:val="202D60"/>
          <w:w w:val="110"/>
        </w:rPr>
        <w:t>participants</w:t>
      </w:r>
      <w:r>
        <w:rPr>
          <w:color w:val="202D60"/>
          <w:spacing w:val="-10"/>
          <w:w w:val="110"/>
        </w:rPr>
        <w:t> </w:t>
      </w:r>
      <w:r>
        <w:rPr>
          <w:color w:val="202D60"/>
          <w:w w:val="110"/>
        </w:rPr>
        <w:t>if</w:t>
      </w:r>
      <w:r>
        <w:rPr>
          <w:color w:val="202D60"/>
          <w:spacing w:val="-9"/>
          <w:w w:val="110"/>
        </w:rPr>
        <w:t> </w:t>
      </w:r>
      <w:r>
        <w:rPr>
          <w:color w:val="202D60"/>
          <w:w w:val="110"/>
        </w:rPr>
        <w:t>that</w:t>
      </w:r>
      <w:r>
        <w:rPr>
          <w:color w:val="202D60"/>
          <w:spacing w:val="-11"/>
          <w:w w:val="110"/>
        </w:rPr>
        <w:t> </w:t>
      </w:r>
      <w:r>
        <w:rPr>
          <w:color w:val="202D60"/>
          <w:w w:val="110"/>
        </w:rPr>
        <w:t>is</w:t>
      </w:r>
      <w:r>
        <w:rPr>
          <w:color w:val="202D60"/>
          <w:spacing w:val="-8"/>
          <w:w w:val="110"/>
        </w:rPr>
        <w:t> </w:t>
      </w:r>
      <w:r>
        <w:rPr>
          <w:color w:val="202D60"/>
          <w:w w:val="110"/>
        </w:rPr>
        <w:t>relevant</w:t>
      </w:r>
      <w:r>
        <w:rPr>
          <w:color w:val="202D60"/>
          <w:spacing w:val="-8"/>
          <w:w w:val="110"/>
        </w:rPr>
        <w:t> </w:t>
      </w:r>
      <w:r>
        <w:rPr>
          <w:color w:val="202D60"/>
          <w:w w:val="110"/>
        </w:rPr>
        <w:t>(and</w:t>
      </w:r>
      <w:r>
        <w:rPr>
          <w:color w:val="202D60"/>
          <w:spacing w:val="-7"/>
          <w:w w:val="110"/>
        </w:rPr>
        <w:t> </w:t>
      </w:r>
      <w:r>
        <w:rPr>
          <w:color w:val="202D60"/>
          <w:w w:val="110"/>
        </w:rPr>
        <w:t>if</w:t>
      </w:r>
      <w:r>
        <w:rPr>
          <w:color w:val="202D60"/>
          <w:spacing w:val="-9"/>
          <w:w w:val="110"/>
        </w:rPr>
        <w:t> </w:t>
      </w:r>
      <w:r>
        <w:rPr>
          <w:color w:val="202D60"/>
          <w:w w:val="110"/>
        </w:rPr>
        <w:t>they</w:t>
      </w:r>
      <w:r>
        <w:rPr>
          <w:color w:val="202D60"/>
          <w:spacing w:val="-9"/>
          <w:w w:val="110"/>
        </w:rPr>
        <w:t> </w:t>
      </w:r>
      <w:r>
        <w:rPr>
          <w:color w:val="202D60"/>
          <w:w w:val="110"/>
        </w:rPr>
        <w:t>consent</w:t>
      </w:r>
      <w:r>
        <w:rPr>
          <w:color w:val="202D60"/>
          <w:spacing w:val="-8"/>
          <w:w w:val="110"/>
        </w:rPr>
        <w:t> </w:t>
      </w:r>
      <w:r>
        <w:rPr>
          <w:color w:val="202D60"/>
          <w:w w:val="110"/>
        </w:rPr>
        <w:t>for </w:t>
      </w:r>
      <w:r>
        <w:rPr>
          <w:color w:val="202D60"/>
          <w:w w:val="115"/>
        </w:rPr>
        <w:t>that to be provided).</w:t>
      </w:r>
    </w:p>
    <w:p>
      <w:pPr>
        <w:pStyle w:val="BodyText"/>
        <w:spacing w:before="111"/>
        <w:ind w:left="332"/>
        <w:jc w:val="both"/>
      </w:pPr>
      <w:r>
        <w:rPr>
          <w:color w:val="202D60"/>
          <w:w w:val="110"/>
        </w:rPr>
        <w:t>If</w:t>
      </w:r>
      <w:r>
        <w:rPr>
          <w:color w:val="202D60"/>
          <w:spacing w:val="-16"/>
          <w:w w:val="110"/>
        </w:rPr>
        <w:t> </w:t>
      </w:r>
      <w:r>
        <w:rPr>
          <w:color w:val="202D60"/>
          <w:w w:val="110"/>
        </w:rPr>
        <w:t>this</w:t>
      </w:r>
      <w:r>
        <w:rPr>
          <w:color w:val="202D60"/>
          <w:spacing w:val="-15"/>
          <w:w w:val="110"/>
        </w:rPr>
        <w:t> </w:t>
      </w:r>
      <w:r>
        <w:rPr>
          <w:color w:val="202D60"/>
          <w:w w:val="110"/>
        </w:rPr>
        <w:t>is</w:t>
      </w:r>
      <w:r>
        <w:rPr>
          <w:color w:val="202D60"/>
          <w:spacing w:val="-14"/>
          <w:w w:val="110"/>
        </w:rPr>
        <w:t> </w:t>
      </w:r>
      <w:r>
        <w:rPr>
          <w:color w:val="202D60"/>
          <w:w w:val="110"/>
        </w:rPr>
        <w:t>not</w:t>
      </w:r>
      <w:r>
        <w:rPr>
          <w:color w:val="202D60"/>
          <w:spacing w:val="-14"/>
          <w:w w:val="110"/>
        </w:rPr>
        <w:t> </w:t>
      </w:r>
      <w:r>
        <w:rPr>
          <w:color w:val="202D60"/>
          <w:w w:val="110"/>
        </w:rPr>
        <w:t>relevant</w:t>
      </w:r>
      <w:r>
        <w:rPr>
          <w:color w:val="202D60"/>
          <w:spacing w:val="-15"/>
          <w:w w:val="110"/>
        </w:rPr>
        <w:t> </w:t>
      </w:r>
      <w:r>
        <w:rPr>
          <w:color w:val="202D60"/>
          <w:w w:val="110"/>
        </w:rPr>
        <w:t>to</w:t>
      </w:r>
      <w:r>
        <w:rPr>
          <w:color w:val="202D60"/>
          <w:spacing w:val="-15"/>
          <w:w w:val="110"/>
        </w:rPr>
        <w:t> </w:t>
      </w:r>
      <w:r>
        <w:rPr>
          <w:color w:val="202D60"/>
          <w:w w:val="110"/>
        </w:rPr>
        <w:t>your</w:t>
      </w:r>
      <w:r>
        <w:rPr>
          <w:color w:val="202D60"/>
          <w:spacing w:val="-15"/>
          <w:w w:val="110"/>
        </w:rPr>
        <w:t> </w:t>
      </w:r>
      <w:r>
        <w:rPr>
          <w:color w:val="202D60"/>
          <w:w w:val="110"/>
        </w:rPr>
        <w:t>submission,</w:t>
      </w:r>
      <w:r>
        <w:rPr>
          <w:color w:val="202D60"/>
          <w:spacing w:val="-15"/>
          <w:w w:val="110"/>
        </w:rPr>
        <w:t> </w:t>
      </w:r>
      <w:r>
        <w:rPr>
          <w:color w:val="202D60"/>
          <w:w w:val="110"/>
        </w:rPr>
        <w:t>simply</w:t>
      </w:r>
      <w:r>
        <w:rPr>
          <w:color w:val="202D60"/>
          <w:spacing w:val="-15"/>
          <w:w w:val="110"/>
        </w:rPr>
        <w:t> </w:t>
      </w:r>
      <w:r>
        <w:rPr>
          <w:color w:val="202D60"/>
          <w:w w:val="110"/>
        </w:rPr>
        <w:t>leave</w:t>
      </w:r>
      <w:r>
        <w:rPr>
          <w:color w:val="202D60"/>
          <w:spacing w:val="-13"/>
          <w:w w:val="110"/>
        </w:rPr>
        <w:t> </w:t>
      </w:r>
      <w:r>
        <w:rPr>
          <w:color w:val="202D60"/>
          <w:w w:val="110"/>
        </w:rPr>
        <w:t>this</w:t>
      </w:r>
      <w:r>
        <w:rPr>
          <w:color w:val="202D60"/>
          <w:spacing w:val="-16"/>
          <w:w w:val="110"/>
        </w:rPr>
        <w:t> </w:t>
      </w:r>
      <w:r>
        <w:rPr>
          <w:color w:val="202D60"/>
          <w:w w:val="110"/>
        </w:rPr>
        <w:t>page</w:t>
      </w:r>
      <w:r>
        <w:rPr>
          <w:color w:val="202D60"/>
          <w:spacing w:val="-15"/>
          <w:w w:val="110"/>
        </w:rPr>
        <w:t> </w:t>
      </w:r>
      <w:r>
        <w:rPr>
          <w:color w:val="202D60"/>
          <w:spacing w:val="-2"/>
          <w:w w:val="110"/>
        </w:rPr>
        <w:t>blank.</w:t>
      </w:r>
    </w:p>
    <w:p>
      <w:pPr>
        <w:pStyle w:val="BodyText"/>
      </w:pPr>
    </w:p>
    <w:p>
      <w:pPr>
        <w:pStyle w:val="BodyText"/>
        <w:spacing w:before="12" w:after="1"/>
      </w:pPr>
    </w:p>
    <w:tbl>
      <w:tblPr>
        <w:tblW w:w="0" w:type="auto"/>
        <w:jc w:val="left"/>
        <w:tblInd w:w="342"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top w:w="0" w:type="dxa"/>
          <w:left w:w="0" w:type="dxa"/>
          <w:bottom w:w="0" w:type="dxa"/>
          <w:right w:w="0" w:type="dxa"/>
        </w:tblCellMar>
        <w:tblLook w:val="01E0"/>
      </w:tblPr>
      <w:tblGrid>
        <w:gridCol w:w="10130"/>
      </w:tblGrid>
      <w:tr>
        <w:trPr>
          <w:trHeight w:val="10612" w:hRule="atLeast"/>
        </w:trPr>
        <w:tc>
          <w:tcPr>
            <w:tcW w:w="10130" w:type="dxa"/>
          </w:tcPr>
          <w:p>
            <w:pPr>
              <w:pStyle w:val="TableParagraph"/>
              <w:spacing w:line="247" w:lineRule="auto" w:before="114"/>
              <w:ind w:right="122"/>
              <w:rPr>
                <w:sz w:val="22"/>
              </w:rPr>
            </w:pPr>
            <w:r>
              <w:rPr>
                <w:color w:val="231F20"/>
                <w:sz w:val="22"/>
              </w:rPr>
              <w:t>The Matilda Centre for Research in Mental Health and Substance Use, University of Sydney, thanks the NSW Mental Health Commission for the opportunity to make a submission to inform the development of a new state-wide strategy to improve mental health and wellbeing in NSW.</w:t>
            </w:r>
          </w:p>
          <w:p>
            <w:pPr>
              <w:pStyle w:val="TableParagraph"/>
              <w:spacing w:line="247" w:lineRule="auto" w:before="1"/>
              <w:ind w:right="165"/>
              <w:rPr>
                <w:sz w:val="22"/>
              </w:rPr>
            </w:pPr>
            <w:r>
              <w:rPr>
                <w:color w:val="231F20"/>
                <w:sz w:val="22"/>
              </w:rPr>
              <w:t>The Matilda Centre is a multidisciplinary research centre comprised of over 120 academics and research support staff. Established in 2018, the Centre is committed to improving the health and wellbeing of people affected by substance use and mental health conditions; leading causes of</w:t>
            </w:r>
            <w:r>
              <w:rPr>
                <w:color w:val="231F20"/>
                <w:spacing w:val="80"/>
                <w:sz w:val="22"/>
              </w:rPr>
              <w:t> </w:t>
            </w:r>
            <w:r>
              <w:rPr>
                <w:color w:val="231F20"/>
                <w:sz w:val="22"/>
              </w:rPr>
              <w:t>burden and disease globally. We work closely with research collaborators, people with lived/living experience, clinicians and other key-stakeholders to share skills, synergise data and harness new technologies</w:t>
            </w:r>
            <w:r>
              <w:rPr>
                <w:color w:val="231F20"/>
                <w:spacing w:val="34"/>
                <w:sz w:val="22"/>
              </w:rPr>
              <w:t> </w:t>
            </w:r>
            <w:r>
              <w:rPr>
                <w:color w:val="231F20"/>
                <w:sz w:val="22"/>
              </w:rPr>
              <w:t>to</w:t>
            </w:r>
            <w:r>
              <w:rPr>
                <w:color w:val="231F20"/>
                <w:spacing w:val="34"/>
                <w:sz w:val="22"/>
              </w:rPr>
              <w:t> </w:t>
            </w:r>
            <w:r>
              <w:rPr>
                <w:color w:val="231F20"/>
                <w:sz w:val="22"/>
              </w:rPr>
              <w:t>develop</w:t>
            </w:r>
            <w:r>
              <w:rPr>
                <w:color w:val="231F20"/>
                <w:spacing w:val="34"/>
                <w:sz w:val="22"/>
              </w:rPr>
              <w:t> </w:t>
            </w:r>
            <w:r>
              <w:rPr>
                <w:color w:val="231F20"/>
                <w:sz w:val="22"/>
              </w:rPr>
              <w:t>and</w:t>
            </w:r>
            <w:r>
              <w:rPr>
                <w:color w:val="231F20"/>
                <w:spacing w:val="34"/>
                <w:sz w:val="22"/>
              </w:rPr>
              <w:t> </w:t>
            </w:r>
            <w:r>
              <w:rPr>
                <w:color w:val="231F20"/>
                <w:sz w:val="22"/>
              </w:rPr>
              <w:t>trial</w:t>
            </w:r>
            <w:r>
              <w:rPr>
                <w:color w:val="231F20"/>
                <w:spacing w:val="34"/>
                <w:sz w:val="22"/>
              </w:rPr>
              <w:t> </w:t>
            </w:r>
            <w:r>
              <w:rPr>
                <w:color w:val="231F20"/>
                <w:sz w:val="22"/>
              </w:rPr>
              <w:t>innovative</w:t>
            </w:r>
            <w:r>
              <w:rPr>
                <w:color w:val="231F20"/>
                <w:spacing w:val="34"/>
                <w:sz w:val="22"/>
              </w:rPr>
              <w:t> </w:t>
            </w:r>
            <w:r>
              <w:rPr>
                <w:color w:val="231F20"/>
                <w:sz w:val="22"/>
              </w:rPr>
              <w:t>prevention,</w:t>
            </w:r>
            <w:r>
              <w:rPr>
                <w:color w:val="231F20"/>
                <w:spacing w:val="34"/>
                <w:sz w:val="22"/>
              </w:rPr>
              <w:t> </w:t>
            </w:r>
            <w:r>
              <w:rPr>
                <w:color w:val="231F20"/>
                <w:sz w:val="22"/>
              </w:rPr>
              <w:t>early-intervention</w:t>
            </w:r>
            <w:r>
              <w:rPr>
                <w:color w:val="231F20"/>
                <w:spacing w:val="32"/>
                <w:sz w:val="22"/>
              </w:rPr>
              <w:t> </w:t>
            </w:r>
            <w:r>
              <w:rPr>
                <w:color w:val="231F20"/>
                <w:sz w:val="22"/>
              </w:rPr>
              <w:t>and</w:t>
            </w:r>
            <w:r>
              <w:rPr>
                <w:color w:val="231F20"/>
                <w:spacing w:val="34"/>
                <w:sz w:val="22"/>
              </w:rPr>
              <w:t> </w:t>
            </w:r>
            <w:r>
              <w:rPr>
                <w:color w:val="231F20"/>
                <w:sz w:val="22"/>
              </w:rPr>
              <w:t>treatment</w:t>
            </w:r>
            <w:r>
              <w:rPr>
                <w:color w:val="231F20"/>
                <w:spacing w:val="32"/>
                <w:sz w:val="22"/>
              </w:rPr>
              <w:t> </w:t>
            </w:r>
            <w:r>
              <w:rPr>
                <w:color w:val="231F20"/>
                <w:sz w:val="22"/>
              </w:rPr>
              <w:t>programs for co-occurring substance use and mental disorders. A large focus of our work is also concentrated on the translation of research evidence into real world settings including schools, tertiary education, clinical settings, and the broader community.</w:t>
            </w:r>
          </w:p>
          <w:p>
            <w:pPr>
              <w:pStyle w:val="TableParagraph"/>
              <w:spacing w:before="12"/>
              <w:ind w:left="0"/>
              <w:rPr>
                <w:sz w:val="22"/>
              </w:rPr>
            </w:pPr>
          </w:p>
          <w:p>
            <w:pPr>
              <w:pStyle w:val="TableParagraph"/>
              <w:rPr>
                <w:sz w:val="22"/>
              </w:rPr>
            </w:pPr>
            <w:r>
              <w:rPr>
                <w:color w:val="231F20"/>
                <w:sz w:val="22"/>
              </w:rPr>
              <w:t>This</w:t>
            </w:r>
            <w:r>
              <w:rPr>
                <w:color w:val="231F20"/>
                <w:spacing w:val="8"/>
                <w:sz w:val="22"/>
              </w:rPr>
              <w:t> </w:t>
            </w:r>
            <w:r>
              <w:rPr>
                <w:color w:val="231F20"/>
                <w:sz w:val="22"/>
              </w:rPr>
              <w:t>submission</w:t>
            </w:r>
            <w:r>
              <w:rPr>
                <w:color w:val="231F20"/>
                <w:spacing w:val="8"/>
                <w:sz w:val="22"/>
              </w:rPr>
              <w:t> </w:t>
            </w:r>
            <w:r>
              <w:rPr>
                <w:color w:val="231F20"/>
                <w:sz w:val="22"/>
              </w:rPr>
              <w:t>builds</w:t>
            </w:r>
            <w:r>
              <w:rPr>
                <w:color w:val="231F20"/>
                <w:spacing w:val="8"/>
                <w:sz w:val="22"/>
              </w:rPr>
              <w:t> </w:t>
            </w:r>
            <w:r>
              <w:rPr>
                <w:color w:val="231F20"/>
                <w:sz w:val="22"/>
              </w:rPr>
              <w:t>on</w:t>
            </w:r>
            <w:r>
              <w:rPr>
                <w:color w:val="231F20"/>
                <w:spacing w:val="8"/>
                <w:sz w:val="22"/>
              </w:rPr>
              <w:t> </w:t>
            </w:r>
            <w:r>
              <w:rPr>
                <w:color w:val="231F20"/>
                <w:sz w:val="22"/>
              </w:rPr>
              <w:t>our</w:t>
            </w:r>
            <w:r>
              <w:rPr>
                <w:color w:val="231F20"/>
                <w:spacing w:val="8"/>
                <w:sz w:val="22"/>
              </w:rPr>
              <w:t> </w:t>
            </w:r>
            <w:r>
              <w:rPr>
                <w:color w:val="231F20"/>
                <w:sz w:val="22"/>
              </w:rPr>
              <w:t>previous</w:t>
            </w:r>
            <w:r>
              <w:rPr>
                <w:color w:val="231F20"/>
                <w:spacing w:val="8"/>
                <w:sz w:val="22"/>
              </w:rPr>
              <w:t> </w:t>
            </w:r>
            <w:r>
              <w:rPr>
                <w:color w:val="231F20"/>
                <w:spacing w:val="-2"/>
                <w:sz w:val="22"/>
              </w:rPr>
              <w:t>submission:</w:t>
            </w:r>
          </w:p>
          <w:p>
            <w:pPr>
              <w:pStyle w:val="TableParagraph"/>
              <w:spacing w:before="16"/>
              <w:ind w:left="0"/>
              <w:rPr>
                <w:sz w:val="22"/>
              </w:rPr>
            </w:pPr>
          </w:p>
          <w:p>
            <w:pPr>
              <w:pStyle w:val="TableParagraph"/>
              <w:spacing w:line="247" w:lineRule="auto"/>
              <w:ind w:right="122"/>
              <w:rPr>
                <w:sz w:val="22"/>
              </w:rPr>
            </w:pPr>
            <w:r>
              <w:rPr>
                <w:color w:val="231F20"/>
                <w:sz w:val="22"/>
              </w:rPr>
              <w:t>Mills, K., Newman P., Chapman, C. Newton, N., Slade, T., Stapinski, L., Kay-Lambkin, F., Kershaw,</w:t>
            </w:r>
            <w:r>
              <w:rPr>
                <w:color w:val="231F20"/>
                <w:spacing w:val="40"/>
                <w:sz w:val="22"/>
              </w:rPr>
              <w:t> </w:t>
            </w:r>
            <w:r>
              <w:rPr>
                <w:color w:val="231F20"/>
                <w:sz w:val="22"/>
              </w:rPr>
              <w:t>S., Marel, C., Champion, K., Madden, E., Lynch, S., Ross, K., and Teesson, M. Submission to the NSW Department of Premier and Cabinet Whole-of-Government AOD Strategy. The Matilda Centre</w:t>
            </w:r>
            <w:r>
              <w:rPr>
                <w:color w:val="231F20"/>
                <w:spacing w:val="40"/>
                <w:sz w:val="22"/>
              </w:rPr>
              <w:t> </w:t>
            </w:r>
            <w:r>
              <w:rPr>
                <w:color w:val="231F20"/>
                <w:sz w:val="22"/>
              </w:rPr>
              <w:t>for Research in Mental Health and Substance Use, The University of Sydney. 24th March, 2023.</w:t>
            </w:r>
          </w:p>
          <w:p>
            <w:pPr>
              <w:pStyle w:val="TableParagraph"/>
              <w:spacing w:before="10"/>
              <w:ind w:left="0"/>
              <w:rPr>
                <w:sz w:val="22"/>
              </w:rPr>
            </w:pPr>
          </w:p>
          <w:p>
            <w:pPr>
              <w:pStyle w:val="TableParagraph"/>
              <w:spacing w:line="247" w:lineRule="auto"/>
              <w:ind w:right="84"/>
              <w:rPr>
                <w:sz w:val="22"/>
              </w:rPr>
            </w:pPr>
            <w:r>
              <w:rPr>
                <w:color w:val="231F20"/>
                <w:sz w:val="22"/>
              </w:rPr>
              <w:t>In this submission, we respond to the questions posed with respect to our unique perspective on the co-occurrence of substance use and mental health disorders.</w:t>
            </w:r>
          </w:p>
          <w:p>
            <w:pPr>
              <w:pStyle w:val="TableParagraph"/>
              <w:spacing w:before="9"/>
              <w:ind w:left="0"/>
              <w:rPr>
                <w:sz w:val="22"/>
              </w:rPr>
            </w:pPr>
          </w:p>
          <w:p>
            <w:pPr>
              <w:pStyle w:val="TableParagraph"/>
              <w:spacing w:line="247" w:lineRule="auto"/>
              <w:ind w:right="299"/>
              <w:rPr>
                <w:sz w:val="22"/>
              </w:rPr>
            </w:pPr>
            <w:r>
              <w:rPr>
                <w:color w:val="231F20"/>
                <w:sz w:val="22"/>
              </w:rPr>
              <w:t>Suggested citation: Mills, K., Kershaw, S., Birrell, L., Marel, C., Chapman, C., Newton, N., Bower,</w:t>
            </w:r>
            <w:r>
              <w:rPr>
                <w:color w:val="231F20"/>
                <w:spacing w:val="40"/>
                <w:sz w:val="22"/>
              </w:rPr>
              <w:t> </w:t>
            </w:r>
            <w:r>
              <w:rPr>
                <w:color w:val="231F20"/>
                <w:sz w:val="22"/>
              </w:rPr>
              <w:t>M., Smout, S., Sedgwick, C., Scott, L., Madden, E., Grummitt, L., Teesson, M. Submission to the NSW Mental Health Commission on the development of the NSW Mental Health and Wellbeing Strategy. The Matilda Centre for Research in Mental Health and Substance Use, The University of Sydney 29 August 2025.</w:t>
            </w:r>
          </w:p>
        </w:tc>
      </w:tr>
    </w:tbl>
    <w:p>
      <w:pPr>
        <w:pStyle w:val="TableParagraph"/>
        <w:spacing w:after="0" w:line="247" w:lineRule="auto"/>
        <w:rPr>
          <w:sz w:val="22"/>
        </w:rPr>
        <w:sectPr>
          <w:pgSz w:w="12240" w:h="15840"/>
          <w:pgMar w:top="460" w:bottom="878" w:left="720" w:right="720"/>
        </w:sectPr>
      </w:pPr>
    </w:p>
    <w:tbl>
      <w:tblPr>
        <w:tblW w:w="0" w:type="auto"/>
        <w:jc w:val="left"/>
        <w:tblInd w:w="342"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top w:w="0" w:type="dxa"/>
          <w:left w:w="0" w:type="dxa"/>
          <w:bottom w:w="0" w:type="dxa"/>
          <w:right w:w="0" w:type="dxa"/>
        </w:tblCellMar>
        <w:tblLook w:val="01E0"/>
      </w:tblPr>
      <w:tblGrid>
        <w:gridCol w:w="10124"/>
      </w:tblGrid>
      <w:tr>
        <w:trPr>
          <w:trHeight w:val="468" w:hRule="atLeast"/>
        </w:trPr>
        <w:tc>
          <w:tcPr>
            <w:tcW w:w="10124" w:type="dxa"/>
            <w:shd w:val="clear" w:color="auto" w:fill="E9F7FE"/>
          </w:tcPr>
          <w:p>
            <w:pPr>
              <w:pStyle w:val="TableParagraph"/>
              <w:spacing w:before="121"/>
              <w:ind w:left="101"/>
              <w:rPr>
                <w:sz w:val="20"/>
              </w:rPr>
            </w:pPr>
            <w:r>
              <w:rPr>
                <w:color w:val="21272B"/>
                <w:spacing w:val="-2"/>
                <w:w w:val="110"/>
                <w:sz w:val="20"/>
              </w:rPr>
              <w:t>Questions</w:t>
            </w:r>
            <w:r>
              <w:rPr>
                <w:color w:val="21272B"/>
                <w:spacing w:val="-4"/>
                <w:w w:val="110"/>
                <w:sz w:val="20"/>
              </w:rPr>
              <w:t> </w:t>
            </w:r>
            <w:r>
              <w:rPr>
                <w:color w:val="21272B"/>
                <w:spacing w:val="-2"/>
                <w:w w:val="110"/>
                <w:sz w:val="20"/>
              </w:rPr>
              <w:t>about</w:t>
            </w:r>
            <w:r>
              <w:rPr>
                <w:color w:val="21272B"/>
                <w:spacing w:val="-3"/>
                <w:w w:val="110"/>
                <w:sz w:val="20"/>
              </w:rPr>
              <w:t> </w:t>
            </w:r>
            <w:r>
              <w:rPr>
                <w:color w:val="21272B"/>
                <w:spacing w:val="-2"/>
                <w:w w:val="110"/>
                <w:sz w:val="20"/>
              </w:rPr>
              <w:t>the</w:t>
            </w:r>
            <w:r>
              <w:rPr>
                <w:color w:val="21272B"/>
                <w:spacing w:val="-5"/>
                <w:w w:val="110"/>
                <w:sz w:val="20"/>
              </w:rPr>
              <w:t> </w:t>
            </w:r>
            <w:r>
              <w:rPr>
                <w:color w:val="21272B"/>
                <w:spacing w:val="-2"/>
                <w:w w:val="110"/>
                <w:sz w:val="20"/>
              </w:rPr>
              <w:t>mental</w:t>
            </w:r>
            <w:r>
              <w:rPr>
                <w:color w:val="21272B"/>
                <w:spacing w:val="-7"/>
                <w:w w:val="110"/>
                <w:sz w:val="20"/>
              </w:rPr>
              <w:t> </w:t>
            </w:r>
            <w:r>
              <w:rPr>
                <w:color w:val="21272B"/>
                <w:spacing w:val="-2"/>
                <w:w w:val="110"/>
                <w:sz w:val="20"/>
              </w:rPr>
              <w:t>health</w:t>
            </w:r>
            <w:r>
              <w:rPr>
                <w:color w:val="21272B"/>
                <w:spacing w:val="-5"/>
                <w:w w:val="110"/>
                <w:sz w:val="20"/>
              </w:rPr>
              <w:t> </w:t>
            </w:r>
            <w:r>
              <w:rPr>
                <w:color w:val="21272B"/>
                <w:spacing w:val="-2"/>
                <w:w w:val="110"/>
                <w:sz w:val="20"/>
              </w:rPr>
              <w:t>service</w:t>
            </w:r>
            <w:r>
              <w:rPr>
                <w:color w:val="21272B"/>
                <w:spacing w:val="-5"/>
                <w:w w:val="110"/>
                <w:sz w:val="20"/>
              </w:rPr>
              <w:t> </w:t>
            </w:r>
            <w:r>
              <w:rPr>
                <w:color w:val="21272B"/>
                <w:spacing w:val="-2"/>
                <w:w w:val="110"/>
                <w:sz w:val="20"/>
              </w:rPr>
              <w:t>system</w:t>
            </w:r>
          </w:p>
        </w:tc>
      </w:tr>
      <w:tr>
        <w:trPr>
          <w:trHeight w:val="534" w:hRule="atLeast"/>
        </w:trPr>
        <w:tc>
          <w:tcPr>
            <w:tcW w:w="10124" w:type="dxa"/>
            <w:shd w:val="clear" w:color="auto" w:fill="202D60"/>
          </w:tcPr>
          <w:p>
            <w:pPr>
              <w:pStyle w:val="TableParagraph"/>
              <w:spacing w:before="119"/>
              <w:ind w:left="101"/>
              <w:rPr>
                <w:sz w:val="26"/>
              </w:rPr>
            </w:pPr>
            <w:r>
              <w:rPr>
                <w:color w:val="FFFFFF"/>
                <w:sz w:val="26"/>
              </w:rPr>
              <w:t>1.</w:t>
            </w:r>
            <w:r>
              <w:rPr>
                <w:color w:val="FFFFFF"/>
                <w:spacing w:val="-14"/>
                <w:sz w:val="26"/>
              </w:rPr>
              <w:t> </w:t>
            </w:r>
            <w:r>
              <w:rPr>
                <w:color w:val="FFFFFF"/>
                <w:sz w:val="26"/>
              </w:rPr>
              <w:t>What</w:t>
            </w:r>
            <w:r>
              <w:rPr>
                <w:color w:val="FFFFFF"/>
                <w:spacing w:val="-14"/>
                <w:sz w:val="26"/>
              </w:rPr>
              <w:t> </w:t>
            </w:r>
            <w:r>
              <w:rPr>
                <w:color w:val="FFFFFF"/>
                <w:sz w:val="26"/>
              </w:rPr>
              <w:t>is</w:t>
            </w:r>
            <w:r>
              <w:rPr>
                <w:color w:val="FFFFFF"/>
                <w:spacing w:val="-12"/>
                <w:sz w:val="26"/>
              </w:rPr>
              <w:t> </w:t>
            </w:r>
            <w:r>
              <w:rPr>
                <w:color w:val="FFFFFF"/>
                <w:spacing w:val="-2"/>
                <w:sz w:val="26"/>
              </w:rPr>
              <w:t>working?</w:t>
            </w:r>
          </w:p>
        </w:tc>
      </w:tr>
      <w:tr>
        <w:trPr>
          <w:trHeight w:val="13333" w:hRule="atLeast"/>
        </w:trPr>
        <w:tc>
          <w:tcPr>
            <w:tcW w:w="10124" w:type="dxa"/>
          </w:tcPr>
          <w:p>
            <w:pPr>
              <w:pStyle w:val="TableParagraph"/>
              <w:spacing w:before="101"/>
              <w:rPr>
                <w:sz w:val="18"/>
              </w:rPr>
            </w:pPr>
            <w:r>
              <w:rPr>
                <w:color w:val="231F20"/>
                <w:sz w:val="18"/>
              </w:rPr>
              <w:t>Australia’s mental health research is internationally respected for its quality and innovation, consistently ranking highly in the global landscape despite continued underfunding of this critical area of health. A strength has been our leading role in the development of evidence-based prevention, early intervention and treatment programs that address the comorbid substance use and mental health disorders; two leading causes of burden of disease that frequently co-occur. The Matilda Centre is proud to have played a leading role in advancing the development and evaluation of evidence-based programs that have the capacity</w:t>
            </w:r>
            <w:r>
              <w:rPr>
                <w:color w:val="231F20"/>
                <w:spacing w:val="-3"/>
                <w:sz w:val="18"/>
              </w:rPr>
              <w:t> </w:t>
            </w:r>
            <w:r>
              <w:rPr>
                <w:color w:val="231F20"/>
                <w:sz w:val="18"/>
              </w:rPr>
              <w:t>to</w:t>
            </w:r>
            <w:r>
              <w:rPr>
                <w:color w:val="231F20"/>
                <w:spacing w:val="-3"/>
                <w:sz w:val="18"/>
              </w:rPr>
              <w:t> </w:t>
            </w:r>
            <w:r>
              <w:rPr>
                <w:color w:val="231F20"/>
                <w:sz w:val="18"/>
              </w:rPr>
              <w:t>reduce</w:t>
            </w:r>
            <w:r>
              <w:rPr>
                <w:color w:val="231F20"/>
                <w:spacing w:val="-2"/>
                <w:sz w:val="18"/>
              </w:rPr>
              <w:t> </w:t>
            </w:r>
            <w:r>
              <w:rPr>
                <w:color w:val="231F20"/>
                <w:sz w:val="18"/>
              </w:rPr>
              <w:t>the</w:t>
            </w:r>
            <w:r>
              <w:rPr>
                <w:color w:val="231F20"/>
                <w:spacing w:val="-3"/>
                <w:sz w:val="18"/>
              </w:rPr>
              <w:t> </w:t>
            </w:r>
            <w:r>
              <w:rPr>
                <w:color w:val="231F20"/>
                <w:sz w:val="18"/>
              </w:rPr>
              <w:t>considerable</w:t>
            </w:r>
            <w:r>
              <w:rPr>
                <w:color w:val="231F20"/>
                <w:spacing w:val="-2"/>
                <w:sz w:val="18"/>
              </w:rPr>
              <w:t> </w:t>
            </w:r>
            <w:r>
              <w:rPr>
                <w:color w:val="231F20"/>
                <w:sz w:val="18"/>
              </w:rPr>
              <w:t>burden</w:t>
            </w:r>
            <w:r>
              <w:rPr>
                <w:color w:val="231F20"/>
                <w:spacing w:val="-2"/>
                <w:sz w:val="18"/>
              </w:rPr>
              <w:t> </w:t>
            </w:r>
            <w:r>
              <w:rPr>
                <w:color w:val="231F20"/>
                <w:sz w:val="18"/>
              </w:rPr>
              <w:t>associated</w:t>
            </w:r>
            <w:r>
              <w:rPr>
                <w:color w:val="231F20"/>
                <w:spacing w:val="-3"/>
                <w:sz w:val="18"/>
              </w:rPr>
              <w:t> </w:t>
            </w:r>
            <w:r>
              <w:rPr>
                <w:color w:val="231F20"/>
                <w:sz w:val="18"/>
              </w:rPr>
              <w:t>with</w:t>
            </w:r>
            <w:r>
              <w:rPr>
                <w:color w:val="231F20"/>
                <w:spacing w:val="-3"/>
                <w:sz w:val="18"/>
              </w:rPr>
              <w:t> </w:t>
            </w:r>
            <w:r>
              <w:rPr>
                <w:color w:val="231F20"/>
                <w:sz w:val="18"/>
              </w:rPr>
              <w:t>these</w:t>
            </w:r>
            <w:r>
              <w:rPr>
                <w:color w:val="231F20"/>
                <w:spacing w:val="-3"/>
                <w:sz w:val="18"/>
              </w:rPr>
              <w:t> </w:t>
            </w:r>
            <w:r>
              <w:rPr>
                <w:color w:val="231F20"/>
                <w:sz w:val="18"/>
              </w:rPr>
              <w:t>conditions.</w:t>
            </w:r>
            <w:r>
              <w:rPr>
                <w:color w:val="231F20"/>
                <w:spacing w:val="-3"/>
                <w:sz w:val="18"/>
              </w:rPr>
              <w:t> </w:t>
            </w:r>
            <w:r>
              <w:rPr>
                <w:color w:val="231F20"/>
                <w:sz w:val="18"/>
              </w:rPr>
              <w:t>Examples</w:t>
            </w:r>
            <w:r>
              <w:rPr>
                <w:color w:val="231F20"/>
                <w:spacing w:val="-3"/>
                <w:sz w:val="18"/>
              </w:rPr>
              <w:t> </w:t>
            </w:r>
            <w:r>
              <w:rPr>
                <w:color w:val="231F20"/>
                <w:sz w:val="18"/>
              </w:rPr>
              <w:t>of</w:t>
            </w:r>
            <w:r>
              <w:rPr>
                <w:color w:val="231F20"/>
                <w:spacing w:val="-3"/>
                <w:sz w:val="18"/>
              </w:rPr>
              <w:t> </w:t>
            </w:r>
            <w:r>
              <w:rPr>
                <w:color w:val="231F20"/>
                <w:sz w:val="18"/>
              </w:rPr>
              <w:t>our</w:t>
            </w:r>
            <w:r>
              <w:rPr>
                <w:color w:val="231F20"/>
                <w:spacing w:val="-2"/>
                <w:sz w:val="18"/>
              </w:rPr>
              <w:t> </w:t>
            </w:r>
            <w:r>
              <w:rPr>
                <w:color w:val="231F20"/>
                <w:sz w:val="18"/>
              </w:rPr>
              <w:t>evidence-based</w:t>
            </w:r>
            <w:r>
              <w:rPr>
                <w:color w:val="231F20"/>
                <w:spacing w:val="-2"/>
                <w:sz w:val="18"/>
              </w:rPr>
              <w:t> </w:t>
            </w:r>
            <w:r>
              <w:rPr>
                <w:color w:val="231F20"/>
                <w:sz w:val="18"/>
              </w:rPr>
              <w:t>programs</w:t>
            </w:r>
            <w:r>
              <w:rPr>
                <w:color w:val="231F20"/>
                <w:spacing w:val="-2"/>
                <w:sz w:val="18"/>
              </w:rPr>
              <w:t> </w:t>
            </w:r>
            <w:r>
              <w:rPr>
                <w:color w:val="231F20"/>
                <w:sz w:val="18"/>
              </w:rPr>
              <w:t>that seek to address both mental health and substance use include:</w:t>
            </w:r>
          </w:p>
          <w:p>
            <w:pPr>
              <w:pStyle w:val="TableParagraph"/>
              <w:spacing w:before="11"/>
              <w:ind w:left="0"/>
              <w:rPr>
                <w:sz w:val="18"/>
              </w:rPr>
            </w:pPr>
          </w:p>
          <w:p>
            <w:pPr>
              <w:pStyle w:val="TableParagraph"/>
              <w:rPr>
                <w:sz w:val="18"/>
              </w:rPr>
            </w:pPr>
            <w:r>
              <w:rPr>
                <w:color w:val="231F20"/>
                <w:spacing w:val="-2"/>
                <w:sz w:val="18"/>
              </w:rPr>
              <w:t>Prevention/early</w:t>
            </w:r>
            <w:r>
              <w:rPr>
                <w:color w:val="231F20"/>
                <w:spacing w:val="14"/>
                <w:sz w:val="18"/>
              </w:rPr>
              <w:t> </w:t>
            </w:r>
            <w:r>
              <w:rPr>
                <w:color w:val="231F20"/>
                <w:spacing w:val="-2"/>
                <w:sz w:val="18"/>
              </w:rPr>
              <w:t>intervention</w:t>
            </w:r>
            <w:r>
              <w:rPr>
                <w:color w:val="231F20"/>
                <w:spacing w:val="14"/>
                <w:sz w:val="18"/>
              </w:rPr>
              <w:t> </w:t>
            </w:r>
            <w:r>
              <w:rPr>
                <w:color w:val="231F20"/>
                <w:spacing w:val="-2"/>
                <w:sz w:val="18"/>
              </w:rPr>
              <w:t>programs:</w:t>
            </w:r>
          </w:p>
          <w:p>
            <w:pPr>
              <w:pStyle w:val="TableParagraph"/>
              <w:spacing w:before="2"/>
              <w:ind w:left="0"/>
              <w:rPr>
                <w:sz w:val="18"/>
              </w:rPr>
            </w:pPr>
          </w:p>
          <w:p>
            <w:pPr>
              <w:pStyle w:val="TableParagraph"/>
              <w:numPr>
                <w:ilvl w:val="0"/>
                <w:numId w:val="2"/>
              </w:numPr>
              <w:tabs>
                <w:tab w:pos="183" w:val="left" w:leader="none"/>
              </w:tabs>
              <w:spacing w:line="240" w:lineRule="auto" w:before="0" w:after="0"/>
              <w:ind w:left="64" w:right="108" w:firstLine="0"/>
              <w:jc w:val="left"/>
              <w:rPr>
                <w:sz w:val="18"/>
              </w:rPr>
            </w:pPr>
            <w:r>
              <w:rPr>
                <w:color w:val="231F20"/>
                <w:sz w:val="18"/>
              </w:rPr>
              <w:t>The</w:t>
            </w:r>
            <w:r>
              <w:rPr>
                <w:color w:val="231F20"/>
                <w:spacing w:val="-1"/>
                <w:sz w:val="18"/>
              </w:rPr>
              <w:t> </w:t>
            </w:r>
            <w:r>
              <w:rPr>
                <w:color w:val="231F20"/>
                <w:sz w:val="18"/>
              </w:rPr>
              <w:t>Our</w:t>
            </w:r>
            <w:r>
              <w:rPr>
                <w:color w:val="231F20"/>
                <w:spacing w:val="-1"/>
                <w:sz w:val="18"/>
              </w:rPr>
              <w:t> </w:t>
            </w:r>
            <w:r>
              <w:rPr>
                <w:color w:val="231F20"/>
                <w:sz w:val="18"/>
              </w:rPr>
              <w:t>Futures</w:t>
            </w:r>
            <w:r>
              <w:rPr>
                <w:color w:val="231F20"/>
                <w:spacing w:val="-1"/>
                <w:sz w:val="18"/>
              </w:rPr>
              <w:t> </w:t>
            </w:r>
            <w:r>
              <w:rPr>
                <w:color w:val="231F20"/>
                <w:sz w:val="18"/>
              </w:rPr>
              <w:t>(formerly</w:t>
            </w:r>
            <w:r>
              <w:rPr>
                <w:color w:val="231F20"/>
                <w:spacing w:val="-1"/>
                <w:sz w:val="18"/>
              </w:rPr>
              <w:t> </w:t>
            </w:r>
            <w:r>
              <w:rPr>
                <w:color w:val="231F20"/>
                <w:sz w:val="18"/>
              </w:rPr>
              <w:t>Climate</w:t>
            </w:r>
            <w:r>
              <w:rPr>
                <w:color w:val="231F20"/>
                <w:spacing w:val="-1"/>
                <w:sz w:val="18"/>
              </w:rPr>
              <w:t> </w:t>
            </w:r>
            <w:r>
              <w:rPr>
                <w:color w:val="231F20"/>
                <w:sz w:val="18"/>
              </w:rPr>
              <w:t>Schools)</w:t>
            </w:r>
            <w:r>
              <w:rPr>
                <w:color w:val="231F20"/>
                <w:spacing w:val="-1"/>
                <w:sz w:val="18"/>
              </w:rPr>
              <w:t> </w:t>
            </w:r>
            <w:r>
              <w:rPr>
                <w:color w:val="231F20"/>
                <w:sz w:val="18"/>
              </w:rPr>
              <w:t>alcohol</w:t>
            </w:r>
            <w:r>
              <w:rPr>
                <w:color w:val="231F20"/>
                <w:spacing w:val="-1"/>
                <w:sz w:val="18"/>
              </w:rPr>
              <w:t> </w:t>
            </w:r>
            <w:r>
              <w:rPr>
                <w:color w:val="231F20"/>
                <w:sz w:val="18"/>
              </w:rPr>
              <w:t>and</w:t>
            </w:r>
            <w:r>
              <w:rPr>
                <w:color w:val="231F20"/>
                <w:spacing w:val="-1"/>
                <w:sz w:val="18"/>
              </w:rPr>
              <w:t> </w:t>
            </w:r>
            <w:r>
              <w:rPr>
                <w:color w:val="231F20"/>
                <w:sz w:val="18"/>
              </w:rPr>
              <w:t>other</w:t>
            </w:r>
            <w:r>
              <w:rPr>
                <w:color w:val="231F20"/>
                <w:spacing w:val="-1"/>
                <w:sz w:val="18"/>
              </w:rPr>
              <w:t> </w:t>
            </w:r>
            <w:r>
              <w:rPr>
                <w:color w:val="231F20"/>
                <w:sz w:val="18"/>
              </w:rPr>
              <w:t>drug (AOD)</w:t>
            </w:r>
            <w:r>
              <w:rPr>
                <w:color w:val="231F20"/>
                <w:spacing w:val="-1"/>
                <w:sz w:val="18"/>
              </w:rPr>
              <w:t> </w:t>
            </w:r>
            <w:r>
              <w:rPr>
                <w:color w:val="231F20"/>
                <w:sz w:val="18"/>
              </w:rPr>
              <w:t>and</w:t>
            </w:r>
            <w:r>
              <w:rPr>
                <w:color w:val="231F20"/>
                <w:spacing w:val="-1"/>
                <w:sz w:val="18"/>
              </w:rPr>
              <w:t> </w:t>
            </w:r>
            <w:r>
              <w:rPr>
                <w:color w:val="231F20"/>
                <w:sz w:val="18"/>
              </w:rPr>
              <w:t>mental</w:t>
            </w:r>
            <w:r>
              <w:rPr>
                <w:color w:val="231F20"/>
                <w:spacing w:val="-1"/>
                <w:sz w:val="18"/>
              </w:rPr>
              <w:t> </w:t>
            </w:r>
            <w:r>
              <w:rPr>
                <w:color w:val="231F20"/>
                <w:sz w:val="18"/>
              </w:rPr>
              <w:t>health</w:t>
            </w:r>
            <w:r>
              <w:rPr>
                <w:color w:val="231F20"/>
                <w:spacing w:val="-1"/>
                <w:sz w:val="18"/>
              </w:rPr>
              <w:t> </w:t>
            </w:r>
            <w:r>
              <w:rPr>
                <w:color w:val="231F20"/>
                <w:sz w:val="18"/>
              </w:rPr>
              <w:t>programs have</w:t>
            </w:r>
            <w:r>
              <w:rPr>
                <w:color w:val="231F20"/>
                <w:spacing w:val="-1"/>
                <w:sz w:val="18"/>
              </w:rPr>
              <w:t> </w:t>
            </w:r>
            <w:r>
              <w:rPr>
                <w:color w:val="231F20"/>
                <w:sz w:val="18"/>
              </w:rPr>
              <w:t>revolutionised school-based prevention. Our Futures is a suite of universal evidence-based prevention programs mapped to the NSW PDHPE syllabus that utilise engaging online interactive cartoon storyboards to educate and empower secondary students to improve their health and wellbeing. Co-designed with young people, teachers, parents, and health and education experts, these lessons are grounded in the social influence theory, providing developmentally appropriate information about vaping, alcohol, cannabis, psychostimulants, ecstasy and emerging drugs, and mental health; resistance skills training; and normative education. The Our Futures programs have been rigorously evaluated in ten large randomised controlled trials (RCTs)</w:t>
            </w:r>
            <w:r>
              <w:rPr>
                <w:color w:val="231F20"/>
                <w:spacing w:val="-2"/>
                <w:sz w:val="18"/>
              </w:rPr>
              <w:t> </w:t>
            </w:r>
            <w:r>
              <w:rPr>
                <w:color w:val="231F20"/>
                <w:sz w:val="18"/>
              </w:rPr>
              <w:t>with</w:t>
            </w:r>
            <w:r>
              <w:rPr>
                <w:color w:val="231F20"/>
                <w:spacing w:val="-2"/>
                <w:sz w:val="18"/>
              </w:rPr>
              <w:t> </w:t>
            </w:r>
            <w:r>
              <w:rPr>
                <w:color w:val="231F20"/>
                <w:sz w:val="18"/>
              </w:rPr>
              <w:t>&gt;26,000</w:t>
            </w:r>
            <w:r>
              <w:rPr>
                <w:color w:val="231F20"/>
                <w:spacing w:val="-2"/>
                <w:sz w:val="18"/>
              </w:rPr>
              <w:t> </w:t>
            </w:r>
            <w:r>
              <w:rPr>
                <w:color w:val="231F20"/>
                <w:sz w:val="18"/>
              </w:rPr>
              <w:t>students</w:t>
            </w:r>
            <w:r>
              <w:rPr>
                <w:color w:val="231F20"/>
                <w:spacing w:val="-2"/>
                <w:sz w:val="18"/>
              </w:rPr>
              <w:t> </w:t>
            </w:r>
            <w:r>
              <w:rPr>
                <w:color w:val="231F20"/>
                <w:sz w:val="18"/>
              </w:rPr>
              <w:t>from</w:t>
            </w:r>
            <w:r>
              <w:rPr>
                <w:color w:val="231F20"/>
                <w:spacing w:val="-2"/>
                <w:sz w:val="18"/>
              </w:rPr>
              <w:t> </w:t>
            </w:r>
            <w:r>
              <w:rPr>
                <w:color w:val="231F20"/>
                <w:sz w:val="18"/>
              </w:rPr>
              <w:t>&gt;290</w:t>
            </w:r>
            <w:r>
              <w:rPr>
                <w:color w:val="231F20"/>
                <w:spacing w:val="-2"/>
                <w:sz w:val="18"/>
              </w:rPr>
              <w:t> </w:t>
            </w:r>
            <w:r>
              <w:rPr>
                <w:color w:val="231F20"/>
                <w:sz w:val="18"/>
              </w:rPr>
              <w:t>schools</w:t>
            </w:r>
            <w:r>
              <w:rPr>
                <w:color w:val="231F20"/>
                <w:spacing w:val="-2"/>
                <w:sz w:val="18"/>
              </w:rPr>
              <w:t> </w:t>
            </w:r>
            <w:r>
              <w:rPr>
                <w:color w:val="231F20"/>
                <w:sz w:val="18"/>
              </w:rPr>
              <w:t>in</w:t>
            </w:r>
            <w:r>
              <w:rPr>
                <w:color w:val="231F20"/>
                <w:spacing w:val="-2"/>
                <w:sz w:val="18"/>
              </w:rPr>
              <w:t> </w:t>
            </w:r>
            <w:r>
              <w:rPr>
                <w:color w:val="231F20"/>
                <w:sz w:val="18"/>
              </w:rPr>
              <w:t>Australia.</w:t>
            </w:r>
            <w:r>
              <w:rPr>
                <w:color w:val="231F20"/>
                <w:spacing w:val="-2"/>
                <w:sz w:val="18"/>
              </w:rPr>
              <w:t> </w:t>
            </w:r>
            <w:r>
              <w:rPr>
                <w:color w:val="231F20"/>
                <w:sz w:val="18"/>
              </w:rPr>
              <w:t>Most</w:t>
            </w:r>
            <w:r>
              <w:rPr>
                <w:color w:val="231F20"/>
                <w:spacing w:val="-2"/>
                <w:sz w:val="18"/>
              </w:rPr>
              <w:t> </w:t>
            </w:r>
            <w:r>
              <w:rPr>
                <w:color w:val="231F20"/>
                <w:sz w:val="18"/>
              </w:rPr>
              <w:t>recently,</w:t>
            </w:r>
            <w:r>
              <w:rPr>
                <w:color w:val="231F20"/>
                <w:spacing w:val="-2"/>
                <w:sz w:val="18"/>
              </w:rPr>
              <w:t> </w:t>
            </w:r>
            <w:r>
              <w:rPr>
                <w:color w:val="231F20"/>
                <w:sz w:val="18"/>
              </w:rPr>
              <w:t>students</w:t>
            </w:r>
            <w:r>
              <w:rPr>
                <w:color w:val="231F20"/>
                <w:spacing w:val="-2"/>
                <w:sz w:val="18"/>
              </w:rPr>
              <w:t> </w:t>
            </w:r>
            <w:r>
              <w:rPr>
                <w:color w:val="231F20"/>
                <w:sz w:val="18"/>
              </w:rPr>
              <w:t>randomised</w:t>
            </w:r>
            <w:r>
              <w:rPr>
                <w:color w:val="231F20"/>
                <w:spacing w:val="-1"/>
                <w:sz w:val="18"/>
              </w:rPr>
              <w:t> </w:t>
            </w:r>
            <w:r>
              <w:rPr>
                <w:color w:val="231F20"/>
                <w:sz w:val="18"/>
              </w:rPr>
              <w:t>to</w:t>
            </w:r>
            <w:r>
              <w:rPr>
                <w:color w:val="231F20"/>
                <w:spacing w:val="-2"/>
                <w:sz w:val="18"/>
              </w:rPr>
              <w:t> </w:t>
            </w:r>
            <w:r>
              <w:rPr>
                <w:color w:val="231F20"/>
                <w:sz w:val="18"/>
              </w:rPr>
              <w:t>receive</w:t>
            </w:r>
            <w:r>
              <w:rPr>
                <w:color w:val="231F20"/>
                <w:spacing w:val="-2"/>
                <w:sz w:val="18"/>
              </w:rPr>
              <w:t> </w:t>
            </w:r>
            <w:r>
              <w:rPr>
                <w:color w:val="231F20"/>
                <w:sz w:val="18"/>
              </w:rPr>
              <w:t>the</w:t>
            </w:r>
            <w:r>
              <w:rPr>
                <w:color w:val="231F20"/>
                <w:spacing w:val="-2"/>
                <w:sz w:val="18"/>
              </w:rPr>
              <w:t> </w:t>
            </w:r>
            <w:r>
              <w:rPr>
                <w:color w:val="231F20"/>
                <w:sz w:val="18"/>
              </w:rPr>
              <w:t>Our</w:t>
            </w:r>
            <w:r>
              <w:rPr>
                <w:color w:val="231F20"/>
                <w:spacing w:val="-2"/>
                <w:sz w:val="18"/>
              </w:rPr>
              <w:t> </w:t>
            </w:r>
            <w:r>
              <w:rPr>
                <w:color w:val="231F20"/>
                <w:sz w:val="18"/>
              </w:rPr>
              <w:t>Futures vaping program were found to be 65% less likely to be using e-cigarettes/vapes compared to those randomised to a health education control condition (Gardner et al., 2025). These findings are consistent with those of previous trials that have demonstrating significantly greater reductions in alcohol consumption, binge drinking, cannabis and ecstasy use; reduced harms from substance use; improved knowledge about mental health and AOD; reduced psychological distress; and slowed progression of anxiety symptoms among students randomised to receive Our Futures. Furthermore, the benefits of these programs have been maintained for at least 3 years following the interventions. Further information about these programs</w:t>
            </w:r>
            <w:r>
              <w:rPr>
                <w:color w:val="231F20"/>
                <w:sz w:val="18"/>
              </w:rPr>
              <w:t> and their evidence-base is available at https://ourfutures.education/.</w:t>
            </w:r>
          </w:p>
          <w:p>
            <w:pPr>
              <w:pStyle w:val="TableParagraph"/>
              <w:spacing w:before="21"/>
              <w:ind w:left="0"/>
              <w:rPr>
                <w:sz w:val="18"/>
              </w:rPr>
            </w:pPr>
          </w:p>
          <w:p>
            <w:pPr>
              <w:pStyle w:val="TableParagraph"/>
              <w:numPr>
                <w:ilvl w:val="0"/>
                <w:numId w:val="2"/>
              </w:numPr>
              <w:tabs>
                <w:tab w:pos="183" w:val="left" w:leader="none"/>
              </w:tabs>
              <w:spacing w:line="240" w:lineRule="auto" w:before="1" w:after="0"/>
              <w:ind w:left="64" w:right="86" w:firstLine="0"/>
              <w:jc w:val="left"/>
              <w:rPr>
                <w:sz w:val="18"/>
              </w:rPr>
            </w:pPr>
            <w:r>
              <w:rPr>
                <w:color w:val="231F20"/>
                <w:sz w:val="18"/>
              </w:rPr>
              <w:t>Preventure</w:t>
            </w:r>
            <w:r>
              <w:rPr>
                <w:color w:val="231F20"/>
                <w:spacing w:val="-2"/>
                <w:sz w:val="18"/>
              </w:rPr>
              <w:t> </w:t>
            </w:r>
            <w:r>
              <w:rPr>
                <w:color w:val="231F20"/>
                <w:sz w:val="18"/>
              </w:rPr>
              <w:t>is</w:t>
            </w:r>
            <w:r>
              <w:rPr>
                <w:color w:val="231F20"/>
                <w:spacing w:val="-2"/>
                <w:sz w:val="18"/>
              </w:rPr>
              <w:t> </w:t>
            </w:r>
            <w:r>
              <w:rPr>
                <w:color w:val="231F20"/>
                <w:sz w:val="18"/>
              </w:rPr>
              <w:t>an</w:t>
            </w:r>
            <w:r>
              <w:rPr>
                <w:color w:val="231F20"/>
                <w:spacing w:val="-2"/>
                <w:sz w:val="18"/>
              </w:rPr>
              <w:t> </w:t>
            </w:r>
            <w:r>
              <w:rPr>
                <w:color w:val="231F20"/>
                <w:sz w:val="18"/>
              </w:rPr>
              <w:t>international</w:t>
            </w:r>
            <w:r>
              <w:rPr>
                <w:color w:val="231F20"/>
                <w:spacing w:val="-2"/>
                <w:sz w:val="18"/>
              </w:rPr>
              <w:t> </w:t>
            </w:r>
            <w:r>
              <w:rPr>
                <w:color w:val="231F20"/>
                <w:sz w:val="18"/>
              </w:rPr>
              <w:t>evidence-based</w:t>
            </w:r>
            <w:r>
              <w:rPr>
                <w:color w:val="231F20"/>
                <w:spacing w:val="-1"/>
                <w:sz w:val="18"/>
              </w:rPr>
              <w:t> </w:t>
            </w:r>
            <w:r>
              <w:rPr>
                <w:color w:val="231F20"/>
                <w:sz w:val="18"/>
              </w:rPr>
              <w:t>program</w:t>
            </w:r>
            <w:r>
              <w:rPr>
                <w:color w:val="231F20"/>
                <w:spacing w:val="-1"/>
                <w:sz w:val="18"/>
              </w:rPr>
              <w:t> </w:t>
            </w:r>
            <w:r>
              <w:rPr>
                <w:color w:val="231F20"/>
                <w:sz w:val="18"/>
              </w:rPr>
              <w:t>to</w:t>
            </w:r>
            <w:r>
              <w:rPr>
                <w:color w:val="231F20"/>
                <w:spacing w:val="-2"/>
                <w:sz w:val="18"/>
              </w:rPr>
              <w:t> </w:t>
            </w:r>
            <w:r>
              <w:rPr>
                <w:color w:val="231F20"/>
                <w:sz w:val="18"/>
              </w:rPr>
              <w:t>reduce</w:t>
            </w:r>
            <w:r>
              <w:rPr>
                <w:color w:val="231F20"/>
                <w:spacing w:val="-1"/>
                <w:sz w:val="18"/>
              </w:rPr>
              <w:t> </w:t>
            </w:r>
            <w:r>
              <w:rPr>
                <w:color w:val="231F20"/>
                <w:sz w:val="18"/>
              </w:rPr>
              <w:t>substance</w:t>
            </w:r>
            <w:r>
              <w:rPr>
                <w:color w:val="231F20"/>
                <w:spacing w:val="-2"/>
                <w:sz w:val="18"/>
              </w:rPr>
              <w:t> </w:t>
            </w:r>
            <w:r>
              <w:rPr>
                <w:color w:val="231F20"/>
                <w:sz w:val="18"/>
              </w:rPr>
              <w:t>use</w:t>
            </w:r>
            <w:r>
              <w:rPr>
                <w:color w:val="231F20"/>
                <w:spacing w:val="-2"/>
                <w:sz w:val="18"/>
              </w:rPr>
              <w:t> </w:t>
            </w:r>
            <w:r>
              <w:rPr>
                <w:color w:val="231F20"/>
                <w:sz w:val="18"/>
              </w:rPr>
              <w:t>and</w:t>
            </w:r>
            <w:r>
              <w:rPr>
                <w:color w:val="231F20"/>
                <w:spacing w:val="-2"/>
                <w:sz w:val="18"/>
              </w:rPr>
              <w:t> </w:t>
            </w:r>
            <w:r>
              <w:rPr>
                <w:color w:val="231F20"/>
                <w:sz w:val="18"/>
              </w:rPr>
              <w:t>improve</w:t>
            </w:r>
            <w:r>
              <w:rPr>
                <w:color w:val="231F20"/>
                <w:spacing w:val="-1"/>
                <w:sz w:val="18"/>
              </w:rPr>
              <w:t> </w:t>
            </w:r>
            <w:r>
              <w:rPr>
                <w:color w:val="231F20"/>
                <w:sz w:val="18"/>
              </w:rPr>
              <w:t>mental</w:t>
            </w:r>
            <w:r>
              <w:rPr>
                <w:color w:val="231F20"/>
                <w:spacing w:val="-2"/>
                <w:sz w:val="18"/>
              </w:rPr>
              <w:t> </w:t>
            </w:r>
            <w:r>
              <w:rPr>
                <w:color w:val="231F20"/>
                <w:sz w:val="18"/>
              </w:rPr>
              <w:t>wellbeing</w:t>
            </w:r>
            <w:r>
              <w:rPr>
                <w:color w:val="231F20"/>
                <w:spacing w:val="-1"/>
                <w:sz w:val="18"/>
              </w:rPr>
              <w:t> </w:t>
            </w:r>
            <w:r>
              <w:rPr>
                <w:color w:val="231F20"/>
                <w:sz w:val="18"/>
              </w:rPr>
              <w:t>among</w:t>
            </w:r>
            <w:r>
              <w:rPr>
                <w:color w:val="231F20"/>
                <w:spacing w:val="-1"/>
                <w:sz w:val="18"/>
              </w:rPr>
              <w:t> </w:t>
            </w:r>
            <w:r>
              <w:rPr>
                <w:color w:val="231F20"/>
                <w:sz w:val="18"/>
              </w:rPr>
              <w:t>high school students. Through eight RCTs, Preventure has demonstrated effectiveness in reducing alcohol use, binge drinking, and alcohol-related harms by 30-50%, and in Australia the program was additionally found to reduce psychological distress, anxiety,</w:t>
            </w:r>
            <w:r>
              <w:rPr>
                <w:color w:val="231F20"/>
                <w:spacing w:val="-3"/>
                <w:sz w:val="18"/>
              </w:rPr>
              <w:t> </w:t>
            </w:r>
            <w:r>
              <w:rPr>
                <w:color w:val="231F20"/>
                <w:sz w:val="18"/>
              </w:rPr>
              <w:t>depression,</w:t>
            </w:r>
            <w:r>
              <w:rPr>
                <w:color w:val="231F20"/>
                <w:spacing w:val="-2"/>
                <w:sz w:val="18"/>
              </w:rPr>
              <w:t> </w:t>
            </w:r>
            <w:r>
              <w:rPr>
                <w:color w:val="231F20"/>
                <w:sz w:val="18"/>
              </w:rPr>
              <w:t>conduct</w:t>
            </w:r>
            <w:r>
              <w:rPr>
                <w:color w:val="231F20"/>
                <w:spacing w:val="-3"/>
                <w:sz w:val="18"/>
              </w:rPr>
              <w:t> </w:t>
            </w:r>
            <w:r>
              <w:rPr>
                <w:color w:val="231F20"/>
                <w:sz w:val="18"/>
              </w:rPr>
              <w:t>problems,</w:t>
            </w:r>
            <w:r>
              <w:rPr>
                <w:color w:val="231F20"/>
                <w:spacing w:val="-3"/>
                <w:sz w:val="18"/>
              </w:rPr>
              <w:t> </w:t>
            </w:r>
            <w:r>
              <w:rPr>
                <w:color w:val="231F20"/>
                <w:sz w:val="18"/>
              </w:rPr>
              <w:t>and</w:t>
            </w:r>
            <w:r>
              <w:rPr>
                <w:color w:val="231F20"/>
                <w:spacing w:val="-3"/>
                <w:sz w:val="18"/>
              </w:rPr>
              <w:t> </w:t>
            </w:r>
            <w:r>
              <w:rPr>
                <w:color w:val="231F20"/>
                <w:sz w:val="18"/>
              </w:rPr>
              <w:t>hyperactivity</w:t>
            </w:r>
            <w:r>
              <w:rPr>
                <w:color w:val="231F20"/>
                <w:spacing w:val="-3"/>
                <w:sz w:val="18"/>
              </w:rPr>
              <w:t> </w:t>
            </w:r>
            <w:r>
              <w:rPr>
                <w:color w:val="231F20"/>
                <w:sz w:val="18"/>
              </w:rPr>
              <w:t>with</w:t>
            </w:r>
            <w:r>
              <w:rPr>
                <w:color w:val="231F20"/>
                <w:spacing w:val="-3"/>
                <w:sz w:val="18"/>
              </w:rPr>
              <w:t> </w:t>
            </w:r>
            <w:r>
              <w:rPr>
                <w:color w:val="231F20"/>
                <w:sz w:val="18"/>
              </w:rPr>
              <w:t>sustained</w:t>
            </w:r>
            <w:r>
              <w:rPr>
                <w:color w:val="231F20"/>
                <w:spacing w:val="-3"/>
                <w:sz w:val="18"/>
              </w:rPr>
              <w:t> </w:t>
            </w:r>
            <w:r>
              <w:rPr>
                <w:color w:val="231F20"/>
                <w:sz w:val="18"/>
              </w:rPr>
              <w:t>benefits</w:t>
            </w:r>
            <w:r>
              <w:rPr>
                <w:color w:val="231F20"/>
                <w:spacing w:val="-3"/>
                <w:sz w:val="18"/>
              </w:rPr>
              <w:t> </w:t>
            </w:r>
            <w:r>
              <w:rPr>
                <w:color w:val="231F20"/>
                <w:sz w:val="18"/>
              </w:rPr>
              <w:t>for</w:t>
            </w:r>
            <w:r>
              <w:rPr>
                <w:color w:val="231F20"/>
                <w:spacing w:val="-3"/>
                <w:sz w:val="18"/>
              </w:rPr>
              <w:t> </w:t>
            </w:r>
            <w:r>
              <w:rPr>
                <w:color w:val="231F20"/>
                <w:sz w:val="18"/>
              </w:rPr>
              <w:t>three</w:t>
            </w:r>
            <w:r>
              <w:rPr>
                <w:color w:val="231F20"/>
                <w:spacing w:val="-3"/>
                <w:sz w:val="18"/>
              </w:rPr>
              <w:t> </w:t>
            </w:r>
            <w:r>
              <w:rPr>
                <w:color w:val="231F20"/>
                <w:sz w:val="18"/>
              </w:rPr>
              <w:t>years</w:t>
            </w:r>
            <w:r>
              <w:rPr>
                <w:color w:val="231F20"/>
                <w:spacing w:val="-2"/>
                <w:sz w:val="18"/>
              </w:rPr>
              <w:t> </w:t>
            </w:r>
            <w:r>
              <w:rPr>
                <w:color w:val="231F20"/>
                <w:sz w:val="18"/>
              </w:rPr>
              <w:t>(Conrod</w:t>
            </w:r>
            <w:r>
              <w:rPr>
                <w:color w:val="231F20"/>
                <w:spacing w:val="-2"/>
                <w:sz w:val="18"/>
              </w:rPr>
              <w:t> </w:t>
            </w:r>
            <w:r>
              <w:rPr>
                <w:color w:val="231F20"/>
                <w:sz w:val="18"/>
              </w:rPr>
              <w:t>et</w:t>
            </w:r>
            <w:r>
              <w:rPr>
                <w:color w:val="231F20"/>
                <w:spacing w:val="-3"/>
                <w:sz w:val="18"/>
              </w:rPr>
              <w:t> </w:t>
            </w:r>
            <w:r>
              <w:rPr>
                <w:color w:val="231F20"/>
                <w:sz w:val="18"/>
              </w:rPr>
              <w:t>al.,</w:t>
            </w:r>
            <w:r>
              <w:rPr>
                <w:color w:val="231F20"/>
                <w:spacing w:val="-3"/>
                <w:sz w:val="18"/>
              </w:rPr>
              <w:t> </w:t>
            </w:r>
            <w:r>
              <w:rPr>
                <w:color w:val="231F20"/>
                <w:sz w:val="18"/>
              </w:rPr>
              <w:t>2016;</w:t>
            </w:r>
            <w:r>
              <w:rPr>
                <w:color w:val="231F20"/>
                <w:spacing w:val="-3"/>
                <w:sz w:val="18"/>
              </w:rPr>
              <w:t> </w:t>
            </w:r>
            <w:r>
              <w:rPr>
                <w:color w:val="231F20"/>
                <w:sz w:val="18"/>
              </w:rPr>
              <w:t>Newton et al., 2022). Preventure training has been delivered to over 200 school staff and AOD workers in urban and regional areas, with 78% working with Aboriginal and/or Torres Strait Islander students. NSW Health further funded a translation of Preventure to non-school settings, to reach young people who may not be attending school resulting in e NSW</w:t>
            </w:r>
          </w:p>
          <w:p>
            <w:pPr>
              <w:pStyle w:val="TableParagraph"/>
              <w:spacing w:before="9"/>
              <w:ind w:right="206"/>
              <w:rPr>
                <w:sz w:val="18"/>
              </w:rPr>
            </w:pPr>
            <w:r>
              <w:rPr>
                <w:color w:val="231F20"/>
                <w:sz w:val="18"/>
              </w:rPr>
              <w:t>Health-sponsored</w:t>
            </w:r>
            <w:r>
              <w:rPr>
                <w:color w:val="231F20"/>
                <w:spacing w:val="-2"/>
                <w:sz w:val="18"/>
              </w:rPr>
              <w:t> </w:t>
            </w:r>
            <w:r>
              <w:rPr>
                <w:color w:val="231F20"/>
                <w:sz w:val="18"/>
              </w:rPr>
              <w:t>Preventure</w:t>
            </w:r>
            <w:r>
              <w:rPr>
                <w:color w:val="231F20"/>
                <w:spacing w:val="-3"/>
                <w:sz w:val="18"/>
              </w:rPr>
              <w:t> </w:t>
            </w:r>
            <w:r>
              <w:rPr>
                <w:color w:val="231F20"/>
                <w:sz w:val="18"/>
              </w:rPr>
              <w:t>training</w:t>
            </w:r>
            <w:r>
              <w:rPr>
                <w:color w:val="231F20"/>
                <w:spacing w:val="-3"/>
                <w:sz w:val="18"/>
              </w:rPr>
              <w:t> </w:t>
            </w:r>
            <w:r>
              <w:rPr>
                <w:color w:val="231F20"/>
                <w:sz w:val="18"/>
              </w:rPr>
              <w:t>workshops</w:t>
            </w:r>
            <w:r>
              <w:rPr>
                <w:color w:val="231F20"/>
                <w:spacing w:val="-2"/>
                <w:sz w:val="18"/>
              </w:rPr>
              <w:t> </w:t>
            </w:r>
            <w:r>
              <w:rPr>
                <w:color w:val="231F20"/>
                <w:sz w:val="18"/>
              </w:rPr>
              <w:t>for</w:t>
            </w:r>
            <w:r>
              <w:rPr>
                <w:color w:val="231F20"/>
                <w:spacing w:val="-3"/>
                <w:sz w:val="18"/>
              </w:rPr>
              <w:t> </w:t>
            </w:r>
            <w:r>
              <w:rPr>
                <w:color w:val="231F20"/>
                <w:sz w:val="18"/>
              </w:rPr>
              <w:t>school</w:t>
            </w:r>
            <w:r>
              <w:rPr>
                <w:color w:val="231F20"/>
                <w:spacing w:val="-3"/>
                <w:sz w:val="18"/>
              </w:rPr>
              <w:t> </w:t>
            </w:r>
            <w:r>
              <w:rPr>
                <w:color w:val="231F20"/>
                <w:sz w:val="18"/>
              </w:rPr>
              <w:t>staff,</w:t>
            </w:r>
            <w:r>
              <w:rPr>
                <w:color w:val="231F20"/>
                <w:spacing w:val="-3"/>
                <w:sz w:val="18"/>
              </w:rPr>
              <w:t> </w:t>
            </w:r>
            <w:r>
              <w:rPr>
                <w:color w:val="231F20"/>
                <w:sz w:val="18"/>
              </w:rPr>
              <w:t>AOD</w:t>
            </w:r>
            <w:r>
              <w:rPr>
                <w:color w:val="231F20"/>
                <w:spacing w:val="-3"/>
                <w:sz w:val="18"/>
              </w:rPr>
              <w:t> </w:t>
            </w:r>
            <w:r>
              <w:rPr>
                <w:color w:val="231F20"/>
                <w:sz w:val="18"/>
              </w:rPr>
              <w:t>workers</w:t>
            </w:r>
            <w:r>
              <w:rPr>
                <w:color w:val="231F20"/>
                <w:spacing w:val="-2"/>
                <w:sz w:val="18"/>
              </w:rPr>
              <w:t> </w:t>
            </w:r>
            <w:r>
              <w:rPr>
                <w:color w:val="231F20"/>
                <w:sz w:val="18"/>
              </w:rPr>
              <w:t>and</w:t>
            </w:r>
            <w:r>
              <w:rPr>
                <w:color w:val="231F20"/>
                <w:spacing w:val="-3"/>
                <w:sz w:val="18"/>
              </w:rPr>
              <w:t> </w:t>
            </w:r>
            <w:r>
              <w:rPr>
                <w:color w:val="231F20"/>
                <w:sz w:val="18"/>
              </w:rPr>
              <w:t>counsellors,</w:t>
            </w:r>
            <w:r>
              <w:rPr>
                <w:color w:val="231F20"/>
                <w:spacing w:val="-3"/>
                <w:sz w:val="18"/>
              </w:rPr>
              <w:t> </w:t>
            </w:r>
            <w:r>
              <w:rPr>
                <w:color w:val="231F20"/>
                <w:sz w:val="18"/>
              </w:rPr>
              <w:t>LHD</w:t>
            </w:r>
            <w:r>
              <w:rPr>
                <w:color w:val="231F20"/>
                <w:spacing w:val="-3"/>
                <w:sz w:val="18"/>
              </w:rPr>
              <w:t> </w:t>
            </w:r>
            <w:r>
              <w:rPr>
                <w:color w:val="231F20"/>
                <w:sz w:val="18"/>
              </w:rPr>
              <w:t>staff,</w:t>
            </w:r>
            <w:r>
              <w:rPr>
                <w:color w:val="231F20"/>
                <w:spacing w:val="-3"/>
                <w:sz w:val="18"/>
              </w:rPr>
              <w:t> </w:t>
            </w:r>
            <w:r>
              <w:rPr>
                <w:color w:val="231F20"/>
                <w:sz w:val="18"/>
              </w:rPr>
              <w:t>youth</w:t>
            </w:r>
            <w:r>
              <w:rPr>
                <w:color w:val="231F20"/>
                <w:spacing w:val="-3"/>
                <w:sz w:val="18"/>
              </w:rPr>
              <w:t> </w:t>
            </w:r>
            <w:r>
              <w:rPr>
                <w:color w:val="231F20"/>
                <w:sz w:val="18"/>
              </w:rPr>
              <w:t>workers, and educators.</w:t>
            </w:r>
          </w:p>
          <w:p>
            <w:pPr>
              <w:pStyle w:val="TableParagraph"/>
              <w:spacing w:before="4"/>
              <w:ind w:left="0"/>
              <w:rPr>
                <w:sz w:val="18"/>
              </w:rPr>
            </w:pPr>
          </w:p>
          <w:p>
            <w:pPr>
              <w:pStyle w:val="TableParagraph"/>
              <w:rPr>
                <w:sz w:val="18"/>
              </w:rPr>
            </w:pPr>
            <w:r>
              <w:rPr>
                <w:color w:val="231F20"/>
                <w:sz w:val="18"/>
              </w:rPr>
              <w:t>Treatment</w:t>
            </w:r>
            <w:r>
              <w:rPr>
                <w:color w:val="231F20"/>
                <w:spacing w:val="-1"/>
                <w:sz w:val="18"/>
              </w:rPr>
              <w:t> </w:t>
            </w:r>
            <w:r>
              <w:rPr>
                <w:color w:val="231F20"/>
                <w:spacing w:val="-2"/>
                <w:sz w:val="18"/>
              </w:rPr>
              <w:t>programs:</w:t>
            </w:r>
          </w:p>
          <w:p>
            <w:pPr>
              <w:pStyle w:val="TableParagraph"/>
              <w:spacing w:before="2"/>
              <w:ind w:left="0"/>
              <w:rPr>
                <w:sz w:val="18"/>
              </w:rPr>
            </w:pPr>
          </w:p>
          <w:p>
            <w:pPr>
              <w:pStyle w:val="TableParagraph"/>
              <w:numPr>
                <w:ilvl w:val="0"/>
                <w:numId w:val="2"/>
              </w:numPr>
              <w:tabs>
                <w:tab w:pos="183" w:val="left" w:leader="none"/>
              </w:tabs>
              <w:spacing w:line="240" w:lineRule="auto" w:before="0" w:after="0"/>
              <w:ind w:left="64" w:right="178" w:firstLine="0"/>
              <w:jc w:val="left"/>
              <w:rPr>
                <w:sz w:val="18"/>
              </w:rPr>
            </w:pPr>
            <w:r>
              <w:rPr>
                <w:color w:val="231F20"/>
                <w:sz w:val="18"/>
              </w:rPr>
              <w:t>Concurrent Treatment of PTSD and Substance Use Disorders using Prolonged Exposure (COPE; Back et al., 2015) was first trialled in Australia, demonstrating the efficacy of integrated treatment for post-traumatic stress disorder (PTSD) and substance</w:t>
            </w:r>
            <w:r>
              <w:rPr>
                <w:color w:val="231F20"/>
                <w:spacing w:val="-2"/>
                <w:sz w:val="18"/>
              </w:rPr>
              <w:t> </w:t>
            </w:r>
            <w:r>
              <w:rPr>
                <w:color w:val="231F20"/>
                <w:sz w:val="18"/>
              </w:rPr>
              <w:t>use</w:t>
            </w:r>
            <w:r>
              <w:rPr>
                <w:color w:val="231F20"/>
                <w:spacing w:val="-2"/>
                <w:sz w:val="18"/>
              </w:rPr>
              <w:t> </w:t>
            </w:r>
            <w:r>
              <w:rPr>
                <w:color w:val="231F20"/>
                <w:sz w:val="18"/>
              </w:rPr>
              <w:t>disorder</w:t>
            </w:r>
            <w:r>
              <w:rPr>
                <w:color w:val="231F20"/>
                <w:spacing w:val="-1"/>
                <w:sz w:val="18"/>
              </w:rPr>
              <w:t> </w:t>
            </w:r>
            <w:r>
              <w:rPr>
                <w:color w:val="231F20"/>
                <w:sz w:val="18"/>
              </w:rPr>
              <w:t>(Mills</w:t>
            </w:r>
            <w:r>
              <w:rPr>
                <w:color w:val="231F20"/>
                <w:spacing w:val="-2"/>
                <w:sz w:val="18"/>
              </w:rPr>
              <w:t> </w:t>
            </w:r>
            <w:r>
              <w:rPr>
                <w:color w:val="231F20"/>
                <w:sz w:val="18"/>
              </w:rPr>
              <w:t>et</w:t>
            </w:r>
            <w:r>
              <w:rPr>
                <w:color w:val="231F20"/>
                <w:spacing w:val="-2"/>
                <w:sz w:val="18"/>
              </w:rPr>
              <w:t> </w:t>
            </w:r>
            <w:r>
              <w:rPr>
                <w:color w:val="231F20"/>
                <w:sz w:val="18"/>
              </w:rPr>
              <w:t>al.,</w:t>
            </w:r>
            <w:r>
              <w:rPr>
                <w:color w:val="231F20"/>
                <w:spacing w:val="-2"/>
                <w:sz w:val="18"/>
              </w:rPr>
              <w:t> </w:t>
            </w:r>
            <w:r>
              <w:rPr>
                <w:color w:val="231F20"/>
                <w:sz w:val="18"/>
              </w:rPr>
              <w:t>2012).</w:t>
            </w:r>
            <w:r>
              <w:rPr>
                <w:color w:val="231F20"/>
                <w:spacing w:val="-1"/>
                <w:sz w:val="18"/>
              </w:rPr>
              <w:t> </w:t>
            </w:r>
            <w:r>
              <w:rPr>
                <w:color w:val="231F20"/>
                <w:sz w:val="18"/>
              </w:rPr>
              <w:t>Rates</w:t>
            </w:r>
            <w:r>
              <w:rPr>
                <w:color w:val="231F20"/>
                <w:spacing w:val="-2"/>
                <w:sz w:val="18"/>
              </w:rPr>
              <w:t> </w:t>
            </w:r>
            <w:r>
              <w:rPr>
                <w:color w:val="231F20"/>
                <w:sz w:val="18"/>
              </w:rPr>
              <w:t>of</w:t>
            </w:r>
            <w:r>
              <w:rPr>
                <w:color w:val="231F20"/>
                <w:spacing w:val="-2"/>
                <w:sz w:val="18"/>
              </w:rPr>
              <w:t> </w:t>
            </w:r>
            <w:r>
              <w:rPr>
                <w:color w:val="231F20"/>
                <w:sz w:val="18"/>
              </w:rPr>
              <w:t>PTSD</w:t>
            </w:r>
            <w:r>
              <w:rPr>
                <w:color w:val="231F20"/>
                <w:spacing w:val="-2"/>
                <w:sz w:val="18"/>
              </w:rPr>
              <w:t> </w:t>
            </w:r>
            <w:r>
              <w:rPr>
                <w:color w:val="231F20"/>
                <w:sz w:val="18"/>
              </w:rPr>
              <w:t>decreased</w:t>
            </w:r>
            <w:r>
              <w:rPr>
                <w:color w:val="231F20"/>
                <w:spacing w:val="-1"/>
                <w:sz w:val="18"/>
              </w:rPr>
              <w:t> </w:t>
            </w:r>
            <w:r>
              <w:rPr>
                <w:color w:val="231F20"/>
                <w:sz w:val="18"/>
              </w:rPr>
              <w:t>by</w:t>
            </w:r>
            <w:r>
              <w:rPr>
                <w:color w:val="231F20"/>
                <w:spacing w:val="-2"/>
                <w:sz w:val="18"/>
              </w:rPr>
              <w:t> </w:t>
            </w:r>
            <w:r>
              <w:rPr>
                <w:color w:val="231F20"/>
                <w:sz w:val="18"/>
              </w:rPr>
              <w:t>44%</w:t>
            </w:r>
            <w:r>
              <w:rPr>
                <w:color w:val="231F20"/>
                <w:spacing w:val="-2"/>
                <w:sz w:val="18"/>
              </w:rPr>
              <w:t> </w:t>
            </w:r>
            <w:r>
              <w:rPr>
                <w:color w:val="231F20"/>
                <w:sz w:val="18"/>
              </w:rPr>
              <w:t>in</w:t>
            </w:r>
            <w:r>
              <w:rPr>
                <w:color w:val="231F20"/>
                <w:spacing w:val="-2"/>
                <w:sz w:val="18"/>
              </w:rPr>
              <w:t> </w:t>
            </w:r>
            <w:r>
              <w:rPr>
                <w:color w:val="231F20"/>
                <w:sz w:val="18"/>
              </w:rPr>
              <w:t>those</w:t>
            </w:r>
            <w:r>
              <w:rPr>
                <w:color w:val="231F20"/>
                <w:spacing w:val="-2"/>
                <w:sz w:val="18"/>
              </w:rPr>
              <w:t> </w:t>
            </w:r>
            <w:r>
              <w:rPr>
                <w:color w:val="231F20"/>
                <w:sz w:val="18"/>
              </w:rPr>
              <w:t>randomised</w:t>
            </w:r>
            <w:r>
              <w:rPr>
                <w:color w:val="231F20"/>
                <w:spacing w:val="-1"/>
                <w:sz w:val="18"/>
              </w:rPr>
              <w:t> </w:t>
            </w:r>
            <w:r>
              <w:rPr>
                <w:color w:val="231F20"/>
                <w:sz w:val="18"/>
              </w:rPr>
              <w:t>to</w:t>
            </w:r>
            <w:r>
              <w:rPr>
                <w:color w:val="231F20"/>
                <w:spacing w:val="-2"/>
                <w:sz w:val="18"/>
              </w:rPr>
              <w:t> </w:t>
            </w:r>
            <w:r>
              <w:rPr>
                <w:color w:val="231F20"/>
                <w:sz w:val="18"/>
              </w:rPr>
              <w:t>receive</w:t>
            </w:r>
            <w:r>
              <w:rPr>
                <w:color w:val="231F20"/>
                <w:spacing w:val="-2"/>
                <w:sz w:val="18"/>
              </w:rPr>
              <w:t> </w:t>
            </w:r>
            <w:r>
              <w:rPr>
                <w:color w:val="231F20"/>
                <w:sz w:val="18"/>
              </w:rPr>
              <w:t>COPE</w:t>
            </w:r>
            <w:r>
              <w:rPr>
                <w:color w:val="231F20"/>
                <w:spacing w:val="-2"/>
                <w:sz w:val="18"/>
              </w:rPr>
              <w:t> </w:t>
            </w:r>
            <w:r>
              <w:rPr>
                <w:color w:val="231F20"/>
                <w:sz w:val="18"/>
              </w:rPr>
              <w:t>relative to a 21% reduction among those randomised to receive treatment as usual. The reductions were also accompanied by reductions in substance use. COPE has since demonstrated efficacy in a further five randomised controlled trials internationally,</w:t>
            </w:r>
            <w:r>
              <w:rPr>
                <w:color w:val="231F20"/>
                <w:spacing w:val="-1"/>
                <w:sz w:val="18"/>
              </w:rPr>
              <w:t> </w:t>
            </w:r>
            <w:r>
              <w:rPr>
                <w:color w:val="231F20"/>
                <w:sz w:val="18"/>
              </w:rPr>
              <w:t>and</w:t>
            </w:r>
            <w:r>
              <w:rPr>
                <w:color w:val="231F20"/>
                <w:spacing w:val="-1"/>
                <w:sz w:val="18"/>
              </w:rPr>
              <w:t> </w:t>
            </w:r>
            <w:r>
              <w:rPr>
                <w:color w:val="231F20"/>
                <w:sz w:val="18"/>
              </w:rPr>
              <w:t>been evaluated</w:t>
            </w:r>
            <w:r>
              <w:rPr>
                <w:color w:val="231F20"/>
                <w:spacing w:val="-1"/>
                <w:sz w:val="18"/>
              </w:rPr>
              <w:t> </w:t>
            </w:r>
            <w:r>
              <w:rPr>
                <w:color w:val="231F20"/>
                <w:sz w:val="18"/>
              </w:rPr>
              <w:t>in</w:t>
            </w:r>
            <w:r>
              <w:rPr>
                <w:color w:val="231F20"/>
                <w:spacing w:val="-1"/>
                <w:sz w:val="18"/>
              </w:rPr>
              <w:t> </w:t>
            </w:r>
            <w:r>
              <w:rPr>
                <w:color w:val="231F20"/>
                <w:sz w:val="18"/>
              </w:rPr>
              <w:t>implementation</w:t>
            </w:r>
            <w:r>
              <w:rPr>
                <w:color w:val="231F20"/>
                <w:spacing w:val="-1"/>
                <w:sz w:val="18"/>
              </w:rPr>
              <w:t> </w:t>
            </w:r>
            <w:r>
              <w:rPr>
                <w:color w:val="231F20"/>
                <w:sz w:val="18"/>
              </w:rPr>
              <w:t>trials</w:t>
            </w:r>
            <w:r>
              <w:rPr>
                <w:color w:val="231F20"/>
                <w:spacing w:val="-1"/>
                <w:sz w:val="18"/>
              </w:rPr>
              <w:t> </w:t>
            </w:r>
            <w:r>
              <w:rPr>
                <w:color w:val="231F20"/>
                <w:sz w:val="18"/>
              </w:rPr>
              <w:t>(Back</w:t>
            </w:r>
            <w:r>
              <w:rPr>
                <w:color w:val="231F20"/>
                <w:spacing w:val="-1"/>
                <w:sz w:val="18"/>
              </w:rPr>
              <w:t> </w:t>
            </w:r>
            <w:r>
              <w:rPr>
                <w:color w:val="231F20"/>
                <w:sz w:val="18"/>
              </w:rPr>
              <w:t>et</w:t>
            </w:r>
            <w:r>
              <w:rPr>
                <w:color w:val="231F20"/>
                <w:spacing w:val="-1"/>
                <w:sz w:val="18"/>
              </w:rPr>
              <w:t> </w:t>
            </w:r>
            <w:r>
              <w:rPr>
                <w:color w:val="231F20"/>
                <w:sz w:val="18"/>
              </w:rPr>
              <w:t>al.,</w:t>
            </w:r>
            <w:r>
              <w:rPr>
                <w:color w:val="231F20"/>
                <w:spacing w:val="-1"/>
                <w:sz w:val="18"/>
              </w:rPr>
              <w:t> </w:t>
            </w:r>
            <w:r>
              <w:rPr>
                <w:color w:val="231F20"/>
                <w:sz w:val="18"/>
              </w:rPr>
              <w:t>2024). It</w:t>
            </w:r>
            <w:r>
              <w:rPr>
                <w:color w:val="231F20"/>
                <w:spacing w:val="-1"/>
                <w:sz w:val="18"/>
              </w:rPr>
              <w:t> </w:t>
            </w:r>
            <w:r>
              <w:rPr>
                <w:color w:val="231F20"/>
                <w:sz w:val="18"/>
              </w:rPr>
              <w:t>is</w:t>
            </w:r>
            <w:r>
              <w:rPr>
                <w:color w:val="231F20"/>
                <w:spacing w:val="-1"/>
                <w:sz w:val="18"/>
              </w:rPr>
              <w:t> </w:t>
            </w:r>
            <w:r>
              <w:rPr>
                <w:color w:val="231F20"/>
                <w:sz w:val="18"/>
              </w:rPr>
              <w:t>the</w:t>
            </w:r>
            <w:r>
              <w:rPr>
                <w:color w:val="231F20"/>
                <w:spacing w:val="-1"/>
                <w:sz w:val="18"/>
              </w:rPr>
              <w:t> </w:t>
            </w:r>
            <w:r>
              <w:rPr>
                <w:color w:val="231F20"/>
                <w:sz w:val="18"/>
              </w:rPr>
              <w:t>only</w:t>
            </w:r>
            <w:r>
              <w:rPr>
                <w:color w:val="231F20"/>
                <w:spacing w:val="-1"/>
                <w:sz w:val="18"/>
              </w:rPr>
              <w:t> </w:t>
            </w:r>
            <w:r>
              <w:rPr>
                <w:color w:val="231F20"/>
                <w:sz w:val="18"/>
              </w:rPr>
              <w:t>integrated</w:t>
            </w:r>
            <w:r>
              <w:rPr>
                <w:color w:val="231F20"/>
                <w:spacing w:val="-1"/>
                <w:sz w:val="18"/>
              </w:rPr>
              <w:t> </w:t>
            </w:r>
            <w:r>
              <w:rPr>
                <w:color w:val="231F20"/>
                <w:sz w:val="18"/>
              </w:rPr>
              <w:t>treatment</w:t>
            </w:r>
            <w:r>
              <w:rPr>
                <w:color w:val="231F20"/>
                <w:spacing w:val="-1"/>
                <w:sz w:val="18"/>
              </w:rPr>
              <w:t> </w:t>
            </w:r>
            <w:r>
              <w:rPr>
                <w:color w:val="231F20"/>
                <w:sz w:val="18"/>
              </w:rPr>
              <w:t>recognised by the American Psychological Association for this co-occurring condition. Further Australian research examined a modified version of this treatment as an early intervention to be delivered during adolescence and emerging adulthood when these conditions typically have their onset (Schollar-Root et al., 2022). Preliminary findings from this trial indicate that we can intervene earlier in the course of these disorders to prevent the long-term harms that are associated with these conditions.</w:t>
            </w:r>
          </w:p>
          <w:p>
            <w:pPr>
              <w:pStyle w:val="TableParagraph"/>
              <w:spacing w:before="15"/>
              <w:ind w:left="0"/>
              <w:rPr>
                <w:sz w:val="18"/>
              </w:rPr>
            </w:pPr>
          </w:p>
          <w:p>
            <w:pPr>
              <w:pStyle w:val="TableParagraph"/>
              <w:numPr>
                <w:ilvl w:val="0"/>
                <w:numId w:val="2"/>
              </w:numPr>
              <w:tabs>
                <w:tab w:pos="183" w:val="left" w:leader="none"/>
              </w:tabs>
              <w:spacing w:line="240" w:lineRule="auto" w:before="0" w:after="0"/>
              <w:ind w:left="64" w:right="107" w:firstLine="0"/>
              <w:jc w:val="left"/>
              <w:rPr>
                <w:sz w:val="18"/>
              </w:rPr>
            </w:pPr>
            <w:r>
              <w:rPr>
                <w:color w:val="231F20"/>
                <w:sz w:val="18"/>
              </w:rPr>
              <w:t>Inroads is an integrated, psychologist-supported, web-based treatment comprised of five cognitive behavioural therapy modules plus weekly psychologist support via email/phone for young adults presenting with symptoms of both anxiety and hazardous</w:t>
            </w:r>
            <w:r>
              <w:rPr>
                <w:color w:val="231F20"/>
                <w:spacing w:val="-2"/>
                <w:sz w:val="18"/>
              </w:rPr>
              <w:t> </w:t>
            </w:r>
            <w:r>
              <w:rPr>
                <w:color w:val="231F20"/>
                <w:sz w:val="18"/>
              </w:rPr>
              <w:t>alcohol</w:t>
            </w:r>
            <w:r>
              <w:rPr>
                <w:color w:val="231F20"/>
                <w:spacing w:val="-3"/>
                <w:sz w:val="18"/>
              </w:rPr>
              <w:t> </w:t>
            </w:r>
            <w:r>
              <w:rPr>
                <w:color w:val="231F20"/>
                <w:sz w:val="18"/>
              </w:rPr>
              <w:t>use.</w:t>
            </w:r>
            <w:r>
              <w:rPr>
                <w:color w:val="231F20"/>
                <w:spacing w:val="-3"/>
                <w:sz w:val="18"/>
              </w:rPr>
              <w:t> </w:t>
            </w:r>
            <w:r>
              <w:rPr>
                <w:color w:val="231F20"/>
                <w:sz w:val="18"/>
              </w:rPr>
              <w:t>In</w:t>
            </w:r>
            <w:r>
              <w:rPr>
                <w:color w:val="231F20"/>
                <w:spacing w:val="-3"/>
                <w:sz w:val="18"/>
              </w:rPr>
              <w:t> </w:t>
            </w:r>
            <w:r>
              <w:rPr>
                <w:color w:val="231F20"/>
                <w:sz w:val="18"/>
              </w:rPr>
              <w:t>an</w:t>
            </w:r>
            <w:r>
              <w:rPr>
                <w:color w:val="231F20"/>
                <w:spacing w:val="-3"/>
                <w:sz w:val="18"/>
              </w:rPr>
              <w:t> </w:t>
            </w:r>
            <w:r>
              <w:rPr>
                <w:color w:val="231F20"/>
                <w:sz w:val="18"/>
              </w:rPr>
              <w:t>RCT,</w:t>
            </w:r>
            <w:r>
              <w:rPr>
                <w:color w:val="231F20"/>
                <w:spacing w:val="-3"/>
                <w:sz w:val="18"/>
              </w:rPr>
              <w:t> </w:t>
            </w:r>
            <w:r>
              <w:rPr>
                <w:color w:val="231F20"/>
                <w:sz w:val="18"/>
              </w:rPr>
              <w:t>comparing</w:t>
            </w:r>
            <w:r>
              <w:rPr>
                <w:color w:val="231F20"/>
                <w:spacing w:val="-2"/>
                <w:sz w:val="18"/>
              </w:rPr>
              <w:t> </w:t>
            </w:r>
            <w:r>
              <w:rPr>
                <w:color w:val="231F20"/>
                <w:sz w:val="18"/>
              </w:rPr>
              <w:t>the</w:t>
            </w:r>
            <w:r>
              <w:rPr>
                <w:color w:val="231F20"/>
                <w:spacing w:val="-3"/>
                <w:sz w:val="18"/>
              </w:rPr>
              <w:t> </w:t>
            </w:r>
            <w:r>
              <w:rPr>
                <w:color w:val="231F20"/>
                <w:sz w:val="18"/>
              </w:rPr>
              <w:t>efficacy</w:t>
            </w:r>
            <w:r>
              <w:rPr>
                <w:color w:val="231F20"/>
                <w:spacing w:val="-3"/>
                <w:sz w:val="18"/>
              </w:rPr>
              <w:t> </w:t>
            </w:r>
            <w:r>
              <w:rPr>
                <w:color w:val="231F20"/>
                <w:sz w:val="18"/>
              </w:rPr>
              <w:t>of</w:t>
            </w:r>
            <w:r>
              <w:rPr>
                <w:color w:val="231F20"/>
                <w:spacing w:val="-3"/>
                <w:sz w:val="18"/>
              </w:rPr>
              <w:t> </w:t>
            </w:r>
            <w:r>
              <w:rPr>
                <w:color w:val="231F20"/>
                <w:sz w:val="18"/>
              </w:rPr>
              <w:t>Inroads</w:t>
            </w:r>
            <w:r>
              <w:rPr>
                <w:color w:val="231F20"/>
                <w:spacing w:val="-3"/>
                <w:sz w:val="18"/>
              </w:rPr>
              <w:t> </w:t>
            </w:r>
            <w:r>
              <w:rPr>
                <w:color w:val="231F20"/>
                <w:sz w:val="18"/>
              </w:rPr>
              <w:t>relative</w:t>
            </w:r>
            <w:r>
              <w:rPr>
                <w:color w:val="231F20"/>
                <w:spacing w:val="-3"/>
                <w:sz w:val="18"/>
              </w:rPr>
              <w:t> </w:t>
            </w:r>
            <w:r>
              <w:rPr>
                <w:color w:val="231F20"/>
                <w:sz w:val="18"/>
              </w:rPr>
              <w:t>to</w:t>
            </w:r>
            <w:r>
              <w:rPr>
                <w:color w:val="231F20"/>
                <w:spacing w:val="-3"/>
                <w:sz w:val="18"/>
              </w:rPr>
              <w:t> </w:t>
            </w:r>
            <w:r>
              <w:rPr>
                <w:color w:val="231F20"/>
                <w:sz w:val="18"/>
              </w:rPr>
              <w:t>an</w:t>
            </w:r>
            <w:r>
              <w:rPr>
                <w:color w:val="231F20"/>
                <w:spacing w:val="-3"/>
                <w:sz w:val="18"/>
              </w:rPr>
              <w:t> </w:t>
            </w:r>
            <w:r>
              <w:rPr>
                <w:color w:val="231F20"/>
                <w:sz w:val="18"/>
              </w:rPr>
              <w:t>alcohol</w:t>
            </w:r>
            <w:r>
              <w:rPr>
                <w:color w:val="231F20"/>
                <w:spacing w:val="-3"/>
                <w:sz w:val="18"/>
              </w:rPr>
              <w:t> </w:t>
            </w:r>
            <w:r>
              <w:rPr>
                <w:color w:val="231F20"/>
                <w:sz w:val="18"/>
              </w:rPr>
              <w:t>assessment</w:t>
            </w:r>
            <w:r>
              <w:rPr>
                <w:color w:val="231F20"/>
                <w:spacing w:val="-3"/>
                <w:sz w:val="18"/>
              </w:rPr>
              <w:t> </w:t>
            </w:r>
            <w:r>
              <w:rPr>
                <w:color w:val="231F20"/>
                <w:sz w:val="18"/>
              </w:rPr>
              <w:t>and</w:t>
            </w:r>
            <w:r>
              <w:rPr>
                <w:color w:val="231F20"/>
                <w:spacing w:val="-3"/>
                <w:sz w:val="18"/>
              </w:rPr>
              <w:t> </w:t>
            </w:r>
            <w:r>
              <w:rPr>
                <w:color w:val="231F20"/>
                <w:sz w:val="18"/>
              </w:rPr>
              <w:t>psychoeducation control condition, significantly greater reductions in social and generalised anxiety, depression and hazardous alcohol use were observed among those randomised to receive Inroads (Stapinski et al., 2021).</w:t>
            </w:r>
          </w:p>
          <w:p>
            <w:pPr>
              <w:pStyle w:val="TableParagraph"/>
              <w:spacing w:before="8"/>
              <w:ind w:left="0"/>
              <w:rPr>
                <w:sz w:val="18"/>
              </w:rPr>
            </w:pPr>
          </w:p>
          <w:p>
            <w:pPr>
              <w:pStyle w:val="TableParagraph"/>
              <w:ind w:right="206"/>
              <w:rPr>
                <w:sz w:val="18"/>
              </w:rPr>
            </w:pPr>
            <w:r>
              <w:rPr>
                <w:color w:val="231F20"/>
                <w:sz w:val="18"/>
              </w:rPr>
              <w:t>These</w:t>
            </w:r>
            <w:r>
              <w:rPr>
                <w:color w:val="231F20"/>
                <w:spacing w:val="-2"/>
                <w:sz w:val="18"/>
              </w:rPr>
              <w:t> </w:t>
            </w:r>
            <w:r>
              <w:rPr>
                <w:color w:val="231F20"/>
                <w:sz w:val="18"/>
              </w:rPr>
              <w:t>are</w:t>
            </w:r>
            <w:r>
              <w:rPr>
                <w:color w:val="231F20"/>
                <w:spacing w:val="-2"/>
                <w:sz w:val="18"/>
              </w:rPr>
              <w:t> </w:t>
            </w:r>
            <w:r>
              <w:rPr>
                <w:color w:val="231F20"/>
                <w:sz w:val="18"/>
              </w:rPr>
              <w:t>only</w:t>
            </w:r>
            <w:r>
              <w:rPr>
                <w:color w:val="231F20"/>
                <w:spacing w:val="-2"/>
                <w:sz w:val="18"/>
              </w:rPr>
              <w:t> </w:t>
            </w:r>
            <w:r>
              <w:rPr>
                <w:color w:val="231F20"/>
                <w:sz w:val="18"/>
              </w:rPr>
              <w:t>some</w:t>
            </w:r>
            <w:r>
              <w:rPr>
                <w:color w:val="231F20"/>
                <w:spacing w:val="-2"/>
                <w:sz w:val="18"/>
              </w:rPr>
              <w:t> </w:t>
            </w:r>
            <w:r>
              <w:rPr>
                <w:color w:val="231F20"/>
                <w:sz w:val="18"/>
              </w:rPr>
              <w:t>of</w:t>
            </w:r>
            <w:r>
              <w:rPr>
                <w:color w:val="231F20"/>
                <w:spacing w:val="-2"/>
                <w:sz w:val="18"/>
              </w:rPr>
              <w:t> </w:t>
            </w:r>
            <w:r>
              <w:rPr>
                <w:color w:val="231F20"/>
                <w:sz w:val="18"/>
              </w:rPr>
              <w:t>many</w:t>
            </w:r>
            <w:r>
              <w:rPr>
                <w:color w:val="231F20"/>
                <w:spacing w:val="-1"/>
                <w:sz w:val="18"/>
              </w:rPr>
              <w:t> </w:t>
            </w:r>
            <w:r>
              <w:rPr>
                <w:color w:val="231F20"/>
                <w:sz w:val="18"/>
              </w:rPr>
              <w:t>examples</w:t>
            </w:r>
            <w:r>
              <w:rPr>
                <w:color w:val="231F20"/>
                <w:spacing w:val="-1"/>
                <w:sz w:val="18"/>
              </w:rPr>
              <w:t> </w:t>
            </w:r>
            <w:r>
              <w:rPr>
                <w:color w:val="231F20"/>
                <w:sz w:val="18"/>
              </w:rPr>
              <w:t>of</w:t>
            </w:r>
            <w:r>
              <w:rPr>
                <w:color w:val="231F20"/>
                <w:spacing w:val="-2"/>
                <w:sz w:val="18"/>
              </w:rPr>
              <w:t> </w:t>
            </w:r>
            <w:r>
              <w:rPr>
                <w:color w:val="231F20"/>
                <w:sz w:val="18"/>
              </w:rPr>
              <w:t>evidence-based</w:t>
            </w:r>
            <w:r>
              <w:rPr>
                <w:color w:val="231F20"/>
                <w:spacing w:val="-1"/>
                <w:sz w:val="18"/>
              </w:rPr>
              <w:t> </w:t>
            </w:r>
            <w:r>
              <w:rPr>
                <w:color w:val="231F20"/>
                <w:sz w:val="18"/>
              </w:rPr>
              <w:t>programs</w:t>
            </w:r>
            <w:r>
              <w:rPr>
                <w:color w:val="231F20"/>
                <w:spacing w:val="-1"/>
                <w:sz w:val="18"/>
              </w:rPr>
              <w:t> </w:t>
            </w:r>
            <w:r>
              <w:rPr>
                <w:color w:val="231F20"/>
                <w:sz w:val="18"/>
              </w:rPr>
              <w:t>that</w:t>
            </w:r>
            <w:r>
              <w:rPr>
                <w:color w:val="231F20"/>
                <w:spacing w:val="-2"/>
                <w:sz w:val="18"/>
              </w:rPr>
              <w:t> </w:t>
            </w:r>
            <w:r>
              <w:rPr>
                <w:color w:val="231F20"/>
                <w:sz w:val="18"/>
              </w:rPr>
              <w:t>we</w:t>
            </w:r>
            <w:r>
              <w:rPr>
                <w:color w:val="231F20"/>
                <w:spacing w:val="-2"/>
                <w:sz w:val="18"/>
              </w:rPr>
              <w:t> </w:t>
            </w:r>
            <w:r>
              <w:rPr>
                <w:color w:val="231F20"/>
                <w:sz w:val="18"/>
              </w:rPr>
              <w:t>know</w:t>
            </w:r>
            <w:r>
              <w:rPr>
                <w:color w:val="231F20"/>
                <w:spacing w:val="-2"/>
                <w:sz w:val="18"/>
              </w:rPr>
              <w:t> </w:t>
            </w:r>
            <w:r>
              <w:rPr>
                <w:color w:val="231F20"/>
                <w:sz w:val="18"/>
              </w:rPr>
              <w:t>work.</w:t>
            </w:r>
            <w:r>
              <w:rPr>
                <w:color w:val="231F20"/>
                <w:spacing w:val="-2"/>
                <w:sz w:val="18"/>
              </w:rPr>
              <w:t> </w:t>
            </w:r>
            <w:r>
              <w:rPr>
                <w:color w:val="231F20"/>
                <w:sz w:val="18"/>
              </w:rPr>
              <w:t>The</w:t>
            </w:r>
            <w:r>
              <w:rPr>
                <w:color w:val="231F20"/>
                <w:spacing w:val="-2"/>
                <w:sz w:val="18"/>
              </w:rPr>
              <w:t> </w:t>
            </w:r>
            <w:r>
              <w:rPr>
                <w:color w:val="231F20"/>
                <w:sz w:val="18"/>
              </w:rPr>
              <w:t>challenge</w:t>
            </w:r>
            <w:r>
              <w:rPr>
                <w:color w:val="231F20"/>
                <w:spacing w:val="-1"/>
                <w:sz w:val="18"/>
              </w:rPr>
              <w:t> </w:t>
            </w:r>
            <w:r>
              <w:rPr>
                <w:color w:val="231F20"/>
                <w:sz w:val="18"/>
              </w:rPr>
              <w:t>is</w:t>
            </w:r>
            <w:r>
              <w:rPr>
                <w:color w:val="231F20"/>
                <w:spacing w:val="-2"/>
                <w:sz w:val="18"/>
              </w:rPr>
              <w:t> </w:t>
            </w:r>
            <w:r>
              <w:rPr>
                <w:color w:val="231F20"/>
                <w:sz w:val="18"/>
              </w:rPr>
              <w:t>how</w:t>
            </w:r>
            <w:r>
              <w:rPr>
                <w:color w:val="231F20"/>
                <w:spacing w:val="-2"/>
                <w:sz w:val="18"/>
              </w:rPr>
              <w:t> </w:t>
            </w:r>
            <w:r>
              <w:rPr>
                <w:color w:val="231F20"/>
                <w:sz w:val="18"/>
              </w:rPr>
              <w:t>to</w:t>
            </w:r>
            <w:r>
              <w:rPr>
                <w:color w:val="231F20"/>
                <w:spacing w:val="-2"/>
                <w:sz w:val="18"/>
              </w:rPr>
              <w:t> </w:t>
            </w:r>
            <w:r>
              <w:rPr>
                <w:color w:val="231F20"/>
                <w:sz w:val="18"/>
              </w:rPr>
              <w:t>deliver these effective interventions to those who need them most. This is partly achieved via our successful and influential translational programs including Our Futures Institute (https://ourfuturesinstitute.org.au), Comorbidity Project (https://comorbidityguidelines.org.au), Positive Choices (https://positivechoices.org.au/), Cracks in the Ice (https://cracksintheice.org.au/) and others. These are discussed in subsequent questions.</w:t>
            </w:r>
          </w:p>
        </w:tc>
      </w:tr>
    </w:tbl>
    <w:p>
      <w:pPr>
        <w:pStyle w:val="TableParagraph"/>
        <w:spacing w:after="0"/>
        <w:rPr>
          <w:sz w:val="18"/>
        </w:rPr>
        <w:sectPr>
          <w:type w:val="continuous"/>
          <w:pgSz w:w="12240" w:h="15840"/>
          <w:pgMar w:top="520" w:bottom="710" w:left="720" w:right="720"/>
        </w:sectPr>
      </w:pPr>
    </w:p>
    <w:tbl>
      <w:tblPr>
        <w:tblW w:w="0" w:type="auto"/>
        <w:jc w:val="left"/>
        <w:tblInd w:w="342"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top w:w="0" w:type="dxa"/>
          <w:left w:w="0" w:type="dxa"/>
          <w:bottom w:w="0" w:type="dxa"/>
          <w:right w:w="0" w:type="dxa"/>
        </w:tblCellMar>
        <w:tblLook w:val="01E0"/>
      </w:tblPr>
      <w:tblGrid>
        <w:gridCol w:w="10124"/>
      </w:tblGrid>
      <w:tr>
        <w:trPr>
          <w:trHeight w:val="468" w:hRule="atLeast"/>
        </w:trPr>
        <w:tc>
          <w:tcPr>
            <w:tcW w:w="10124" w:type="dxa"/>
            <w:shd w:val="clear" w:color="auto" w:fill="E9F7FE"/>
          </w:tcPr>
          <w:p>
            <w:pPr>
              <w:pStyle w:val="TableParagraph"/>
              <w:spacing w:before="121"/>
              <w:ind w:left="101"/>
              <w:rPr>
                <w:sz w:val="20"/>
              </w:rPr>
            </w:pPr>
            <w:r>
              <w:rPr>
                <w:color w:val="21272B"/>
                <w:spacing w:val="-2"/>
                <w:w w:val="110"/>
                <w:sz w:val="20"/>
              </w:rPr>
              <w:t>Questions</w:t>
            </w:r>
            <w:r>
              <w:rPr>
                <w:color w:val="21272B"/>
                <w:spacing w:val="-4"/>
                <w:w w:val="110"/>
                <w:sz w:val="20"/>
              </w:rPr>
              <w:t> </w:t>
            </w:r>
            <w:r>
              <w:rPr>
                <w:color w:val="21272B"/>
                <w:spacing w:val="-2"/>
                <w:w w:val="110"/>
                <w:sz w:val="20"/>
              </w:rPr>
              <w:t>about</w:t>
            </w:r>
            <w:r>
              <w:rPr>
                <w:color w:val="21272B"/>
                <w:spacing w:val="-3"/>
                <w:w w:val="110"/>
                <w:sz w:val="20"/>
              </w:rPr>
              <w:t> </w:t>
            </w:r>
            <w:r>
              <w:rPr>
                <w:color w:val="21272B"/>
                <w:spacing w:val="-2"/>
                <w:w w:val="110"/>
                <w:sz w:val="20"/>
              </w:rPr>
              <w:t>the</w:t>
            </w:r>
            <w:r>
              <w:rPr>
                <w:color w:val="21272B"/>
                <w:spacing w:val="-5"/>
                <w:w w:val="110"/>
                <w:sz w:val="20"/>
              </w:rPr>
              <w:t> </w:t>
            </w:r>
            <w:r>
              <w:rPr>
                <w:color w:val="21272B"/>
                <w:spacing w:val="-2"/>
                <w:w w:val="110"/>
                <w:sz w:val="20"/>
              </w:rPr>
              <w:t>mental</w:t>
            </w:r>
            <w:r>
              <w:rPr>
                <w:color w:val="21272B"/>
                <w:spacing w:val="-7"/>
                <w:w w:val="110"/>
                <w:sz w:val="20"/>
              </w:rPr>
              <w:t> </w:t>
            </w:r>
            <w:r>
              <w:rPr>
                <w:color w:val="21272B"/>
                <w:spacing w:val="-2"/>
                <w:w w:val="110"/>
                <w:sz w:val="20"/>
              </w:rPr>
              <w:t>health</w:t>
            </w:r>
            <w:r>
              <w:rPr>
                <w:color w:val="21272B"/>
                <w:spacing w:val="-5"/>
                <w:w w:val="110"/>
                <w:sz w:val="20"/>
              </w:rPr>
              <w:t> </w:t>
            </w:r>
            <w:r>
              <w:rPr>
                <w:color w:val="21272B"/>
                <w:spacing w:val="-2"/>
                <w:w w:val="110"/>
                <w:sz w:val="20"/>
              </w:rPr>
              <w:t>service</w:t>
            </w:r>
            <w:r>
              <w:rPr>
                <w:color w:val="21272B"/>
                <w:spacing w:val="-5"/>
                <w:w w:val="110"/>
                <w:sz w:val="20"/>
              </w:rPr>
              <w:t> </w:t>
            </w:r>
            <w:r>
              <w:rPr>
                <w:color w:val="21272B"/>
                <w:spacing w:val="-2"/>
                <w:w w:val="110"/>
                <w:sz w:val="20"/>
              </w:rPr>
              <w:t>system</w:t>
            </w:r>
          </w:p>
        </w:tc>
      </w:tr>
      <w:tr>
        <w:trPr>
          <w:trHeight w:val="534" w:hRule="atLeast"/>
        </w:trPr>
        <w:tc>
          <w:tcPr>
            <w:tcW w:w="10124" w:type="dxa"/>
            <w:shd w:val="clear" w:color="auto" w:fill="202D60"/>
          </w:tcPr>
          <w:p>
            <w:pPr>
              <w:pStyle w:val="TableParagraph"/>
              <w:spacing w:before="119"/>
              <w:ind w:left="101"/>
              <w:rPr>
                <w:sz w:val="26"/>
              </w:rPr>
            </w:pPr>
            <w:r>
              <w:rPr>
                <w:color w:val="FFFFFF"/>
                <w:w w:val="105"/>
                <w:sz w:val="26"/>
              </w:rPr>
              <w:t>2.</w:t>
            </w:r>
            <w:r>
              <w:rPr>
                <w:color w:val="FFFFFF"/>
                <w:spacing w:val="-11"/>
                <w:w w:val="105"/>
                <w:sz w:val="26"/>
              </w:rPr>
              <w:t> </w:t>
            </w:r>
            <w:r>
              <w:rPr>
                <w:color w:val="FFFFFF"/>
                <w:w w:val="105"/>
                <w:sz w:val="26"/>
              </w:rPr>
              <w:t>What</w:t>
            </w:r>
            <w:r>
              <w:rPr>
                <w:color w:val="FFFFFF"/>
                <w:spacing w:val="-9"/>
                <w:w w:val="105"/>
                <w:sz w:val="26"/>
              </w:rPr>
              <w:t> </w:t>
            </w:r>
            <w:r>
              <w:rPr>
                <w:color w:val="FFFFFF"/>
                <w:w w:val="105"/>
                <w:sz w:val="26"/>
              </w:rPr>
              <w:t>is</w:t>
            </w:r>
            <w:r>
              <w:rPr>
                <w:color w:val="FFFFFF"/>
                <w:spacing w:val="-11"/>
                <w:w w:val="105"/>
                <w:sz w:val="26"/>
              </w:rPr>
              <w:t> </w:t>
            </w:r>
            <w:r>
              <w:rPr>
                <w:color w:val="FFFFFF"/>
                <w:w w:val="105"/>
                <w:sz w:val="26"/>
              </w:rPr>
              <w:t>not</w:t>
            </w:r>
            <w:r>
              <w:rPr>
                <w:color w:val="FFFFFF"/>
                <w:spacing w:val="-12"/>
                <w:w w:val="105"/>
                <w:sz w:val="26"/>
              </w:rPr>
              <w:t> </w:t>
            </w:r>
            <w:r>
              <w:rPr>
                <w:color w:val="FFFFFF"/>
                <w:spacing w:val="-2"/>
                <w:w w:val="105"/>
                <w:sz w:val="26"/>
              </w:rPr>
              <w:t>working?</w:t>
            </w:r>
          </w:p>
        </w:tc>
      </w:tr>
      <w:tr>
        <w:trPr>
          <w:trHeight w:val="13333" w:hRule="atLeast"/>
        </w:trPr>
        <w:tc>
          <w:tcPr>
            <w:tcW w:w="10124" w:type="dxa"/>
          </w:tcPr>
          <w:p>
            <w:pPr>
              <w:pStyle w:val="TableParagraph"/>
              <w:spacing w:before="100"/>
              <w:ind w:right="88"/>
              <w:rPr>
                <w:sz w:val="22"/>
              </w:rPr>
            </w:pPr>
            <w:r>
              <w:rPr>
                <w:color w:val="231F20"/>
                <w:sz w:val="22"/>
              </w:rPr>
              <w:t>The</w:t>
            </w:r>
            <w:r>
              <w:rPr>
                <w:color w:val="231F20"/>
                <w:spacing w:val="-3"/>
                <w:sz w:val="22"/>
              </w:rPr>
              <w:t> </w:t>
            </w:r>
            <w:r>
              <w:rPr>
                <w:color w:val="231F20"/>
                <w:sz w:val="22"/>
              </w:rPr>
              <w:t>common</w:t>
            </w:r>
            <w:r>
              <w:rPr>
                <w:color w:val="231F20"/>
                <w:spacing w:val="-3"/>
                <w:sz w:val="22"/>
              </w:rPr>
              <w:t> </w:t>
            </w:r>
            <w:r>
              <w:rPr>
                <w:color w:val="231F20"/>
                <w:sz w:val="22"/>
              </w:rPr>
              <w:t>co-occurrence</w:t>
            </w:r>
            <w:r>
              <w:rPr>
                <w:color w:val="231F20"/>
                <w:spacing w:val="-2"/>
                <w:sz w:val="22"/>
              </w:rPr>
              <w:t> </w:t>
            </w:r>
            <w:r>
              <w:rPr>
                <w:color w:val="231F20"/>
                <w:sz w:val="22"/>
              </w:rPr>
              <w:t>of</w:t>
            </w:r>
            <w:r>
              <w:rPr>
                <w:color w:val="231F20"/>
                <w:spacing w:val="-3"/>
                <w:sz w:val="22"/>
              </w:rPr>
              <w:t> </w:t>
            </w:r>
            <w:r>
              <w:rPr>
                <w:color w:val="231F20"/>
                <w:sz w:val="22"/>
              </w:rPr>
              <w:t>mental</w:t>
            </w:r>
            <w:r>
              <w:rPr>
                <w:color w:val="231F20"/>
                <w:spacing w:val="-3"/>
                <w:sz w:val="22"/>
              </w:rPr>
              <w:t> </w:t>
            </w:r>
            <w:r>
              <w:rPr>
                <w:color w:val="231F20"/>
                <w:sz w:val="22"/>
              </w:rPr>
              <w:t>and</w:t>
            </w:r>
            <w:r>
              <w:rPr>
                <w:color w:val="231F20"/>
                <w:spacing w:val="-3"/>
                <w:sz w:val="22"/>
              </w:rPr>
              <w:t> </w:t>
            </w:r>
            <w:r>
              <w:rPr>
                <w:color w:val="231F20"/>
                <w:sz w:val="22"/>
              </w:rPr>
              <w:t>substance</w:t>
            </w:r>
            <w:r>
              <w:rPr>
                <w:color w:val="231F20"/>
                <w:spacing w:val="-3"/>
                <w:sz w:val="22"/>
              </w:rPr>
              <w:t> </w:t>
            </w:r>
            <w:r>
              <w:rPr>
                <w:color w:val="231F20"/>
                <w:sz w:val="22"/>
              </w:rPr>
              <w:t>use</w:t>
            </w:r>
            <w:r>
              <w:rPr>
                <w:color w:val="231F20"/>
                <w:spacing w:val="-3"/>
                <w:sz w:val="22"/>
              </w:rPr>
              <w:t> </w:t>
            </w:r>
            <w:r>
              <w:rPr>
                <w:color w:val="231F20"/>
                <w:sz w:val="22"/>
              </w:rPr>
              <w:t>disorders</w:t>
            </w:r>
            <w:r>
              <w:rPr>
                <w:color w:val="231F20"/>
                <w:spacing w:val="-2"/>
                <w:sz w:val="22"/>
              </w:rPr>
              <w:t> </w:t>
            </w:r>
            <w:r>
              <w:rPr>
                <w:color w:val="231F20"/>
                <w:sz w:val="22"/>
              </w:rPr>
              <w:t>is</w:t>
            </w:r>
            <w:r>
              <w:rPr>
                <w:color w:val="231F20"/>
                <w:spacing w:val="-3"/>
                <w:sz w:val="22"/>
              </w:rPr>
              <w:t> </w:t>
            </w:r>
            <w:r>
              <w:rPr>
                <w:color w:val="231F20"/>
                <w:sz w:val="22"/>
              </w:rPr>
              <w:t>well</w:t>
            </w:r>
            <w:r>
              <w:rPr>
                <w:color w:val="231F20"/>
                <w:spacing w:val="-3"/>
                <w:sz w:val="22"/>
              </w:rPr>
              <w:t> </w:t>
            </w:r>
            <w:r>
              <w:rPr>
                <w:color w:val="231F20"/>
                <w:sz w:val="22"/>
              </w:rPr>
              <w:t>established.</w:t>
            </w:r>
            <w:r>
              <w:rPr>
                <w:color w:val="231F20"/>
                <w:spacing w:val="-3"/>
                <w:sz w:val="22"/>
              </w:rPr>
              <w:t> </w:t>
            </w:r>
            <w:r>
              <w:rPr>
                <w:color w:val="231F20"/>
                <w:sz w:val="22"/>
              </w:rPr>
              <w:t>Analysis</w:t>
            </w:r>
            <w:r>
              <w:rPr>
                <w:color w:val="231F20"/>
                <w:spacing w:val="-3"/>
                <w:sz w:val="22"/>
              </w:rPr>
              <w:t> </w:t>
            </w:r>
            <w:r>
              <w:rPr>
                <w:color w:val="231F20"/>
                <w:sz w:val="22"/>
              </w:rPr>
              <w:t>of</w:t>
            </w:r>
            <w:r>
              <w:rPr>
                <w:color w:val="231F20"/>
                <w:spacing w:val="-3"/>
                <w:sz w:val="22"/>
              </w:rPr>
              <w:t> </w:t>
            </w:r>
            <w:r>
              <w:rPr>
                <w:color w:val="231F20"/>
                <w:sz w:val="22"/>
              </w:rPr>
              <w:t>the 2020–22 Australian National Survey of Mental Health and Wellbeing showed that close to one in three (29.1%) Australian adults who meet diagnostic criteria for a lifetime mood or anxiety disorder also</w:t>
            </w:r>
            <w:r>
              <w:rPr>
                <w:color w:val="231F20"/>
                <w:spacing w:val="40"/>
                <w:sz w:val="22"/>
              </w:rPr>
              <w:t> </w:t>
            </w:r>
            <w:r>
              <w:rPr>
                <w:color w:val="231F20"/>
                <w:sz w:val="22"/>
              </w:rPr>
              <w:t>meet criteria for a lifetime diagnosis of a substance use disorder. Inversely, close to one half (47%) of Australian adults who meet diagnostic criteria for a lifetime diagnosis of a substance use disorder also meet criteria for a lifetime diagnosis of a mood or anxiety disorder. Rates of comorbidity among Australian’s seeking treatment in either the AOD or mental health sectors area considerably higher (Kingston et al., 2017; Marel et al., 2025). Yet most people do not receive the support they need.</w:t>
            </w:r>
          </w:p>
          <w:p>
            <w:pPr>
              <w:pStyle w:val="TableParagraph"/>
              <w:spacing w:before="12"/>
              <w:ind w:right="287"/>
              <w:jc w:val="both"/>
              <w:rPr>
                <w:sz w:val="22"/>
              </w:rPr>
            </w:pPr>
            <w:r>
              <w:rPr>
                <w:color w:val="231F20"/>
                <w:sz w:val="22"/>
              </w:rPr>
              <w:t>Between</w:t>
            </w:r>
            <w:r>
              <w:rPr>
                <w:color w:val="231F20"/>
                <w:spacing w:val="-1"/>
                <w:sz w:val="22"/>
              </w:rPr>
              <w:t> </w:t>
            </w:r>
            <w:r>
              <w:rPr>
                <w:color w:val="231F20"/>
                <w:sz w:val="22"/>
              </w:rPr>
              <w:t>2020-22, fewer</w:t>
            </w:r>
            <w:r>
              <w:rPr>
                <w:color w:val="231F20"/>
                <w:spacing w:val="-1"/>
                <w:sz w:val="22"/>
              </w:rPr>
              <w:t> </w:t>
            </w:r>
            <w:r>
              <w:rPr>
                <w:color w:val="231F20"/>
                <w:sz w:val="22"/>
              </w:rPr>
              <w:t>than</w:t>
            </w:r>
            <w:r>
              <w:rPr>
                <w:color w:val="231F20"/>
                <w:spacing w:val="-1"/>
                <w:sz w:val="22"/>
              </w:rPr>
              <w:t> </w:t>
            </w:r>
            <w:r>
              <w:rPr>
                <w:color w:val="231F20"/>
                <w:sz w:val="22"/>
              </w:rPr>
              <w:t>half</w:t>
            </w:r>
            <w:r>
              <w:rPr>
                <w:color w:val="231F20"/>
                <w:spacing w:val="-1"/>
                <w:sz w:val="22"/>
              </w:rPr>
              <w:t> </w:t>
            </w:r>
            <w:r>
              <w:rPr>
                <w:color w:val="231F20"/>
                <w:sz w:val="22"/>
              </w:rPr>
              <w:t>of</w:t>
            </w:r>
            <w:r>
              <w:rPr>
                <w:color w:val="231F20"/>
                <w:spacing w:val="-1"/>
                <w:sz w:val="22"/>
              </w:rPr>
              <w:t> </w:t>
            </w:r>
            <w:r>
              <w:rPr>
                <w:color w:val="231F20"/>
                <w:sz w:val="22"/>
              </w:rPr>
              <w:t>all</w:t>
            </w:r>
            <w:r>
              <w:rPr>
                <w:color w:val="231F20"/>
                <w:spacing w:val="-1"/>
                <w:sz w:val="22"/>
              </w:rPr>
              <w:t> </w:t>
            </w:r>
            <w:r>
              <w:rPr>
                <w:color w:val="231F20"/>
                <w:sz w:val="22"/>
              </w:rPr>
              <w:t>Australians</w:t>
            </w:r>
            <w:r>
              <w:rPr>
                <w:color w:val="231F20"/>
                <w:spacing w:val="-1"/>
                <w:sz w:val="22"/>
              </w:rPr>
              <w:t> </w:t>
            </w:r>
            <w:r>
              <w:rPr>
                <w:color w:val="231F20"/>
                <w:sz w:val="22"/>
              </w:rPr>
              <w:t>who</w:t>
            </w:r>
            <w:r>
              <w:rPr>
                <w:color w:val="231F20"/>
                <w:spacing w:val="-1"/>
                <w:sz w:val="22"/>
              </w:rPr>
              <w:t> </w:t>
            </w:r>
            <w:r>
              <w:rPr>
                <w:color w:val="231F20"/>
                <w:sz w:val="22"/>
              </w:rPr>
              <w:t>met</w:t>
            </w:r>
            <w:r>
              <w:rPr>
                <w:color w:val="231F20"/>
                <w:spacing w:val="-1"/>
                <w:sz w:val="22"/>
              </w:rPr>
              <w:t> </w:t>
            </w:r>
            <w:r>
              <w:rPr>
                <w:color w:val="231F20"/>
                <w:sz w:val="22"/>
              </w:rPr>
              <w:t>criteria</w:t>
            </w:r>
            <w:r>
              <w:rPr>
                <w:color w:val="231F20"/>
                <w:spacing w:val="-1"/>
                <w:sz w:val="22"/>
              </w:rPr>
              <w:t> </w:t>
            </w:r>
            <w:r>
              <w:rPr>
                <w:color w:val="231F20"/>
                <w:sz w:val="22"/>
              </w:rPr>
              <w:t>for</w:t>
            </w:r>
            <w:r>
              <w:rPr>
                <w:color w:val="231F20"/>
                <w:spacing w:val="-1"/>
                <w:sz w:val="22"/>
              </w:rPr>
              <w:t> </w:t>
            </w:r>
            <w:r>
              <w:rPr>
                <w:color w:val="231F20"/>
                <w:sz w:val="22"/>
              </w:rPr>
              <w:t>a</w:t>
            </w:r>
            <w:r>
              <w:rPr>
                <w:color w:val="231F20"/>
                <w:spacing w:val="-1"/>
                <w:sz w:val="22"/>
              </w:rPr>
              <w:t> </w:t>
            </w:r>
            <w:r>
              <w:rPr>
                <w:color w:val="231F20"/>
                <w:sz w:val="22"/>
              </w:rPr>
              <w:t>mental</w:t>
            </w:r>
            <w:r>
              <w:rPr>
                <w:color w:val="231F20"/>
                <w:spacing w:val="-1"/>
                <w:sz w:val="22"/>
              </w:rPr>
              <w:t> </w:t>
            </w:r>
            <w:r>
              <w:rPr>
                <w:color w:val="231F20"/>
                <w:sz w:val="22"/>
              </w:rPr>
              <w:t>disorder in</w:t>
            </w:r>
            <w:r>
              <w:rPr>
                <w:color w:val="231F20"/>
                <w:spacing w:val="-1"/>
                <w:sz w:val="22"/>
              </w:rPr>
              <w:t> </w:t>
            </w:r>
            <w:r>
              <w:rPr>
                <w:color w:val="231F20"/>
                <w:sz w:val="22"/>
              </w:rPr>
              <w:t>the</w:t>
            </w:r>
            <w:r>
              <w:rPr>
                <w:color w:val="231F20"/>
                <w:spacing w:val="-1"/>
                <w:sz w:val="22"/>
              </w:rPr>
              <w:t> </w:t>
            </w:r>
            <w:r>
              <w:rPr>
                <w:color w:val="231F20"/>
                <w:sz w:val="22"/>
              </w:rPr>
              <w:t>past 12</w:t>
            </w:r>
            <w:r>
              <w:rPr>
                <w:color w:val="231F20"/>
                <w:spacing w:val="-3"/>
                <w:sz w:val="22"/>
              </w:rPr>
              <w:t> </w:t>
            </w:r>
            <w:r>
              <w:rPr>
                <w:color w:val="231F20"/>
                <w:sz w:val="22"/>
              </w:rPr>
              <w:t>months</w:t>
            </w:r>
            <w:r>
              <w:rPr>
                <w:color w:val="231F20"/>
                <w:spacing w:val="-3"/>
                <w:sz w:val="22"/>
              </w:rPr>
              <w:t> </w:t>
            </w:r>
            <w:r>
              <w:rPr>
                <w:color w:val="231F20"/>
                <w:sz w:val="22"/>
              </w:rPr>
              <w:t>accessed</w:t>
            </w:r>
            <w:r>
              <w:rPr>
                <w:color w:val="231F20"/>
                <w:spacing w:val="-3"/>
                <w:sz w:val="22"/>
              </w:rPr>
              <w:t> </w:t>
            </w:r>
            <w:r>
              <w:rPr>
                <w:color w:val="231F20"/>
                <w:sz w:val="22"/>
              </w:rPr>
              <w:t>any</w:t>
            </w:r>
            <w:r>
              <w:rPr>
                <w:color w:val="231F20"/>
                <w:spacing w:val="-3"/>
                <w:sz w:val="22"/>
              </w:rPr>
              <w:t> </w:t>
            </w:r>
            <w:r>
              <w:rPr>
                <w:color w:val="231F20"/>
                <w:sz w:val="22"/>
              </w:rPr>
              <w:t>treatment</w:t>
            </w:r>
            <w:r>
              <w:rPr>
                <w:color w:val="231F20"/>
                <w:spacing w:val="-3"/>
                <w:sz w:val="22"/>
              </w:rPr>
              <w:t> </w:t>
            </w:r>
            <w:r>
              <w:rPr>
                <w:color w:val="231F20"/>
                <w:sz w:val="22"/>
              </w:rPr>
              <w:t>during</w:t>
            </w:r>
            <w:r>
              <w:rPr>
                <w:color w:val="231F20"/>
                <w:spacing w:val="-2"/>
                <w:sz w:val="22"/>
              </w:rPr>
              <w:t> </w:t>
            </w:r>
            <w:r>
              <w:rPr>
                <w:color w:val="231F20"/>
                <w:sz w:val="22"/>
              </w:rPr>
              <w:t>that</w:t>
            </w:r>
            <w:r>
              <w:rPr>
                <w:color w:val="231F20"/>
                <w:spacing w:val="-3"/>
                <w:sz w:val="22"/>
              </w:rPr>
              <w:t> </w:t>
            </w:r>
            <w:r>
              <w:rPr>
                <w:color w:val="231F20"/>
                <w:sz w:val="22"/>
              </w:rPr>
              <w:t>time,</w:t>
            </w:r>
            <w:r>
              <w:rPr>
                <w:color w:val="231F20"/>
                <w:spacing w:val="-3"/>
                <w:sz w:val="22"/>
              </w:rPr>
              <w:t> </w:t>
            </w:r>
            <w:r>
              <w:rPr>
                <w:color w:val="231F20"/>
                <w:sz w:val="22"/>
              </w:rPr>
              <w:t>with</w:t>
            </w:r>
            <w:r>
              <w:rPr>
                <w:color w:val="231F20"/>
                <w:spacing w:val="-3"/>
                <w:sz w:val="22"/>
              </w:rPr>
              <w:t> </w:t>
            </w:r>
            <w:r>
              <w:rPr>
                <w:color w:val="231F20"/>
                <w:sz w:val="22"/>
              </w:rPr>
              <w:t>the</w:t>
            </w:r>
            <w:r>
              <w:rPr>
                <w:color w:val="231F20"/>
                <w:spacing w:val="-3"/>
                <w:sz w:val="22"/>
              </w:rPr>
              <w:t> </w:t>
            </w:r>
            <w:r>
              <w:rPr>
                <w:color w:val="231F20"/>
                <w:sz w:val="22"/>
              </w:rPr>
              <w:t>lowest</w:t>
            </w:r>
            <w:r>
              <w:rPr>
                <w:color w:val="231F20"/>
                <w:spacing w:val="-3"/>
                <w:sz w:val="22"/>
              </w:rPr>
              <w:t> </w:t>
            </w:r>
            <w:r>
              <w:rPr>
                <w:color w:val="231F20"/>
                <w:sz w:val="22"/>
              </w:rPr>
              <w:t>rate</w:t>
            </w:r>
            <w:r>
              <w:rPr>
                <w:color w:val="231F20"/>
                <w:spacing w:val="-3"/>
                <w:sz w:val="22"/>
              </w:rPr>
              <w:t> </w:t>
            </w:r>
            <w:r>
              <w:rPr>
                <w:color w:val="231F20"/>
                <w:sz w:val="22"/>
              </w:rPr>
              <w:t>observed</w:t>
            </w:r>
            <w:r>
              <w:rPr>
                <w:color w:val="231F20"/>
                <w:spacing w:val="-2"/>
                <w:sz w:val="22"/>
              </w:rPr>
              <w:t> </w:t>
            </w:r>
            <w:r>
              <w:rPr>
                <w:color w:val="231F20"/>
                <w:sz w:val="22"/>
              </w:rPr>
              <w:t>among</w:t>
            </w:r>
            <w:r>
              <w:rPr>
                <w:color w:val="231F20"/>
                <w:spacing w:val="-2"/>
                <w:sz w:val="22"/>
              </w:rPr>
              <w:t> </w:t>
            </w:r>
            <w:r>
              <w:rPr>
                <w:color w:val="231F20"/>
                <w:sz w:val="22"/>
              </w:rPr>
              <w:t>those</w:t>
            </w:r>
            <w:r>
              <w:rPr>
                <w:color w:val="231F20"/>
                <w:spacing w:val="-3"/>
                <w:sz w:val="22"/>
              </w:rPr>
              <w:t> </w:t>
            </w:r>
            <w:r>
              <w:rPr>
                <w:color w:val="231F20"/>
                <w:sz w:val="22"/>
              </w:rPr>
              <w:t>with substance use disorders (Harris et al., 2025).</w:t>
            </w:r>
          </w:p>
          <w:p>
            <w:pPr>
              <w:pStyle w:val="TableParagraph"/>
              <w:spacing w:before="6"/>
              <w:ind w:left="0"/>
              <w:rPr>
                <w:sz w:val="22"/>
              </w:rPr>
            </w:pPr>
          </w:p>
          <w:p>
            <w:pPr>
              <w:pStyle w:val="TableParagraph"/>
              <w:spacing w:before="1"/>
              <w:ind w:right="206"/>
              <w:rPr>
                <w:sz w:val="22"/>
              </w:rPr>
            </w:pPr>
            <w:r>
              <w:rPr>
                <w:color w:val="231F20"/>
                <w:sz w:val="22"/>
              </w:rPr>
              <w:t>There has been a great deal of attention paid to the inadequacies of our fragmented mental health system in NSW and Australia more broadly. There is insufficient supply to meet demand, limited availability and accessibility, and a lack of integration. What has received less attention is the considerable unmet need for AOD treatment in Australia. Only 30-48% of those who would benefit from</w:t>
            </w:r>
            <w:r>
              <w:rPr>
                <w:color w:val="231F20"/>
                <w:spacing w:val="-3"/>
                <w:sz w:val="22"/>
              </w:rPr>
              <w:t> </w:t>
            </w:r>
            <w:r>
              <w:rPr>
                <w:color w:val="231F20"/>
                <w:sz w:val="22"/>
              </w:rPr>
              <w:t>treatment</w:t>
            </w:r>
            <w:r>
              <w:rPr>
                <w:color w:val="231F20"/>
                <w:spacing w:val="-3"/>
                <w:sz w:val="22"/>
              </w:rPr>
              <w:t> </w:t>
            </w:r>
            <w:r>
              <w:rPr>
                <w:color w:val="231F20"/>
                <w:sz w:val="22"/>
              </w:rPr>
              <w:t>are</w:t>
            </w:r>
            <w:r>
              <w:rPr>
                <w:color w:val="231F20"/>
                <w:spacing w:val="-3"/>
                <w:sz w:val="22"/>
              </w:rPr>
              <w:t> </w:t>
            </w:r>
            <w:r>
              <w:rPr>
                <w:color w:val="231F20"/>
                <w:sz w:val="22"/>
              </w:rPr>
              <w:t>able</w:t>
            </w:r>
            <w:r>
              <w:rPr>
                <w:color w:val="231F20"/>
                <w:spacing w:val="-3"/>
                <w:sz w:val="22"/>
              </w:rPr>
              <w:t> </w:t>
            </w:r>
            <w:r>
              <w:rPr>
                <w:color w:val="231F20"/>
                <w:sz w:val="22"/>
              </w:rPr>
              <w:t>to</w:t>
            </w:r>
            <w:r>
              <w:rPr>
                <w:color w:val="231F20"/>
                <w:spacing w:val="-3"/>
                <w:sz w:val="22"/>
              </w:rPr>
              <w:t> </w:t>
            </w:r>
            <w:r>
              <w:rPr>
                <w:color w:val="231F20"/>
                <w:sz w:val="22"/>
              </w:rPr>
              <w:t>access</w:t>
            </w:r>
            <w:r>
              <w:rPr>
                <w:color w:val="231F20"/>
                <w:spacing w:val="-3"/>
                <w:sz w:val="22"/>
              </w:rPr>
              <w:t> </w:t>
            </w:r>
            <w:r>
              <w:rPr>
                <w:color w:val="231F20"/>
                <w:sz w:val="22"/>
              </w:rPr>
              <w:t>it</w:t>
            </w:r>
            <w:r>
              <w:rPr>
                <w:color w:val="231F20"/>
                <w:spacing w:val="-3"/>
                <w:sz w:val="22"/>
              </w:rPr>
              <w:t> </w:t>
            </w:r>
            <w:r>
              <w:rPr>
                <w:color w:val="231F20"/>
                <w:sz w:val="22"/>
              </w:rPr>
              <w:t>(Ritter</w:t>
            </w:r>
            <w:r>
              <w:rPr>
                <w:color w:val="231F20"/>
                <w:spacing w:val="-3"/>
                <w:sz w:val="22"/>
              </w:rPr>
              <w:t> </w:t>
            </w:r>
            <w:r>
              <w:rPr>
                <w:color w:val="231F20"/>
                <w:sz w:val="22"/>
              </w:rPr>
              <w:t>&amp;</w:t>
            </w:r>
            <w:r>
              <w:rPr>
                <w:color w:val="231F20"/>
                <w:spacing w:val="-3"/>
                <w:sz w:val="22"/>
              </w:rPr>
              <w:t> </w:t>
            </w:r>
            <w:r>
              <w:rPr>
                <w:color w:val="231F20"/>
                <w:sz w:val="22"/>
              </w:rPr>
              <w:t>O'Reilly,</w:t>
            </w:r>
            <w:r>
              <w:rPr>
                <w:color w:val="231F20"/>
                <w:spacing w:val="-3"/>
                <w:sz w:val="22"/>
              </w:rPr>
              <w:t> </w:t>
            </w:r>
            <w:r>
              <w:rPr>
                <w:color w:val="231F20"/>
                <w:sz w:val="22"/>
              </w:rPr>
              <w:t>2025).</w:t>
            </w:r>
            <w:r>
              <w:rPr>
                <w:color w:val="231F20"/>
                <w:spacing w:val="-3"/>
                <w:sz w:val="22"/>
              </w:rPr>
              <w:t> </w:t>
            </w:r>
            <w:r>
              <w:rPr>
                <w:color w:val="231F20"/>
                <w:sz w:val="22"/>
              </w:rPr>
              <w:t>In</w:t>
            </w:r>
            <w:r>
              <w:rPr>
                <w:color w:val="231F20"/>
                <w:spacing w:val="-3"/>
                <w:sz w:val="22"/>
              </w:rPr>
              <w:t> </w:t>
            </w:r>
            <w:r>
              <w:rPr>
                <w:color w:val="231F20"/>
                <w:sz w:val="22"/>
              </w:rPr>
              <w:t>NSW</w:t>
            </w:r>
            <w:r>
              <w:rPr>
                <w:color w:val="231F20"/>
                <w:spacing w:val="-3"/>
                <w:sz w:val="22"/>
              </w:rPr>
              <w:t> </w:t>
            </w:r>
            <w:r>
              <w:rPr>
                <w:color w:val="231F20"/>
                <w:sz w:val="22"/>
              </w:rPr>
              <w:t>specifically,</w:t>
            </w:r>
            <w:r>
              <w:rPr>
                <w:color w:val="231F20"/>
                <w:spacing w:val="-3"/>
                <w:sz w:val="22"/>
              </w:rPr>
              <w:t> </w:t>
            </w:r>
            <w:r>
              <w:rPr>
                <w:color w:val="231F20"/>
                <w:sz w:val="22"/>
              </w:rPr>
              <w:t>it</w:t>
            </w:r>
            <w:r>
              <w:rPr>
                <w:color w:val="231F20"/>
                <w:spacing w:val="-3"/>
                <w:sz w:val="22"/>
              </w:rPr>
              <w:t> </w:t>
            </w:r>
            <w:r>
              <w:rPr>
                <w:color w:val="231F20"/>
                <w:sz w:val="22"/>
              </w:rPr>
              <w:t>is</w:t>
            </w:r>
            <w:r>
              <w:rPr>
                <w:color w:val="231F20"/>
                <w:spacing w:val="-3"/>
                <w:sz w:val="22"/>
              </w:rPr>
              <w:t> </w:t>
            </w:r>
            <w:r>
              <w:rPr>
                <w:color w:val="231F20"/>
                <w:sz w:val="22"/>
              </w:rPr>
              <w:t>estimated</w:t>
            </w:r>
            <w:r>
              <w:rPr>
                <w:color w:val="231F20"/>
                <w:spacing w:val="-3"/>
                <w:sz w:val="22"/>
              </w:rPr>
              <w:t> </w:t>
            </w:r>
            <w:r>
              <w:rPr>
                <w:color w:val="231F20"/>
                <w:sz w:val="22"/>
              </w:rPr>
              <w:t>that 101,773 people are in need of, but are not receiving, treatment (O’Reilly &amp; Ritter, 2024).</w:t>
            </w:r>
          </w:p>
          <w:p>
            <w:pPr>
              <w:pStyle w:val="TableParagraph"/>
              <w:spacing w:before="9"/>
              <w:ind w:right="59"/>
              <w:rPr>
                <w:sz w:val="22"/>
              </w:rPr>
            </w:pPr>
            <w:r>
              <w:rPr>
                <w:color w:val="231F20"/>
                <w:sz w:val="22"/>
              </w:rPr>
              <w:t>Furthermore, on average, Australians live with substance use problems for 11 years before their initial contact with treatment services (Birrell, Prior et al., 2025). This unacceptable delay represents a substantial period of time within which a person may develop secondary physical and mental health disorders, or in which existing co-occurring conditions may worsen. By the time a person does reach treatment,</w:t>
            </w:r>
            <w:r>
              <w:rPr>
                <w:color w:val="231F20"/>
                <w:spacing w:val="-3"/>
                <w:sz w:val="22"/>
              </w:rPr>
              <w:t> </w:t>
            </w:r>
            <w:r>
              <w:rPr>
                <w:color w:val="231F20"/>
                <w:sz w:val="22"/>
              </w:rPr>
              <w:t>their</w:t>
            </w:r>
            <w:r>
              <w:rPr>
                <w:color w:val="231F20"/>
                <w:spacing w:val="-3"/>
                <w:sz w:val="22"/>
              </w:rPr>
              <w:t> </w:t>
            </w:r>
            <w:r>
              <w:rPr>
                <w:color w:val="231F20"/>
                <w:sz w:val="22"/>
              </w:rPr>
              <w:t>disorder</w:t>
            </w:r>
            <w:r>
              <w:rPr>
                <w:color w:val="231F20"/>
                <w:spacing w:val="-2"/>
                <w:sz w:val="22"/>
              </w:rPr>
              <w:t> </w:t>
            </w:r>
            <w:r>
              <w:rPr>
                <w:color w:val="231F20"/>
                <w:sz w:val="22"/>
              </w:rPr>
              <w:t>is</w:t>
            </w:r>
            <w:r>
              <w:rPr>
                <w:color w:val="231F20"/>
                <w:spacing w:val="-3"/>
                <w:sz w:val="22"/>
              </w:rPr>
              <w:t> </w:t>
            </w:r>
            <w:r>
              <w:rPr>
                <w:color w:val="231F20"/>
                <w:sz w:val="22"/>
              </w:rPr>
              <w:t>often</w:t>
            </w:r>
            <w:r>
              <w:rPr>
                <w:color w:val="231F20"/>
                <w:spacing w:val="-3"/>
                <w:sz w:val="22"/>
              </w:rPr>
              <w:t> </w:t>
            </w:r>
            <w:r>
              <w:rPr>
                <w:color w:val="231F20"/>
                <w:sz w:val="22"/>
              </w:rPr>
              <w:t>well</w:t>
            </w:r>
            <w:r>
              <w:rPr>
                <w:color w:val="231F20"/>
                <w:spacing w:val="-3"/>
                <w:sz w:val="22"/>
              </w:rPr>
              <w:t> </w:t>
            </w:r>
            <w:r>
              <w:rPr>
                <w:color w:val="231F20"/>
                <w:sz w:val="22"/>
              </w:rPr>
              <w:t>entrenched.</w:t>
            </w:r>
            <w:r>
              <w:rPr>
                <w:color w:val="231F20"/>
                <w:spacing w:val="-3"/>
                <w:sz w:val="22"/>
              </w:rPr>
              <w:t> </w:t>
            </w:r>
            <w:r>
              <w:rPr>
                <w:color w:val="231F20"/>
                <w:sz w:val="22"/>
              </w:rPr>
              <w:t>For</w:t>
            </w:r>
            <w:r>
              <w:rPr>
                <w:color w:val="231F20"/>
                <w:spacing w:val="-3"/>
                <w:sz w:val="22"/>
              </w:rPr>
              <w:t> </w:t>
            </w:r>
            <w:r>
              <w:rPr>
                <w:color w:val="231F20"/>
                <w:sz w:val="22"/>
              </w:rPr>
              <w:t>some,</w:t>
            </w:r>
            <w:r>
              <w:rPr>
                <w:color w:val="231F20"/>
                <w:spacing w:val="-3"/>
                <w:sz w:val="22"/>
              </w:rPr>
              <w:t> </w:t>
            </w:r>
            <w:r>
              <w:rPr>
                <w:color w:val="231F20"/>
                <w:sz w:val="22"/>
              </w:rPr>
              <w:t>this</w:t>
            </w:r>
            <w:r>
              <w:rPr>
                <w:color w:val="231F20"/>
                <w:spacing w:val="-3"/>
                <w:sz w:val="22"/>
              </w:rPr>
              <w:t> </w:t>
            </w:r>
            <w:r>
              <w:rPr>
                <w:color w:val="231F20"/>
                <w:sz w:val="22"/>
              </w:rPr>
              <w:t>delay</w:t>
            </w:r>
            <w:r>
              <w:rPr>
                <w:color w:val="231F20"/>
                <w:spacing w:val="-3"/>
                <w:sz w:val="22"/>
              </w:rPr>
              <w:t> </w:t>
            </w:r>
            <w:r>
              <w:rPr>
                <w:color w:val="231F20"/>
                <w:sz w:val="22"/>
              </w:rPr>
              <w:t>may</w:t>
            </w:r>
            <w:r>
              <w:rPr>
                <w:color w:val="231F20"/>
                <w:spacing w:val="-3"/>
                <w:sz w:val="22"/>
              </w:rPr>
              <w:t> </w:t>
            </w:r>
            <w:r>
              <w:rPr>
                <w:color w:val="231F20"/>
                <w:sz w:val="22"/>
              </w:rPr>
              <w:t>prove</w:t>
            </w:r>
            <w:r>
              <w:rPr>
                <w:color w:val="231F20"/>
                <w:spacing w:val="-3"/>
                <w:sz w:val="22"/>
              </w:rPr>
              <w:t> </w:t>
            </w:r>
            <w:r>
              <w:rPr>
                <w:color w:val="231F20"/>
                <w:sz w:val="22"/>
              </w:rPr>
              <w:t>fatal.</w:t>
            </w:r>
            <w:r>
              <w:rPr>
                <w:color w:val="231F20"/>
                <w:spacing w:val="-3"/>
                <w:sz w:val="22"/>
              </w:rPr>
              <w:t> </w:t>
            </w:r>
            <w:r>
              <w:rPr>
                <w:color w:val="231F20"/>
                <w:sz w:val="22"/>
              </w:rPr>
              <w:t>Like</w:t>
            </w:r>
            <w:r>
              <w:rPr>
                <w:color w:val="231F20"/>
                <w:spacing w:val="-3"/>
                <w:sz w:val="22"/>
              </w:rPr>
              <w:t> </w:t>
            </w:r>
            <w:r>
              <w:rPr>
                <w:color w:val="231F20"/>
                <w:sz w:val="22"/>
              </w:rPr>
              <w:t>the</w:t>
            </w:r>
            <w:r>
              <w:rPr>
                <w:color w:val="231F20"/>
                <w:spacing w:val="-3"/>
                <w:sz w:val="22"/>
              </w:rPr>
              <w:t> </w:t>
            </w:r>
            <w:r>
              <w:rPr>
                <w:color w:val="231F20"/>
                <w:sz w:val="22"/>
              </w:rPr>
              <w:t>mental health sector, there is no doubt that the inability of the AOD sector to meet demand is due to the chronic and severe underfunding of AOD services in both the public and non-government sectors, despite increasing numbers of people seeking treatment (AIHW, 2025). The urgent need for these</w:t>
            </w:r>
            <w:r>
              <w:rPr>
                <w:color w:val="231F20"/>
                <w:sz w:val="22"/>
              </w:rPr>
              <w:t> gaps to be addressed has been raised repeatedly, including by the NSW Special Commission of Inquiry into the Drug Ice and the report on the 2024 NSW Drug Summitt (Tebbutt &amp; Brogden, 2025).</w:t>
            </w:r>
          </w:p>
          <w:p>
            <w:pPr>
              <w:pStyle w:val="TableParagraph"/>
              <w:spacing w:before="17"/>
              <w:ind w:left="0"/>
              <w:rPr>
                <w:sz w:val="22"/>
              </w:rPr>
            </w:pPr>
          </w:p>
          <w:p>
            <w:pPr>
              <w:pStyle w:val="TableParagraph"/>
              <w:ind w:right="53"/>
              <w:rPr>
                <w:sz w:val="22"/>
              </w:rPr>
            </w:pPr>
            <w:r>
              <w:rPr>
                <w:color w:val="231F20"/>
                <w:sz w:val="22"/>
              </w:rPr>
              <w:t>Inequities in relation to access to services are compounded for people who experience co-occurring substance</w:t>
            </w:r>
            <w:r>
              <w:rPr>
                <w:color w:val="231F20"/>
                <w:spacing w:val="-2"/>
                <w:sz w:val="22"/>
              </w:rPr>
              <w:t> </w:t>
            </w:r>
            <w:r>
              <w:rPr>
                <w:color w:val="231F20"/>
                <w:sz w:val="22"/>
              </w:rPr>
              <w:t>use</w:t>
            </w:r>
            <w:r>
              <w:rPr>
                <w:color w:val="231F20"/>
                <w:spacing w:val="-2"/>
                <w:sz w:val="22"/>
              </w:rPr>
              <w:t> </w:t>
            </w:r>
            <w:r>
              <w:rPr>
                <w:color w:val="231F20"/>
                <w:sz w:val="22"/>
              </w:rPr>
              <w:t>and</w:t>
            </w:r>
            <w:r>
              <w:rPr>
                <w:color w:val="231F20"/>
                <w:spacing w:val="-2"/>
                <w:sz w:val="22"/>
              </w:rPr>
              <w:t> </w:t>
            </w:r>
            <w:r>
              <w:rPr>
                <w:color w:val="231F20"/>
                <w:sz w:val="22"/>
              </w:rPr>
              <w:t>mental</w:t>
            </w:r>
            <w:r>
              <w:rPr>
                <w:color w:val="231F20"/>
                <w:spacing w:val="-2"/>
                <w:sz w:val="22"/>
              </w:rPr>
              <w:t> </w:t>
            </w:r>
            <w:r>
              <w:rPr>
                <w:color w:val="231F20"/>
                <w:sz w:val="22"/>
              </w:rPr>
              <w:t>health</w:t>
            </w:r>
            <w:r>
              <w:rPr>
                <w:color w:val="231F20"/>
                <w:spacing w:val="-2"/>
                <w:sz w:val="22"/>
              </w:rPr>
              <w:t> </w:t>
            </w:r>
            <w:r>
              <w:rPr>
                <w:color w:val="231F20"/>
                <w:sz w:val="22"/>
              </w:rPr>
              <w:t>conditions.</w:t>
            </w:r>
            <w:r>
              <w:rPr>
                <w:color w:val="231F20"/>
                <w:spacing w:val="-2"/>
                <w:sz w:val="22"/>
              </w:rPr>
              <w:t> </w:t>
            </w:r>
            <w:r>
              <w:rPr>
                <w:color w:val="231F20"/>
                <w:sz w:val="22"/>
              </w:rPr>
              <w:t>Equity</w:t>
            </w:r>
            <w:r>
              <w:rPr>
                <w:color w:val="231F20"/>
                <w:spacing w:val="-2"/>
                <w:sz w:val="22"/>
              </w:rPr>
              <w:t> </w:t>
            </w:r>
            <w:r>
              <w:rPr>
                <w:color w:val="231F20"/>
                <w:sz w:val="22"/>
              </w:rPr>
              <w:t>of</w:t>
            </w:r>
            <w:r>
              <w:rPr>
                <w:color w:val="231F20"/>
                <w:spacing w:val="-2"/>
                <w:sz w:val="22"/>
              </w:rPr>
              <w:t> </w:t>
            </w:r>
            <w:r>
              <w:rPr>
                <w:color w:val="231F20"/>
                <w:sz w:val="22"/>
              </w:rPr>
              <w:t>access</w:t>
            </w:r>
            <w:r>
              <w:rPr>
                <w:color w:val="231F20"/>
                <w:spacing w:val="-2"/>
                <w:sz w:val="22"/>
              </w:rPr>
              <w:t> </w:t>
            </w:r>
            <w:r>
              <w:rPr>
                <w:color w:val="231F20"/>
                <w:sz w:val="22"/>
              </w:rPr>
              <w:t>to</w:t>
            </w:r>
            <w:r>
              <w:rPr>
                <w:color w:val="231F20"/>
                <w:spacing w:val="-2"/>
                <w:sz w:val="22"/>
              </w:rPr>
              <w:t> </w:t>
            </w:r>
            <w:r>
              <w:rPr>
                <w:color w:val="231F20"/>
                <w:sz w:val="22"/>
              </w:rPr>
              <w:t>health</w:t>
            </w:r>
            <w:r>
              <w:rPr>
                <w:color w:val="231F20"/>
                <w:spacing w:val="-2"/>
                <w:sz w:val="22"/>
              </w:rPr>
              <w:t> </w:t>
            </w:r>
            <w:r>
              <w:rPr>
                <w:color w:val="231F20"/>
                <w:sz w:val="22"/>
              </w:rPr>
              <w:t>care</w:t>
            </w:r>
            <w:r>
              <w:rPr>
                <w:color w:val="231F20"/>
                <w:spacing w:val="-2"/>
                <w:sz w:val="22"/>
              </w:rPr>
              <w:t> </w:t>
            </w:r>
            <w:r>
              <w:rPr>
                <w:color w:val="231F20"/>
                <w:sz w:val="22"/>
              </w:rPr>
              <w:t>is</w:t>
            </w:r>
            <w:r>
              <w:rPr>
                <w:color w:val="231F20"/>
                <w:spacing w:val="-2"/>
                <w:sz w:val="22"/>
              </w:rPr>
              <w:t> </w:t>
            </w:r>
            <w:r>
              <w:rPr>
                <w:color w:val="231F20"/>
                <w:sz w:val="22"/>
              </w:rPr>
              <w:t>a</w:t>
            </w:r>
            <w:r>
              <w:rPr>
                <w:color w:val="231F20"/>
                <w:spacing w:val="-2"/>
                <w:sz w:val="22"/>
              </w:rPr>
              <w:t> </w:t>
            </w:r>
            <w:r>
              <w:rPr>
                <w:color w:val="231F20"/>
                <w:sz w:val="22"/>
              </w:rPr>
              <w:t>fundamental</w:t>
            </w:r>
            <w:r>
              <w:rPr>
                <w:color w:val="231F20"/>
                <w:spacing w:val="-2"/>
                <w:sz w:val="22"/>
              </w:rPr>
              <w:t> </w:t>
            </w:r>
            <w:r>
              <w:rPr>
                <w:color w:val="231F20"/>
                <w:sz w:val="22"/>
              </w:rPr>
              <w:t>right,</w:t>
            </w:r>
            <w:r>
              <w:rPr>
                <w:color w:val="231F20"/>
                <w:spacing w:val="-2"/>
                <w:sz w:val="22"/>
              </w:rPr>
              <w:t> </w:t>
            </w:r>
            <w:r>
              <w:rPr>
                <w:color w:val="231F20"/>
                <w:sz w:val="22"/>
              </w:rPr>
              <w:t>yet for</w:t>
            </w:r>
            <w:r>
              <w:rPr>
                <w:color w:val="231F20"/>
                <w:spacing w:val="-3"/>
                <w:sz w:val="22"/>
              </w:rPr>
              <w:t> </w:t>
            </w:r>
            <w:r>
              <w:rPr>
                <w:color w:val="231F20"/>
                <w:sz w:val="22"/>
              </w:rPr>
              <w:t>people</w:t>
            </w:r>
            <w:r>
              <w:rPr>
                <w:color w:val="231F20"/>
                <w:spacing w:val="-2"/>
                <w:sz w:val="22"/>
              </w:rPr>
              <w:t> </w:t>
            </w:r>
            <w:r>
              <w:rPr>
                <w:color w:val="231F20"/>
                <w:sz w:val="22"/>
              </w:rPr>
              <w:t>experiencing</w:t>
            </w:r>
            <w:r>
              <w:rPr>
                <w:color w:val="231F20"/>
                <w:spacing w:val="-2"/>
                <w:sz w:val="22"/>
              </w:rPr>
              <w:t> </w:t>
            </w:r>
            <w:r>
              <w:rPr>
                <w:color w:val="231F20"/>
                <w:sz w:val="22"/>
              </w:rPr>
              <w:t>co-occurring</w:t>
            </w:r>
            <w:r>
              <w:rPr>
                <w:color w:val="231F20"/>
                <w:spacing w:val="-2"/>
                <w:sz w:val="22"/>
              </w:rPr>
              <w:t> </w:t>
            </w:r>
            <w:r>
              <w:rPr>
                <w:color w:val="231F20"/>
                <w:sz w:val="22"/>
              </w:rPr>
              <w:t>substance</w:t>
            </w:r>
            <w:r>
              <w:rPr>
                <w:color w:val="231F20"/>
                <w:spacing w:val="-3"/>
                <w:sz w:val="22"/>
              </w:rPr>
              <w:t> </w:t>
            </w:r>
            <w:r>
              <w:rPr>
                <w:color w:val="231F20"/>
                <w:sz w:val="22"/>
              </w:rPr>
              <w:t>use</w:t>
            </w:r>
            <w:r>
              <w:rPr>
                <w:color w:val="231F20"/>
                <w:spacing w:val="-3"/>
                <w:sz w:val="22"/>
              </w:rPr>
              <w:t> </w:t>
            </w:r>
            <w:r>
              <w:rPr>
                <w:color w:val="231F20"/>
                <w:sz w:val="22"/>
              </w:rPr>
              <w:t>and</w:t>
            </w:r>
            <w:r>
              <w:rPr>
                <w:color w:val="231F20"/>
                <w:spacing w:val="-3"/>
                <w:sz w:val="22"/>
              </w:rPr>
              <w:t> </w:t>
            </w:r>
            <w:r>
              <w:rPr>
                <w:color w:val="231F20"/>
                <w:sz w:val="22"/>
              </w:rPr>
              <w:t>mental</w:t>
            </w:r>
            <w:r>
              <w:rPr>
                <w:color w:val="231F20"/>
                <w:spacing w:val="-3"/>
                <w:sz w:val="22"/>
              </w:rPr>
              <w:t> </w:t>
            </w:r>
            <w:r>
              <w:rPr>
                <w:color w:val="231F20"/>
                <w:sz w:val="22"/>
              </w:rPr>
              <w:t>health</w:t>
            </w:r>
            <w:r>
              <w:rPr>
                <w:color w:val="231F20"/>
                <w:spacing w:val="-3"/>
                <w:sz w:val="22"/>
              </w:rPr>
              <w:t> </w:t>
            </w:r>
            <w:r>
              <w:rPr>
                <w:color w:val="231F20"/>
                <w:sz w:val="22"/>
              </w:rPr>
              <w:t>conditions,</w:t>
            </w:r>
            <w:r>
              <w:rPr>
                <w:color w:val="231F20"/>
                <w:spacing w:val="-3"/>
                <w:sz w:val="22"/>
              </w:rPr>
              <w:t> </w:t>
            </w:r>
            <w:r>
              <w:rPr>
                <w:color w:val="231F20"/>
                <w:sz w:val="22"/>
              </w:rPr>
              <w:t>inequity</w:t>
            </w:r>
            <w:r>
              <w:rPr>
                <w:color w:val="231F20"/>
                <w:spacing w:val="-3"/>
                <w:sz w:val="22"/>
              </w:rPr>
              <w:t> </w:t>
            </w:r>
            <w:r>
              <w:rPr>
                <w:color w:val="231F20"/>
                <w:sz w:val="22"/>
              </w:rPr>
              <w:t>is</w:t>
            </w:r>
            <w:r>
              <w:rPr>
                <w:color w:val="231F20"/>
                <w:spacing w:val="-3"/>
                <w:sz w:val="22"/>
              </w:rPr>
              <w:t> </w:t>
            </w:r>
            <w:r>
              <w:rPr>
                <w:color w:val="231F20"/>
                <w:sz w:val="22"/>
              </w:rPr>
              <w:t>the</w:t>
            </w:r>
            <w:r>
              <w:rPr>
                <w:color w:val="231F20"/>
                <w:spacing w:val="-3"/>
                <w:sz w:val="22"/>
              </w:rPr>
              <w:t> </w:t>
            </w:r>
            <w:r>
              <w:rPr>
                <w:color w:val="231F20"/>
                <w:sz w:val="22"/>
              </w:rPr>
              <w:t>norm. All too frequently a person will make the significant and brave decision to ask for help, only to be</w:t>
            </w:r>
            <w:r>
              <w:rPr>
                <w:color w:val="231F20"/>
                <w:sz w:val="22"/>
              </w:rPr>
              <w:t> turned away due to a lack of capacity, capability or willingness of providers to work with clients experiencing both substance use and mental health conditions. These inequities are more keenly felt among</w:t>
            </w:r>
            <w:r>
              <w:rPr>
                <w:color w:val="231F20"/>
                <w:spacing w:val="-1"/>
                <w:sz w:val="22"/>
              </w:rPr>
              <w:t> </w:t>
            </w:r>
            <w:r>
              <w:rPr>
                <w:color w:val="231F20"/>
                <w:sz w:val="22"/>
              </w:rPr>
              <w:t>Aboriginal</w:t>
            </w:r>
            <w:r>
              <w:rPr>
                <w:color w:val="231F20"/>
                <w:spacing w:val="-2"/>
                <w:sz w:val="22"/>
              </w:rPr>
              <w:t> </w:t>
            </w:r>
            <w:r>
              <w:rPr>
                <w:color w:val="231F20"/>
                <w:sz w:val="22"/>
              </w:rPr>
              <w:t>and</w:t>
            </w:r>
            <w:r>
              <w:rPr>
                <w:color w:val="231F20"/>
                <w:spacing w:val="-2"/>
                <w:sz w:val="22"/>
              </w:rPr>
              <w:t> </w:t>
            </w:r>
            <w:r>
              <w:rPr>
                <w:color w:val="231F20"/>
                <w:sz w:val="22"/>
              </w:rPr>
              <w:t>Torres</w:t>
            </w:r>
            <w:r>
              <w:rPr>
                <w:color w:val="231F20"/>
                <w:spacing w:val="-2"/>
                <w:sz w:val="22"/>
              </w:rPr>
              <w:t> </w:t>
            </w:r>
            <w:r>
              <w:rPr>
                <w:color w:val="231F20"/>
                <w:sz w:val="22"/>
              </w:rPr>
              <w:t>Strait</w:t>
            </w:r>
            <w:r>
              <w:rPr>
                <w:color w:val="231F20"/>
                <w:spacing w:val="-2"/>
                <w:sz w:val="22"/>
              </w:rPr>
              <w:t> </w:t>
            </w:r>
            <w:r>
              <w:rPr>
                <w:color w:val="231F20"/>
                <w:sz w:val="22"/>
              </w:rPr>
              <w:t>Islander</w:t>
            </w:r>
            <w:r>
              <w:rPr>
                <w:color w:val="231F20"/>
                <w:spacing w:val="-2"/>
                <w:sz w:val="22"/>
              </w:rPr>
              <w:t> </w:t>
            </w:r>
            <w:r>
              <w:rPr>
                <w:color w:val="231F20"/>
                <w:sz w:val="22"/>
              </w:rPr>
              <w:t>peoples;</w:t>
            </w:r>
            <w:r>
              <w:rPr>
                <w:color w:val="231F20"/>
                <w:spacing w:val="-2"/>
                <w:sz w:val="22"/>
              </w:rPr>
              <w:t> </w:t>
            </w:r>
            <w:r>
              <w:rPr>
                <w:color w:val="231F20"/>
                <w:sz w:val="22"/>
              </w:rPr>
              <w:t>multicultural</w:t>
            </w:r>
            <w:r>
              <w:rPr>
                <w:color w:val="231F20"/>
                <w:spacing w:val="-2"/>
                <w:sz w:val="22"/>
              </w:rPr>
              <w:t> </w:t>
            </w:r>
            <w:r>
              <w:rPr>
                <w:color w:val="231F20"/>
                <w:sz w:val="22"/>
              </w:rPr>
              <w:t>communities;</w:t>
            </w:r>
            <w:r>
              <w:rPr>
                <w:color w:val="231F20"/>
                <w:spacing w:val="-2"/>
                <w:sz w:val="22"/>
              </w:rPr>
              <w:t> </w:t>
            </w:r>
            <w:r>
              <w:rPr>
                <w:color w:val="231F20"/>
                <w:sz w:val="22"/>
              </w:rPr>
              <w:t>people</w:t>
            </w:r>
            <w:r>
              <w:rPr>
                <w:color w:val="231F20"/>
                <w:spacing w:val="-1"/>
                <w:sz w:val="22"/>
              </w:rPr>
              <w:t> </w:t>
            </w:r>
            <w:r>
              <w:rPr>
                <w:color w:val="231F20"/>
                <w:sz w:val="22"/>
              </w:rPr>
              <w:t>who</w:t>
            </w:r>
            <w:r>
              <w:rPr>
                <w:color w:val="231F20"/>
                <w:spacing w:val="-2"/>
                <w:sz w:val="22"/>
              </w:rPr>
              <w:t> </w:t>
            </w:r>
            <w:r>
              <w:rPr>
                <w:color w:val="231F20"/>
                <w:sz w:val="22"/>
              </w:rPr>
              <w:t>identify</w:t>
            </w:r>
            <w:r>
              <w:rPr>
                <w:color w:val="231F20"/>
                <w:spacing w:val="-2"/>
                <w:sz w:val="22"/>
              </w:rPr>
              <w:t> </w:t>
            </w:r>
            <w:r>
              <w:rPr>
                <w:color w:val="231F20"/>
                <w:sz w:val="22"/>
              </w:rPr>
              <w:t>as gender or sexually diverse; people living in regional and rural communities; people engaged with the criminal justice system, and other marginalised groups.</w:t>
            </w:r>
          </w:p>
          <w:p>
            <w:pPr>
              <w:pStyle w:val="TableParagraph"/>
              <w:spacing w:before="15"/>
              <w:ind w:left="0"/>
              <w:rPr>
                <w:sz w:val="22"/>
              </w:rPr>
            </w:pPr>
          </w:p>
          <w:p>
            <w:pPr>
              <w:pStyle w:val="TableParagraph"/>
              <w:spacing w:before="1"/>
              <w:ind w:right="86"/>
              <w:rPr>
                <w:sz w:val="22"/>
              </w:rPr>
            </w:pPr>
            <w:r>
              <w:rPr>
                <w:color w:val="231F20"/>
                <w:sz w:val="22"/>
              </w:rPr>
              <w:t>Great strides have been made in relation to the development of evidence-based resources to build the capability of the workforce to respond to co-occurring conditions in the AOD sector (e.g., </w:t>
            </w:r>
            <w:hyperlink r:id="rId15">
              <w:r>
                <w:rPr>
                  <w:color w:val="231F20"/>
                  <w:sz w:val="22"/>
                </w:rPr>
                <w:t>www.comorbidityguidelines.org.au)</w:t>
              </w:r>
            </w:hyperlink>
            <w:r>
              <w:rPr>
                <w:color w:val="231F20"/>
                <w:sz w:val="22"/>
              </w:rPr>
              <w:t> but progress in the mental health sector is in its infancy. Training across both sectors, and across health and social services more broadly, remains a priority (Skinner, McEntee &amp; Roche 2020). Central to achieving this is having a workforce to train. Given the lack of investment</w:t>
            </w:r>
            <w:r>
              <w:rPr>
                <w:color w:val="231F20"/>
                <w:spacing w:val="-3"/>
                <w:sz w:val="22"/>
              </w:rPr>
              <w:t> </w:t>
            </w:r>
            <w:r>
              <w:rPr>
                <w:color w:val="231F20"/>
                <w:sz w:val="22"/>
              </w:rPr>
              <w:t>in</w:t>
            </w:r>
            <w:r>
              <w:rPr>
                <w:color w:val="231F20"/>
                <w:spacing w:val="-3"/>
                <w:sz w:val="22"/>
              </w:rPr>
              <w:t> </w:t>
            </w:r>
            <w:r>
              <w:rPr>
                <w:color w:val="231F20"/>
                <w:sz w:val="22"/>
              </w:rPr>
              <w:t>both</w:t>
            </w:r>
            <w:r>
              <w:rPr>
                <w:color w:val="231F20"/>
                <w:spacing w:val="-3"/>
                <w:sz w:val="22"/>
              </w:rPr>
              <w:t> </w:t>
            </w:r>
            <w:r>
              <w:rPr>
                <w:color w:val="231F20"/>
                <w:sz w:val="22"/>
              </w:rPr>
              <w:t>the</w:t>
            </w:r>
            <w:r>
              <w:rPr>
                <w:color w:val="231F20"/>
                <w:spacing w:val="-3"/>
                <w:sz w:val="22"/>
              </w:rPr>
              <w:t> </w:t>
            </w:r>
            <w:r>
              <w:rPr>
                <w:color w:val="231F20"/>
                <w:sz w:val="22"/>
              </w:rPr>
              <w:t>mental</w:t>
            </w:r>
            <w:r>
              <w:rPr>
                <w:color w:val="231F20"/>
                <w:spacing w:val="-3"/>
                <w:sz w:val="22"/>
              </w:rPr>
              <w:t> </w:t>
            </w:r>
            <w:r>
              <w:rPr>
                <w:color w:val="231F20"/>
                <w:sz w:val="22"/>
              </w:rPr>
              <w:t>health</w:t>
            </w:r>
            <w:r>
              <w:rPr>
                <w:color w:val="231F20"/>
                <w:spacing w:val="-3"/>
                <w:sz w:val="22"/>
              </w:rPr>
              <w:t> </w:t>
            </w:r>
            <w:r>
              <w:rPr>
                <w:color w:val="231F20"/>
                <w:sz w:val="22"/>
              </w:rPr>
              <w:t>and</w:t>
            </w:r>
            <w:r>
              <w:rPr>
                <w:color w:val="231F20"/>
                <w:spacing w:val="-3"/>
                <w:sz w:val="22"/>
              </w:rPr>
              <w:t> </w:t>
            </w:r>
            <w:r>
              <w:rPr>
                <w:color w:val="231F20"/>
                <w:sz w:val="22"/>
              </w:rPr>
              <w:t>AOD</w:t>
            </w:r>
            <w:r>
              <w:rPr>
                <w:color w:val="231F20"/>
                <w:spacing w:val="-3"/>
                <w:sz w:val="22"/>
              </w:rPr>
              <w:t> </w:t>
            </w:r>
            <w:r>
              <w:rPr>
                <w:color w:val="231F20"/>
                <w:sz w:val="22"/>
              </w:rPr>
              <w:t>sectors,</w:t>
            </w:r>
            <w:r>
              <w:rPr>
                <w:color w:val="231F20"/>
                <w:spacing w:val="-3"/>
                <w:sz w:val="22"/>
              </w:rPr>
              <w:t> </w:t>
            </w:r>
            <w:r>
              <w:rPr>
                <w:color w:val="231F20"/>
                <w:sz w:val="22"/>
              </w:rPr>
              <w:t>it</w:t>
            </w:r>
            <w:r>
              <w:rPr>
                <w:color w:val="231F20"/>
                <w:spacing w:val="-3"/>
                <w:sz w:val="22"/>
              </w:rPr>
              <w:t> </w:t>
            </w:r>
            <w:r>
              <w:rPr>
                <w:color w:val="231F20"/>
                <w:sz w:val="22"/>
              </w:rPr>
              <w:t>is</w:t>
            </w:r>
            <w:r>
              <w:rPr>
                <w:color w:val="231F20"/>
                <w:spacing w:val="-3"/>
                <w:sz w:val="22"/>
              </w:rPr>
              <w:t> </w:t>
            </w:r>
            <w:r>
              <w:rPr>
                <w:color w:val="231F20"/>
                <w:sz w:val="22"/>
              </w:rPr>
              <w:t>unsurprising</w:t>
            </w:r>
            <w:r>
              <w:rPr>
                <w:color w:val="231F20"/>
                <w:spacing w:val="-2"/>
                <w:sz w:val="22"/>
              </w:rPr>
              <w:t> </w:t>
            </w:r>
            <w:r>
              <w:rPr>
                <w:color w:val="231F20"/>
                <w:sz w:val="22"/>
              </w:rPr>
              <w:t>that</w:t>
            </w:r>
            <w:r>
              <w:rPr>
                <w:color w:val="231F20"/>
                <w:spacing w:val="-3"/>
                <w:sz w:val="22"/>
              </w:rPr>
              <w:t> </w:t>
            </w:r>
            <w:r>
              <w:rPr>
                <w:color w:val="231F20"/>
                <w:sz w:val="22"/>
              </w:rPr>
              <w:t>the</w:t>
            </w:r>
            <w:r>
              <w:rPr>
                <w:color w:val="231F20"/>
                <w:spacing w:val="-3"/>
                <w:sz w:val="22"/>
              </w:rPr>
              <w:t> </w:t>
            </w:r>
            <w:r>
              <w:rPr>
                <w:color w:val="231F20"/>
                <w:sz w:val="22"/>
              </w:rPr>
              <w:t>workforce</w:t>
            </w:r>
            <w:r>
              <w:rPr>
                <w:color w:val="231F20"/>
                <w:spacing w:val="-3"/>
                <w:sz w:val="22"/>
              </w:rPr>
              <w:t> </w:t>
            </w:r>
            <w:r>
              <w:rPr>
                <w:color w:val="231F20"/>
                <w:sz w:val="22"/>
              </w:rPr>
              <w:t>across</w:t>
            </w:r>
            <w:r>
              <w:rPr>
                <w:color w:val="231F20"/>
                <w:spacing w:val="-3"/>
                <w:sz w:val="22"/>
              </w:rPr>
              <w:t> </w:t>
            </w:r>
            <w:r>
              <w:rPr>
                <w:color w:val="231F20"/>
                <w:sz w:val="22"/>
              </w:rPr>
              <w:t>both sectors are critically depleted. The issues related to mental health workforce shortages in NSW have played out more prominently in the media, but the difficulties recruiting and retaining staff in the AOD sector are no less critical. The inaugural 2022 NSW AOD Workforce Census found that one in eight AOD sector roles (12%) were vacant on the day of census, and services reported ongoing difficulties</w:t>
            </w:r>
            <w:r>
              <w:rPr>
                <w:color w:val="231F20"/>
                <w:spacing w:val="40"/>
                <w:sz w:val="22"/>
              </w:rPr>
              <w:t> </w:t>
            </w:r>
            <w:r>
              <w:rPr>
                <w:color w:val="231F20"/>
                <w:sz w:val="22"/>
              </w:rPr>
              <w:t>in recruitment and retention (NSW Ministry of Health 2023).</w:t>
            </w:r>
          </w:p>
        </w:tc>
      </w:tr>
    </w:tbl>
    <w:p>
      <w:pPr>
        <w:pStyle w:val="TableParagraph"/>
        <w:spacing w:after="0"/>
        <w:rPr>
          <w:sz w:val="22"/>
        </w:rPr>
        <w:sectPr>
          <w:type w:val="continuous"/>
          <w:pgSz w:w="12240" w:h="15840"/>
          <w:pgMar w:top="520" w:bottom="710" w:left="720" w:right="720"/>
        </w:sectPr>
      </w:pPr>
    </w:p>
    <w:tbl>
      <w:tblPr>
        <w:tblW w:w="0" w:type="auto"/>
        <w:jc w:val="left"/>
        <w:tblInd w:w="342"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top w:w="0" w:type="dxa"/>
          <w:left w:w="0" w:type="dxa"/>
          <w:bottom w:w="0" w:type="dxa"/>
          <w:right w:w="0" w:type="dxa"/>
        </w:tblCellMar>
        <w:tblLook w:val="01E0"/>
      </w:tblPr>
      <w:tblGrid>
        <w:gridCol w:w="10124"/>
      </w:tblGrid>
      <w:tr>
        <w:trPr>
          <w:trHeight w:val="468" w:hRule="atLeast"/>
        </w:trPr>
        <w:tc>
          <w:tcPr>
            <w:tcW w:w="10124" w:type="dxa"/>
            <w:shd w:val="clear" w:color="auto" w:fill="E9F7FE"/>
          </w:tcPr>
          <w:p>
            <w:pPr>
              <w:pStyle w:val="TableParagraph"/>
              <w:spacing w:before="121"/>
              <w:ind w:left="101"/>
              <w:rPr>
                <w:sz w:val="20"/>
              </w:rPr>
            </w:pPr>
            <w:r>
              <w:rPr>
                <w:color w:val="21272B"/>
                <w:spacing w:val="-2"/>
                <w:w w:val="110"/>
                <w:sz w:val="20"/>
              </w:rPr>
              <w:t>Questions</w:t>
            </w:r>
            <w:r>
              <w:rPr>
                <w:color w:val="21272B"/>
                <w:spacing w:val="-4"/>
                <w:w w:val="110"/>
                <w:sz w:val="20"/>
              </w:rPr>
              <w:t> </w:t>
            </w:r>
            <w:r>
              <w:rPr>
                <w:color w:val="21272B"/>
                <w:spacing w:val="-2"/>
                <w:w w:val="110"/>
                <w:sz w:val="20"/>
              </w:rPr>
              <w:t>about</w:t>
            </w:r>
            <w:r>
              <w:rPr>
                <w:color w:val="21272B"/>
                <w:spacing w:val="-3"/>
                <w:w w:val="110"/>
                <w:sz w:val="20"/>
              </w:rPr>
              <w:t> </w:t>
            </w:r>
            <w:r>
              <w:rPr>
                <w:color w:val="21272B"/>
                <w:spacing w:val="-2"/>
                <w:w w:val="110"/>
                <w:sz w:val="20"/>
              </w:rPr>
              <w:t>the</w:t>
            </w:r>
            <w:r>
              <w:rPr>
                <w:color w:val="21272B"/>
                <w:spacing w:val="-5"/>
                <w:w w:val="110"/>
                <w:sz w:val="20"/>
              </w:rPr>
              <w:t> </w:t>
            </w:r>
            <w:r>
              <w:rPr>
                <w:color w:val="21272B"/>
                <w:spacing w:val="-2"/>
                <w:w w:val="110"/>
                <w:sz w:val="20"/>
              </w:rPr>
              <w:t>mental</w:t>
            </w:r>
            <w:r>
              <w:rPr>
                <w:color w:val="21272B"/>
                <w:spacing w:val="-7"/>
                <w:w w:val="110"/>
                <w:sz w:val="20"/>
              </w:rPr>
              <w:t> </w:t>
            </w:r>
            <w:r>
              <w:rPr>
                <w:color w:val="21272B"/>
                <w:spacing w:val="-2"/>
                <w:w w:val="110"/>
                <w:sz w:val="20"/>
              </w:rPr>
              <w:t>health</w:t>
            </w:r>
            <w:r>
              <w:rPr>
                <w:color w:val="21272B"/>
                <w:spacing w:val="-5"/>
                <w:w w:val="110"/>
                <w:sz w:val="20"/>
              </w:rPr>
              <w:t> </w:t>
            </w:r>
            <w:r>
              <w:rPr>
                <w:color w:val="21272B"/>
                <w:spacing w:val="-2"/>
                <w:w w:val="110"/>
                <w:sz w:val="20"/>
              </w:rPr>
              <w:t>service</w:t>
            </w:r>
            <w:r>
              <w:rPr>
                <w:color w:val="21272B"/>
                <w:spacing w:val="-5"/>
                <w:w w:val="110"/>
                <w:sz w:val="20"/>
              </w:rPr>
              <w:t> </w:t>
            </w:r>
            <w:r>
              <w:rPr>
                <w:color w:val="21272B"/>
                <w:spacing w:val="-2"/>
                <w:w w:val="110"/>
                <w:sz w:val="20"/>
              </w:rPr>
              <w:t>system</w:t>
            </w:r>
          </w:p>
        </w:tc>
      </w:tr>
      <w:tr>
        <w:trPr>
          <w:trHeight w:val="534" w:hRule="atLeast"/>
        </w:trPr>
        <w:tc>
          <w:tcPr>
            <w:tcW w:w="10124" w:type="dxa"/>
            <w:shd w:val="clear" w:color="auto" w:fill="202D60"/>
          </w:tcPr>
          <w:p>
            <w:pPr>
              <w:pStyle w:val="TableParagraph"/>
              <w:spacing w:before="119"/>
              <w:ind w:left="101"/>
              <w:rPr>
                <w:sz w:val="26"/>
              </w:rPr>
            </w:pPr>
            <w:r>
              <w:rPr>
                <w:color w:val="FFFFFF"/>
                <w:w w:val="105"/>
                <w:sz w:val="26"/>
              </w:rPr>
              <w:t>3.</w:t>
            </w:r>
            <w:r>
              <w:rPr>
                <w:color w:val="FFFFFF"/>
                <w:spacing w:val="-11"/>
                <w:w w:val="105"/>
                <w:sz w:val="26"/>
              </w:rPr>
              <w:t> </w:t>
            </w:r>
            <w:r>
              <w:rPr>
                <w:color w:val="FFFFFF"/>
                <w:w w:val="105"/>
                <w:sz w:val="26"/>
              </w:rPr>
              <w:t>What</w:t>
            </w:r>
            <w:r>
              <w:rPr>
                <w:color w:val="FFFFFF"/>
                <w:spacing w:val="-10"/>
                <w:w w:val="105"/>
                <w:sz w:val="26"/>
              </w:rPr>
              <w:t> </w:t>
            </w:r>
            <w:r>
              <w:rPr>
                <w:color w:val="FFFFFF"/>
                <w:w w:val="105"/>
                <w:sz w:val="26"/>
              </w:rPr>
              <w:t>needs</w:t>
            </w:r>
            <w:r>
              <w:rPr>
                <w:color w:val="FFFFFF"/>
                <w:spacing w:val="-10"/>
                <w:w w:val="105"/>
                <w:sz w:val="26"/>
              </w:rPr>
              <w:t> </w:t>
            </w:r>
            <w:r>
              <w:rPr>
                <w:color w:val="FFFFFF"/>
                <w:w w:val="105"/>
                <w:sz w:val="26"/>
              </w:rPr>
              <w:t>to</w:t>
            </w:r>
            <w:r>
              <w:rPr>
                <w:color w:val="FFFFFF"/>
                <w:spacing w:val="-11"/>
                <w:w w:val="105"/>
                <w:sz w:val="26"/>
              </w:rPr>
              <w:t> </w:t>
            </w:r>
            <w:r>
              <w:rPr>
                <w:color w:val="FFFFFF"/>
                <w:spacing w:val="-2"/>
                <w:w w:val="105"/>
                <w:sz w:val="26"/>
              </w:rPr>
              <w:t>change?</w:t>
            </w:r>
          </w:p>
        </w:tc>
      </w:tr>
      <w:tr>
        <w:trPr>
          <w:trHeight w:val="13333" w:hRule="atLeast"/>
        </w:trPr>
        <w:tc>
          <w:tcPr>
            <w:tcW w:w="10124" w:type="dxa"/>
          </w:tcPr>
          <w:p>
            <w:pPr>
              <w:pStyle w:val="TableParagraph"/>
              <w:spacing w:line="247" w:lineRule="auto" w:before="116"/>
              <w:ind w:right="206"/>
              <w:rPr>
                <w:sz w:val="22"/>
              </w:rPr>
            </w:pPr>
            <w:r>
              <w:rPr>
                <w:color w:val="231F20"/>
                <w:sz w:val="22"/>
              </w:rPr>
              <w:t>Several priority areas for change exist to improve the mental health and wellbeing of people experiencing substance use and mental health conditions in NSW, and to prevent their occurrence. Key to all is a whole of government approach and greater financial investment to be able to address existing unmet need. Adequate funding commensurate to their burden of disease and ensuring that there</w:t>
            </w:r>
            <w:r>
              <w:rPr>
                <w:color w:val="231F20"/>
                <w:spacing w:val="20"/>
                <w:sz w:val="22"/>
              </w:rPr>
              <w:t> </w:t>
            </w:r>
            <w:r>
              <w:rPr>
                <w:color w:val="231F20"/>
                <w:sz w:val="22"/>
              </w:rPr>
              <w:t>are</w:t>
            </w:r>
            <w:r>
              <w:rPr>
                <w:color w:val="231F20"/>
                <w:spacing w:val="20"/>
                <w:sz w:val="22"/>
              </w:rPr>
              <w:t> </w:t>
            </w:r>
            <w:r>
              <w:rPr>
                <w:color w:val="231F20"/>
                <w:sz w:val="22"/>
              </w:rPr>
              <w:t>the</w:t>
            </w:r>
            <w:r>
              <w:rPr>
                <w:color w:val="231F20"/>
                <w:spacing w:val="20"/>
                <w:sz w:val="22"/>
              </w:rPr>
              <w:t> </w:t>
            </w:r>
            <w:r>
              <w:rPr>
                <w:color w:val="231F20"/>
                <w:sz w:val="22"/>
              </w:rPr>
              <w:t>required</w:t>
            </w:r>
            <w:r>
              <w:rPr>
                <w:color w:val="231F20"/>
                <w:spacing w:val="20"/>
                <w:sz w:val="22"/>
              </w:rPr>
              <w:t> </w:t>
            </w:r>
            <w:r>
              <w:rPr>
                <w:color w:val="231F20"/>
                <w:sz w:val="22"/>
              </w:rPr>
              <w:t>services</w:t>
            </w:r>
            <w:r>
              <w:rPr>
                <w:color w:val="231F20"/>
                <w:spacing w:val="20"/>
                <w:sz w:val="22"/>
              </w:rPr>
              <w:t> </w:t>
            </w:r>
            <w:r>
              <w:rPr>
                <w:color w:val="231F20"/>
                <w:sz w:val="22"/>
              </w:rPr>
              <w:t>and</w:t>
            </w:r>
            <w:r>
              <w:rPr>
                <w:color w:val="231F20"/>
                <w:spacing w:val="20"/>
                <w:sz w:val="22"/>
              </w:rPr>
              <w:t> </w:t>
            </w:r>
            <w:r>
              <w:rPr>
                <w:color w:val="231F20"/>
                <w:sz w:val="22"/>
              </w:rPr>
              <w:t>workforce</w:t>
            </w:r>
            <w:r>
              <w:rPr>
                <w:color w:val="231F20"/>
                <w:spacing w:val="20"/>
                <w:sz w:val="22"/>
              </w:rPr>
              <w:t> </w:t>
            </w:r>
            <w:r>
              <w:rPr>
                <w:color w:val="231F20"/>
                <w:sz w:val="22"/>
              </w:rPr>
              <w:t>would</w:t>
            </w:r>
            <w:r>
              <w:rPr>
                <w:color w:val="231F20"/>
                <w:spacing w:val="20"/>
                <w:sz w:val="22"/>
              </w:rPr>
              <w:t> </w:t>
            </w:r>
            <w:r>
              <w:rPr>
                <w:color w:val="231F20"/>
                <w:sz w:val="22"/>
              </w:rPr>
              <w:t>go</w:t>
            </w:r>
            <w:r>
              <w:rPr>
                <w:color w:val="231F20"/>
                <w:spacing w:val="20"/>
                <w:sz w:val="22"/>
              </w:rPr>
              <w:t> </w:t>
            </w:r>
            <w:r>
              <w:rPr>
                <w:color w:val="231F20"/>
                <w:sz w:val="22"/>
              </w:rPr>
              <w:t>a</w:t>
            </w:r>
            <w:r>
              <w:rPr>
                <w:color w:val="231F20"/>
                <w:spacing w:val="20"/>
                <w:sz w:val="22"/>
              </w:rPr>
              <w:t> </w:t>
            </w:r>
            <w:r>
              <w:rPr>
                <w:color w:val="231F20"/>
                <w:sz w:val="22"/>
              </w:rPr>
              <w:t>long</w:t>
            </w:r>
            <w:r>
              <w:rPr>
                <w:color w:val="231F20"/>
                <w:spacing w:val="20"/>
                <w:sz w:val="22"/>
              </w:rPr>
              <w:t> </w:t>
            </w:r>
            <w:r>
              <w:rPr>
                <w:color w:val="231F20"/>
                <w:sz w:val="22"/>
              </w:rPr>
              <w:t>way</w:t>
            </w:r>
            <w:r>
              <w:rPr>
                <w:color w:val="231F20"/>
                <w:spacing w:val="20"/>
                <w:sz w:val="22"/>
              </w:rPr>
              <w:t> </w:t>
            </w:r>
            <w:r>
              <w:rPr>
                <w:color w:val="231F20"/>
                <w:sz w:val="22"/>
              </w:rPr>
              <w:t>to</w:t>
            </w:r>
            <w:r>
              <w:rPr>
                <w:color w:val="231F20"/>
                <w:spacing w:val="20"/>
                <w:sz w:val="22"/>
              </w:rPr>
              <w:t> </w:t>
            </w:r>
            <w:r>
              <w:rPr>
                <w:color w:val="231F20"/>
                <w:sz w:val="22"/>
              </w:rPr>
              <w:t>addressing</w:t>
            </w:r>
            <w:r>
              <w:rPr>
                <w:color w:val="231F20"/>
                <w:spacing w:val="20"/>
                <w:sz w:val="22"/>
              </w:rPr>
              <w:t> </w:t>
            </w:r>
            <w:r>
              <w:rPr>
                <w:color w:val="231F20"/>
                <w:sz w:val="22"/>
              </w:rPr>
              <w:t>many</w:t>
            </w:r>
            <w:r>
              <w:rPr>
                <w:color w:val="231F20"/>
                <w:spacing w:val="20"/>
                <w:sz w:val="22"/>
              </w:rPr>
              <w:t> </w:t>
            </w:r>
            <w:r>
              <w:rPr>
                <w:color w:val="231F20"/>
                <w:sz w:val="22"/>
              </w:rPr>
              <w:t>of</w:t>
            </w:r>
            <w:r>
              <w:rPr>
                <w:color w:val="231F20"/>
                <w:spacing w:val="20"/>
                <w:sz w:val="22"/>
              </w:rPr>
              <w:t> </w:t>
            </w:r>
            <w:r>
              <w:rPr>
                <w:color w:val="231F20"/>
                <w:sz w:val="22"/>
              </w:rPr>
              <w:t>the</w:t>
            </w:r>
            <w:r>
              <w:rPr>
                <w:color w:val="231F20"/>
                <w:sz w:val="22"/>
              </w:rPr>
              <w:t> issues that plague the AOD and mental health sectors (e.g., chronic underfunding, lack of service availability and accessibility, long waitlists, workforce shortages, difficulties with recruitment and retention,</w:t>
            </w:r>
            <w:r>
              <w:rPr>
                <w:color w:val="231F20"/>
                <w:spacing w:val="21"/>
                <w:sz w:val="22"/>
              </w:rPr>
              <w:t> </w:t>
            </w:r>
            <w:r>
              <w:rPr>
                <w:color w:val="231F20"/>
                <w:sz w:val="22"/>
              </w:rPr>
              <w:t>staff</w:t>
            </w:r>
            <w:r>
              <w:rPr>
                <w:color w:val="231F20"/>
                <w:spacing w:val="21"/>
                <w:sz w:val="22"/>
              </w:rPr>
              <w:t> </w:t>
            </w:r>
            <w:r>
              <w:rPr>
                <w:color w:val="231F20"/>
                <w:sz w:val="22"/>
              </w:rPr>
              <w:t>burnout).</w:t>
            </w:r>
            <w:r>
              <w:rPr>
                <w:color w:val="231F20"/>
                <w:spacing w:val="22"/>
                <w:sz w:val="22"/>
              </w:rPr>
              <w:t> </w:t>
            </w:r>
            <w:r>
              <w:rPr>
                <w:color w:val="231F20"/>
                <w:sz w:val="22"/>
              </w:rPr>
              <w:t>It</w:t>
            </w:r>
            <w:r>
              <w:rPr>
                <w:color w:val="231F20"/>
                <w:spacing w:val="22"/>
                <w:sz w:val="22"/>
              </w:rPr>
              <w:t> </w:t>
            </w:r>
            <w:r>
              <w:rPr>
                <w:color w:val="231F20"/>
                <w:sz w:val="22"/>
              </w:rPr>
              <w:t>is</w:t>
            </w:r>
            <w:r>
              <w:rPr>
                <w:color w:val="231F20"/>
                <w:spacing w:val="22"/>
                <w:sz w:val="22"/>
              </w:rPr>
              <w:t> </w:t>
            </w:r>
            <w:r>
              <w:rPr>
                <w:color w:val="231F20"/>
                <w:sz w:val="22"/>
              </w:rPr>
              <w:t>essential</w:t>
            </w:r>
            <w:r>
              <w:rPr>
                <w:color w:val="231F20"/>
                <w:spacing w:val="22"/>
                <w:sz w:val="22"/>
              </w:rPr>
              <w:t> </w:t>
            </w:r>
            <w:r>
              <w:rPr>
                <w:color w:val="231F20"/>
                <w:sz w:val="22"/>
              </w:rPr>
              <w:t>and</w:t>
            </w:r>
            <w:r>
              <w:rPr>
                <w:color w:val="231F20"/>
                <w:spacing w:val="22"/>
                <w:sz w:val="22"/>
              </w:rPr>
              <w:t> </w:t>
            </w:r>
            <w:r>
              <w:rPr>
                <w:color w:val="231F20"/>
                <w:sz w:val="22"/>
              </w:rPr>
              <w:t>undeniably</w:t>
            </w:r>
            <w:r>
              <w:rPr>
                <w:color w:val="231F20"/>
                <w:spacing w:val="22"/>
                <w:sz w:val="22"/>
              </w:rPr>
              <w:t> </w:t>
            </w:r>
            <w:r>
              <w:rPr>
                <w:color w:val="231F20"/>
                <w:sz w:val="22"/>
              </w:rPr>
              <w:t>necessary</w:t>
            </w:r>
            <w:r>
              <w:rPr>
                <w:color w:val="231F20"/>
                <w:spacing w:val="22"/>
                <w:sz w:val="22"/>
              </w:rPr>
              <w:t> </w:t>
            </w:r>
            <w:r>
              <w:rPr>
                <w:color w:val="231F20"/>
                <w:sz w:val="22"/>
              </w:rPr>
              <w:t>if</w:t>
            </w:r>
            <w:r>
              <w:rPr>
                <w:color w:val="231F20"/>
                <w:spacing w:val="22"/>
                <w:sz w:val="22"/>
              </w:rPr>
              <w:t> </w:t>
            </w:r>
            <w:r>
              <w:rPr>
                <w:color w:val="231F20"/>
                <w:sz w:val="22"/>
              </w:rPr>
              <w:t>we</w:t>
            </w:r>
            <w:r>
              <w:rPr>
                <w:color w:val="231F20"/>
                <w:spacing w:val="22"/>
                <w:sz w:val="22"/>
              </w:rPr>
              <w:t> </w:t>
            </w:r>
            <w:r>
              <w:rPr>
                <w:color w:val="231F20"/>
                <w:sz w:val="22"/>
              </w:rPr>
              <w:t>are</w:t>
            </w:r>
            <w:r>
              <w:rPr>
                <w:color w:val="231F20"/>
                <w:spacing w:val="22"/>
                <w:sz w:val="22"/>
              </w:rPr>
              <w:t> </w:t>
            </w:r>
            <w:r>
              <w:rPr>
                <w:color w:val="231F20"/>
                <w:sz w:val="22"/>
              </w:rPr>
              <w:t>to</w:t>
            </w:r>
            <w:r>
              <w:rPr>
                <w:color w:val="231F20"/>
                <w:spacing w:val="22"/>
                <w:sz w:val="22"/>
              </w:rPr>
              <w:t> </w:t>
            </w:r>
            <w:r>
              <w:rPr>
                <w:color w:val="231F20"/>
                <w:sz w:val="22"/>
              </w:rPr>
              <w:t>have</w:t>
            </w:r>
            <w:r>
              <w:rPr>
                <w:color w:val="231F20"/>
                <w:spacing w:val="22"/>
                <w:sz w:val="22"/>
              </w:rPr>
              <w:t> </w:t>
            </w:r>
            <w:r>
              <w:rPr>
                <w:color w:val="231F20"/>
                <w:sz w:val="22"/>
              </w:rPr>
              <w:t>any</w:t>
            </w:r>
            <w:r>
              <w:rPr>
                <w:color w:val="231F20"/>
                <w:spacing w:val="22"/>
                <w:sz w:val="22"/>
              </w:rPr>
              <w:t> </w:t>
            </w:r>
            <w:r>
              <w:rPr>
                <w:color w:val="231F20"/>
                <w:sz w:val="22"/>
              </w:rPr>
              <w:t>impact</w:t>
            </w:r>
            <w:r>
              <w:rPr>
                <w:color w:val="231F20"/>
                <w:spacing w:val="22"/>
                <w:sz w:val="22"/>
              </w:rPr>
              <w:t> </w:t>
            </w:r>
            <w:r>
              <w:rPr>
                <w:color w:val="231F20"/>
                <w:sz w:val="22"/>
              </w:rPr>
              <w:t>on the burden associated with these conditions.</w:t>
            </w:r>
          </w:p>
          <w:p>
            <w:pPr>
              <w:pStyle w:val="TableParagraph"/>
              <w:spacing w:before="12"/>
              <w:ind w:left="0"/>
              <w:rPr>
                <w:sz w:val="22"/>
              </w:rPr>
            </w:pPr>
          </w:p>
          <w:p>
            <w:pPr>
              <w:pStyle w:val="TableParagraph"/>
              <w:spacing w:line="247" w:lineRule="auto"/>
              <w:ind w:right="59"/>
              <w:rPr>
                <w:sz w:val="22"/>
              </w:rPr>
            </w:pPr>
            <w:r>
              <w:rPr>
                <w:color w:val="231F20"/>
                <w:sz w:val="22"/>
              </w:rPr>
              <w:t>The</w:t>
            </w:r>
            <w:r>
              <w:rPr>
                <w:color w:val="231F20"/>
                <w:spacing w:val="22"/>
                <w:sz w:val="22"/>
              </w:rPr>
              <w:t> </w:t>
            </w:r>
            <w:r>
              <w:rPr>
                <w:color w:val="231F20"/>
                <w:sz w:val="22"/>
              </w:rPr>
              <w:t>call</w:t>
            </w:r>
            <w:r>
              <w:rPr>
                <w:color w:val="231F20"/>
                <w:spacing w:val="22"/>
                <w:sz w:val="22"/>
              </w:rPr>
              <w:t> </w:t>
            </w:r>
            <w:r>
              <w:rPr>
                <w:color w:val="231F20"/>
                <w:sz w:val="22"/>
              </w:rPr>
              <w:t>for</w:t>
            </w:r>
            <w:r>
              <w:rPr>
                <w:color w:val="231F20"/>
                <w:spacing w:val="22"/>
                <w:sz w:val="22"/>
              </w:rPr>
              <w:t> </w:t>
            </w:r>
            <w:r>
              <w:rPr>
                <w:color w:val="231F20"/>
                <w:sz w:val="22"/>
              </w:rPr>
              <w:t>adequate</w:t>
            </w:r>
            <w:r>
              <w:rPr>
                <w:color w:val="231F20"/>
                <w:spacing w:val="22"/>
                <w:sz w:val="22"/>
              </w:rPr>
              <w:t> </w:t>
            </w:r>
            <w:r>
              <w:rPr>
                <w:color w:val="231F20"/>
                <w:sz w:val="22"/>
              </w:rPr>
              <w:t>funding</w:t>
            </w:r>
            <w:r>
              <w:rPr>
                <w:color w:val="231F20"/>
                <w:spacing w:val="22"/>
                <w:sz w:val="22"/>
              </w:rPr>
              <w:t> </w:t>
            </w:r>
            <w:r>
              <w:rPr>
                <w:color w:val="231F20"/>
                <w:sz w:val="22"/>
              </w:rPr>
              <w:t>of</w:t>
            </w:r>
            <w:r>
              <w:rPr>
                <w:color w:val="231F20"/>
                <w:spacing w:val="22"/>
                <w:sz w:val="22"/>
              </w:rPr>
              <w:t> </w:t>
            </w:r>
            <w:r>
              <w:rPr>
                <w:color w:val="231F20"/>
                <w:sz w:val="22"/>
              </w:rPr>
              <w:t>the</w:t>
            </w:r>
            <w:r>
              <w:rPr>
                <w:color w:val="231F20"/>
                <w:spacing w:val="22"/>
                <w:sz w:val="22"/>
              </w:rPr>
              <w:t> </w:t>
            </w:r>
            <w:r>
              <w:rPr>
                <w:color w:val="231F20"/>
                <w:sz w:val="22"/>
              </w:rPr>
              <w:t>mental</w:t>
            </w:r>
            <w:r>
              <w:rPr>
                <w:color w:val="231F20"/>
                <w:spacing w:val="22"/>
                <w:sz w:val="22"/>
              </w:rPr>
              <w:t> </w:t>
            </w:r>
            <w:r>
              <w:rPr>
                <w:color w:val="231F20"/>
                <w:sz w:val="22"/>
              </w:rPr>
              <w:t>health</w:t>
            </w:r>
            <w:r>
              <w:rPr>
                <w:color w:val="231F20"/>
                <w:spacing w:val="22"/>
                <w:sz w:val="22"/>
              </w:rPr>
              <w:t> </w:t>
            </w:r>
            <w:r>
              <w:rPr>
                <w:color w:val="231F20"/>
                <w:sz w:val="22"/>
              </w:rPr>
              <w:t>service</w:t>
            </w:r>
            <w:r>
              <w:rPr>
                <w:color w:val="231F20"/>
                <w:spacing w:val="22"/>
                <w:sz w:val="22"/>
              </w:rPr>
              <w:t> </w:t>
            </w:r>
            <w:r>
              <w:rPr>
                <w:color w:val="231F20"/>
                <w:sz w:val="22"/>
              </w:rPr>
              <w:t>system</w:t>
            </w:r>
            <w:r>
              <w:rPr>
                <w:color w:val="231F20"/>
                <w:spacing w:val="22"/>
                <w:sz w:val="22"/>
              </w:rPr>
              <w:t> </w:t>
            </w:r>
            <w:r>
              <w:rPr>
                <w:color w:val="231F20"/>
                <w:sz w:val="22"/>
              </w:rPr>
              <w:t>(including</w:t>
            </w:r>
            <w:r>
              <w:rPr>
                <w:color w:val="231F20"/>
                <w:spacing w:val="22"/>
                <w:sz w:val="22"/>
              </w:rPr>
              <w:t> </w:t>
            </w:r>
            <w:r>
              <w:rPr>
                <w:color w:val="231F20"/>
                <w:sz w:val="22"/>
              </w:rPr>
              <w:t>AOD</w:t>
            </w:r>
            <w:r>
              <w:rPr>
                <w:color w:val="231F20"/>
                <w:spacing w:val="21"/>
                <w:sz w:val="22"/>
              </w:rPr>
              <w:t> </w:t>
            </w:r>
            <w:r>
              <w:rPr>
                <w:color w:val="231F20"/>
                <w:sz w:val="22"/>
              </w:rPr>
              <w:t>services)</w:t>
            </w:r>
            <w:r>
              <w:rPr>
                <w:color w:val="231F20"/>
                <w:spacing w:val="22"/>
                <w:sz w:val="22"/>
              </w:rPr>
              <w:t> </w:t>
            </w:r>
            <w:r>
              <w:rPr>
                <w:color w:val="231F20"/>
                <w:sz w:val="22"/>
              </w:rPr>
              <w:t>is</w:t>
            </w:r>
            <w:r>
              <w:rPr>
                <w:color w:val="231F20"/>
                <w:spacing w:val="22"/>
                <w:sz w:val="22"/>
              </w:rPr>
              <w:t> </w:t>
            </w:r>
            <w:r>
              <w:rPr>
                <w:color w:val="231F20"/>
                <w:sz w:val="22"/>
              </w:rPr>
              <w:t>one that</w:t>
            </w:r>
            <w:r>
              <w:rPr>
                <w:color w:val="231F20"/>
                <w:spacing w:val="22"/>
                <w:sz w:val="22"/>
              </w:rPr>
              <w:t> </w:t>
            </w:r>
            <w:r>
              <w:rPr>
                <w:color w:val="231F20"/>
                <w:sz w:val="22"/>
              </w:rPr>
              <w:t>has</w:t>
            </w:r>
            <w:r>
              <w:rPr>
                <w:color w:val="231F20"/>
                <w:spacing w:val="22"/>
                <w:sz w:val="22"/>
              </w:rPr>
              <w:t> </w:t>
            </w:r>
            <w:r>
              <w:rPr>
                <w:color w:val="231F20"/>
                <w:sz w:val="22"/>
              </w:rPr>
              <w:t>been</w:t>
            </w:r>
            <w:r>
              <w:rPr>
                <w:color w:val="231F20"/>
                <w:spacing w:val="22"/>
                <w:sz w:val="22"/>
              </w:rPr>
              <w:t> </w:t>
            </w:r>
            <w:r>
              <w:rPr>
                <w:color w:val="231F20"/>
                <w:sz w:val="22"/>
              </w:rPr>
              <w:t>made</w:t>
            </w:r>
            <w:r>
              <w:rPr>
                <w:color w:val="231F20"/>
                <w:spacing w:val="22"/>
                <w:sz w:val="22"/>
              </w:rPr>
              <w:t> </w:t>
            </w:r>
            <w:r>
              <w:rPr>
                <w:color w:val="231F20"/>
                <w:sz w:val="22"/>
              </w:rPr>
              <w:t>repeatedly</w:t>
            </w:r>
            <w:r>
              <w:rPr>
                <w:color w:val="231F20"/>
                <w:spacing w:val="22"/>
                <w:sz w:val="22"/>
              </w:rPr>
              <w:t> </w:t>
            </w:r>
            <w:r>
              <w:rPr>
                <w:color w:val="231F20"/>
                <w:sz w:val="22"/>
              </w:rPr>
              <w:t>but</w:t>
            </w:r>
            <w:r>
              <w:rPr>
                <w:color w:val="231F20"/>
                <w:spacing w:val="22"/>
                <w:sz w:val="22"/>
              </w:rPr>
              <w:t> </w:t>
            </w:r>
            <w:r>
              <w:rPr>
                <w:color w:val="231F20"/>
                <w:sz w:val="22"/>
              </w:rPr>
              <w:t>it</w:t>
            </w:r>
            <w:r>
              <w:rPr>
                <w:color w:val="231F20"/>
                <w:spacing w:val="22"/>
                <w:sz w:val="22"/>
              </w:rPr>
              <w:t> </w:t>
            </w:r>
            <w:r>
              <w:rPr>
                <w:color w:val="231F20"/>
                <w:sz w:val="22"/>
              </w:rPr>
              <w:t>is</w:t>
            </w:r>
            <w:r>
              <w:rPr>
                <w:color w:val="231F20"/>
                <w:spacing w:val="22"/>
                <w:sz w:val="22"/>
              </w:rPr>
              <w:t> </w:t>
            </w:r>
            <w:r>
              <w:rPr>
                <w:color w:val="231F20"/>
                <w:sz w:val="22"/>
              </w:rPr>
              <w:t>becoming</w:t>
            </w:r>
            <w:r>
              <w:rPr>
                <w:color w:val="231F20"/>
                <w:spacing w:val="22"/>
                <w:sz w:val="22"/>
              </w:rPr>
              <w:t> </w:t>
            </w:r>
            <w:r>
              <w:rPr>
                <w:color w:val="231F20"/>
                <w:sz w:val="22"/>
              </w:rPr>
              <w:t>ever</w:t>
            </w:r>
            <w:r>
              <w:rPr>
                <w:color w:val="231F20"/>
                <w:spacing w:val="22"/>
                <w:sz w:val="22"/>
              </w:rPr>
              <w:t> </w:t>
            </w:r>
            <w:r>
              <w:rPr>
                <w:color w:val="231F20"/>
                <w:sz w:val="22"/>
              </w:rPr>
              <w:t>more</w:t>
            </w:r>
            <w:r>
              <w:rPr>
                <w:color w:val="231F20"/>
                <w:spacing w:val="22"/>
                <w:sz w:val="22"/>
              </w:rPr>
              <w:t> </w:t>
            </w:r>
            <w:r>
              <w:rPr>
                <w:color w:val="231F20"/>
                <w:sz w:val="22"/>
              </w:rPr>
              <w:t>pressing</w:t>
            </w:r>
            <w:r>
              <w:rPr>
                <w:color w:val="231F20"/>
                <w:spacing w:val="22"/>
                <w:sz w:val="22"/>
              </w:rPr>
              <w:t> </w:t>
            </w:r>
            <w:r>
              <w:rPr>
                <w:color w:val="231F20"/>
                <w:sz w:val="22"/>
              </w:rPr>
              <w:t>with</w:t>
            </w:r>
            <w:r>
              <w:rPr>
                <w:color w:val="231F20"/>
                <w:spacing w:val="22"/>
                <w:sz w:val="22"/>
              </w:rPr>
              <w:t> </w:t>
            </w:r>
            <w:r>
              <w:rPr>
                <w:color w:val="231F20"/>
                <w:sz w:val="22"/>
              </w:rPr>
              <w:t>demand</w:t>
            </w:r>
            <w:r>
              <w:rPr>
                <w:color w:val="231F20"/>
                <w:spacing w:val="22"/>
                <w:sz w:val="22"/>
              </w:rPr>
              <w:t> </w:t>
            </w:r>
            <w:r>
              <w:rPr>
                <w:color w:val="231F20"/>
                <w:sz w:val="22"/>
              </w:rPr>
              <w:t>for</w:t>
            </w:r>
            <w:r>
              <w:rPr>
                <w:color w:val="231F20"/>
                <w:spacing w:val="22"/>
                <w:sz w:val="22"/>
              </w:rPr>
              <w:t> </w:t>
            </w:r>
            <w:r>
              <w:rPr>
                <w:color w:val="231F20"/>
                <w:sz w:val="22"/>
              </w:rPr>
              <w:t>services</w:t>
            </w:r>
            <w:r>
              <w:rPr>
                <w:color w:val="231F20"/>
                <w:sz w:val="22"/>
              </w:rPr>
              <w:t> likely</w:t>
            </w:r>
            <w:r>
              <w:rPr>
                <w:color w:val="231F20"/>
                <w:spacing w:val="19"/>
                <w:sz w:val="22"/>
              </w:rPr>
              <w:t> </w:t>
            </w:r>
            <w:r>
              <w:rPr>
                <w:color w:val="231F20"/>
                <w:sz w:val="22"/>
              </w:rPr>
              <w:t>to</w:t>
            </w:r>
            <w:r>
              <w:rPr>
                <w:color w:val="231F20"/>
                <w:spacing w:val="19"/>
                <w:sz w:val="22"/>
              </w:rPr>
              <w:t> </w:t>
            </w:r>
            <w:r>
              <w:rPr>
                <w:color w:val="231F20"/>
                <w:sz w:val="22"/>
              </w:rPr>
              <w:t>increase.</w:t>
            </w:r>
            <w:r>
              <w:rPr>
                <w:color w:val="231F20"/>
                <w:spacing w:val="19"/>
                <w:sz w:val="22"/>
              </w:rPr>
              <w:t> </w:t>
            </w:r>
            <w:r>
              <w:rPr>
                <w:color w:val="231F20"/>
                <w:sz w:val="22"/>
              </w:rPr>
              <w:t>In</w:t>
            </w:r>
            <w:r>
              <w:rPr>
                <w:color w:val="231F20"/>
                <w:spacing w:val="19"/>
                <w:sz w:val="22"/>
              </w:rPr>
              <w:t> </w:t>
            </w:r>
            <w:r>
              <w:rPr>
                <w:color w:val="231F20"/>
                <w:sz w:val="22"/>
              </w:rPr>
              <w:t>2007,</w:t>
            </w:r>
            <w:r>
              <w:rPr>
                <w:color w:val="231F20"/>
                <w:spacing w:val="19"/>
                <w:sz w:val="22"/>
              </w:rPr>
              <w:t> </w:t>
            </w:r>
            <w:r>
              <w:rPr>
                <w:color w:val="231F20"/>
                <w:sz w:val="22"/>
              </w:rPr>
              <w:t>26.4%</w:t>
            </w:r>
            <w:r>
              <w:rPr>
                <w:color w:val="231F20"/>
                <w:spacing w:val="19"/>
                <w:sz w:val="22"/>
              </w:rPr>
              <w:t> </w:t>
            </w:r>
            <w:r>
              <w:rPr>
                <w:color w:val="231F20"/>
                <w:sz w:val="22"/>
              </w:rPr>
              <w:t>of</w:t>
            </w:r>
            <w:r>
              <w:rPr>
                <w:color w:val="231F20"/>
                <w:spacing w:val="69"/>
                <w:w w:val="150"/>
                <w:sz w:val="22"/>
              </w:rPr>
              <w:t> </w:t>
            </w:r>
            <w:r>
              <w:rPr>
                <w:color w:val="231F20"/>
                <w:sz w:val="22"/>
              </w:rPr>
              <w:t>young</w:t>
            </w:r>
            <w:r>
              <w:rPr>
                <w:color w:val="231F20"/>
                <w:spacing w:val="19"/>
                <w:sz w:val="22"/>
              </w:rPr>
              <w:t> </w:t>
            </w:r>
            <w:r>
              <w:rPr>
                <w:color w:val="231F20"/>
                <w:sz w:val="22"/>
              </w:rPr>
              <w:t>people</w:t>
            </w:r>
            <w:r>
              <w:rPr>
                <w:color w:val="231F20"/>
                <w:spacing w:val="19"/>
                <w:sz w:val="22"/>
              </w:rPr>
              <w:t> </w:t>
            </w:r>
            <w:r>
              <w:rPr>
                <w:color w:val="231F20"/>
                <w:sz w:val="22"/>
              </w:rPr>
              <w:t>aged</w:t>
            </w:r>
            <w:r>
              <w:rPr>
                <w:color w:val="231F20"/>
                <w:spacing w:val="19"/>
                <w:sz w:val="22"/>
              </w:rPr>
              <w:t> </w:t>
            </w:r>
            <w:r>
              <w:rPr>
                <w:color w:val="231F20"/>
                <w:sz w:val="22"/>
              </w:rPr>
              <w:t>16-24</w:t>
            </w:r>
            <w:r>
              <w:rPr>
                <w:color w:val="231F20"/>
                <w:spacing w:val="19"/>
                <w:sz w:val="22"/>
              </w:rPr>
              <w:t> </w:t>
            </w:r>
            <w:r>
              <w:rPr>
                <w:color w:val="231F20"/>
                <w:sz w:val="22"/>
              </w:rPr>
              <w:t>years</w:t>
            </w:r>
            <w:r>
              <w:rPr>
                <w:color w:val="231F20"/>
                <w:spacing w:val="19"/>
                <w:sz w:val="22"/>
              </w:rPr>
              <w:t> </w:t>
            </w:r>
            <w:r>
              <w:rPr>
                <w:color w:val="231F20"/>
                <w:sz w:val="22"/>
              </w:rPr>
              <w:t>met</w:t>
            </w:r>
            <w:r>
              <w:rPr>
                <w:color w:val="231F20"/>
                <w:spacing w:val="19"/>
                <w:sz w:val="22"/>
              </w:rPr>
              <w:t> </w:t>
            </w:r>
            <w:r>
              <w:rPr>
                <w:color w:val="231F20"/>
                <w:sz w:val="22"/>
              </w:rPr>
              <w:t>criteria</w:t>
            </w:r>
            <w:r>
              <w:rPr>
                <w:color w:val="231F20"/>
                <w:spacing w:val="19"/>
                <w:sz w:val="22"/>
              </w:rPr>
              <w:t> </w:t>
            </w:r>
            <w:r>
              <w:rPr>
                <w:color w:val="231F20"/>
                <w:sz w:val="22"/>
              </w:rPr>
              <w:t>for</w:t>
            </w:r>
            <w:r>
              <w:rPr>
                <w:color w:val="231F20"/>
                <w:spacing w:val="19"/>
                <w:sz w:val="22"/>
              </w:rPr>
              <w:t> </w:t>
            </w:r>
            <w:r>
              <w:rPr>
                <w:color w:val="231F20"/>
                <w:sz w:val="22"/>
              </w:rPr>
              <w:t>a</w:t>
            </w:r>
            <w:r>
              <w:rPr>
                <w:color w:val="231F20"/>
                <w:spacing w:val="19"/>
                <w:sz w:val="22"/>
              </w:rPr>
              <w:t> </w:t>
            </w:r>
            <w:r>
              <w:rPr>
                <w:color w:val="231F20"/>
                <w:sz w:val="22"/>
              </w:rPr>
              <w:t>diagnosis</w:t>
            </w:r>
            <w:r>
              <w:rPr>
                <w:color w:val="231F20"/>
                <w:spacing w:val="19"/>
                <w:sz w:val="22"/>
              </w:rPr>
              <w:t> </w:t>
            </w:r>
            <w:r>
              <w:rPr>
                <w:color w:val="231F20"/>
                <w:sz w:val="22"/>
              </w:rPr>
              <w:t>of a mental health or substance use disorder; in 2020-22, this rate was 38.8%, making young people in this age group 1.85 times more likely to experience a disorder in the previous 12 months compared with young people in this age group in 2007 (Slade et al., 2025). A subset of these will likely require ongoing mental health supports through adulthood.</w:t>
            </w:r>
          </w:p>
          <w:p>
            <w:pPr>
              <w:pStyle w:val="TableParagraph"/>
              <w:spacing w:before="11"/>
              <w:ind w:left="0"/>
              <w:rPr>
                <w:sz w:val="22"/>
              </w:rPr>
            </w:pPr>
          </w:p>
          <w:p>
            <w:pPr>
              <w:pStyle w:val="TableParagraph"/>
              <w:spacing w:line="247" w:lineRule="auto"/>
              <w:ind w:right="53"/>
              <w:rPr>
                <w:sz w:val="22"/>
              </w:rPr>
            </w:pPr>
            <w:r>
              <w:rPr>
                <w:color w:val="231F20"/>
                <w:sz w:val="22"/>
              </w:rPr>
              <w:t>Importantly, the provision of further funding should be committed predominantly to service provision, but also to reforming our mental health service system which is not fit-for-purpose and fails to meet</w:t>
            </w:r>
            <w:r>
              <w:rPr>
                <w:color w:val="231F20"/>
                <w:spacing w:val="80"/>
                <w:sz w:val="22"/>
              </w:rPr>
              <w:t> </w:t>
            </w:r>
            <w:r>
              <w:rPr>
                <w:color w:val="231F20"/>
                <w:sz w:val="22"/>
              </w:rPr>
              <w:t>the</w:t>
            </w:r>
            <w:r>
              <w:rPr>
                <w:color w:val="231F20"/>
                <w:spacing w:val="15"/>
                <w:sz w:val="22"/>
              </w:rPr>
              <w:t> </w:t>
            </w:r>
            <w:r>
              <w:rPr>
                <w:color w:val="231F20"/>
                <w:sz w:val="22"/>
              </w:rPr>
              <w:t>escalating</w:t>
            </w:r>
            <w:r>
              <w:rPr>
                <w:color w:val="231F20"/>
                <w:spacing w:val="15"/>
                <w:sz w:val="22"/>
              </w:rPr>
              <w:t> </w:t>
            </w:r>
            <w:r>
              <w:rPr>
                <w:color w:val="231F20"/>
                <w:sz w:val="22"/>
              </w:rPr>
              <w:t>needs</w:t>
            </w:r>
            <w:r>
              <w:rPr>
                <w:color w:val="231F20"/>
                <w:spacing w:val="15"/>
                <w:sz w:val="22"/>
              </w:rPr>
              <w:t> </w:t>
            </w:r>
            <w:r>
              <w:rPr>
                <w:color w:val="231F20"/>
                <w:sz w:val="22"/>
              </w:rPr>
              <w:t>of</w:t>
            </w:r>
            <w:r>
              <w:rPr>
                <w:color w:val="231F20"/>
                <w:spacing w:val="15"/>
                <w:sz w:val="22"/>
              </w:rPr>
              <w:t> </w:t>
            </w:r>
            <w:r>
              <w:rPr>
                <w:color w:val="231F20"/>
                <w:sz w:val="22"/>
              </w:rPr>
              <w:t>the</w:t>
            </w:r>
            <w:r>
              <w:rPr>
                <w:color w:val="231F20"/>
                <w:spacing w:val="15"/>
                <w:sz w:val="22"/>
              </w:rPr>
              <w:t> </w:t>
            </w:r>
            <w:r>
              <w:rPr>
                <w:color w:val="231F20"/>
                <w:sz w:val="22"/>
              </w:rPr>
              <w:t>community.</w:t>
            </w:r>
            <w:r>
              <w:rPr>
                <w:color w:val="231F20"/>
                <w:spacing w:val="15"/>
                <w:sz w:val="22"/>
              </w:rPr>
              <w:t> </w:t>
            </w:r>
            <w:r>
              <w:rPr>
                <w:color w:val="231F20"/>
                <w:sz w:val="22"/>
              </w:rPr>
              <w:t>The</w:t>
            </w:r>
            <w:r>
              <w:rPr>
                <w:color w:val="231F20"/>
                <w:spacing w:val="15"/>
                <w:sz w:val="22"/>
              </w:rPr>
              <w:t> </w:t>
            </w:r>
            <w:r>
              <w:rPr>
                <w:color w:val="231F20"/>
                <w:sz w:val="22"/>
              </w:rPr>
              <w:t>fragmented</w:t>
            </w:r>
            <w:r>
              <w:rPr>
                <w:color w:val="231F20"/>
                <w:spacing w:val="13"/>
                <w:sz w:val="22"/>
              </w:rPr>
              <w:t> </w:t>
            </w:r>
            <w:r>
              <w:rPr>
                <w:color w:val="231F20"/>
                <w:sz w:val="22"/>
              </w:rPr>
              <w:t>nature</w:t>
            </w:r>
            <w:r>
              <w:rPr>
                <w:color w:val="231F20"/>
                <w:spacing w:val="15"/>
                <w:sz w:val="22"/>
              </w:rPr>
              <w:t> </w:t>
            </w:r>
            <w:r>
              <w:rPr>
                <w:color w:val="231F20"/>
                <w:sz w:val="22"/>
              </w:rPr>
              <w:t>of</w:t>
            </w:r>
            <w:r>
              <w:rPr>
                <w:color w:val="231F20"/>
                <w:spacing w:val="15"/>
                <w:sz w:val="22"/>
              </w:rPr>
              <w:t> </w:t>
            </w:r>
            <w:r>
              <w:rPr>
                <w:color w:val="231F20"/>
                <w:sz w:val="22"/>
              </w:rPr>
              <w:t>service</w:t>
            </w:r>
            <w:r>
              <w:rPr>
                <w:color w:val="231F20"/>
                <w:spacing w:val="15"/>
                <w:sz w:val="22"/>
              </w:rPr>
              <w:t> </w:t>
            </w:r>
            <w:r>
              <w:rPr>
                <w:color w:val="231F20"/>
                <w:sz w:val="22"/>
              </w:rPr>
              <w:t>delivery,</w:t>
            </w:r>
            <w:r>
              <w:rPr>
                <w:color w:val="231F20"/>
                <w:spacing w:val="15"/>
                <w:sz w:val="22"/>
              </w:rPr>
              <w:t> </w:t>
            </w:r>
            <w:r>
              <w:rPr>
                <w:color w:val="231F20"/>
                <w:sz w:val="22"/>
              </w:rPr>
              <w:t>service</w:t>
            </w:r>
            <w:r>
              <w:rPr>
                <w:color w:val="231F20"/>
                <w:spacing w:val="15"/>
                <w:sz w:val="22"/>
              </w:rPr>
              <w:t> </w:t>
            </w:r>
            <w:r>
              <w:rPr>
                <w:color w:val="231F20"/>
                <w:sz w:val="22"/>
              </w:rPr>
              <w:t>silos,</w:t>
            </w:r>
            <w:r>
              <w:rPr>
                <w:color w:val="231F20"/>
                <w:spacing w:val="15"/>
                <w:sz w:val="22"/>
              </w:rPr>
              <w:t> </w:t>
            </w:r>
            <w:r>
              <w:rPr>
                <w:color w:val="231F20"/>
                <w:sz w:val="22"/>
              </w:rPr>
              <w:t>and a lack of coordinated and integrated care is a significant barrier to people accessing timely and effective care, leading to people falling between the gaps. Given that substance use, depression, suicide, anxiety, PTSD and psychosis, as well as many physical health comorbidities frequently</w:t>
            </w:r>
          </w:p>
          <w:p>
            <w:pPr>
              <w:pStyle w:val="TableParagraph"/>
              <w:spacing w:line="247" w:lineRule="auto" w:before="3"/>
              <w:ind w:right="206"/>
              <w:rPr>
                <w:sz w:val="22"/>
              </w:rPr>
            </w:pPr>
            <w:r>
              <w:rPr>
                <w:color w:val="231F20"/>
                <w:sz w:val="22"/>
              </w:rPr>
              <w:t>co-occur, share common risk factors, and interact, an integrated approach to service provision is critical (Marel et al., 2022). Consideration of additional pathways, including digital pathways, is also essential to support the many people who do not have access to traditional mental health service services. Investment here will undoubtedly reduce the considerable ongoing costs associated with substance use and mental health conditions, and their comorbidity.</w:t>
            </w:r>
          </w:p>
          <w:p>
            <w:pPr>
              <w:pStyle w:val="TableParagraph"/>
              <w:spacing w:before="10"/>
              <w:ind w:left="0"/>
              <w:rPr>
                <w:sz w:val="22"/>
              </w:rPr>
            </w:pPr>
          </w:p>
          <w:p>
            <w:pPr>
              <w:pStyle w:val="TableParagraph"/>
              <w:spacing w:line="247" w:lineRule="auto"/>
              <w:ind w:right="206"/>
              <w:rPr>
                <w:sz w:val="22"/>
              </w:rPr>
            </w:pPr>
            <w:r>
              <w:rPr>
                <w:color w:val="231F20"/>
                <w:sz w:val="22"/>
              </w:rPr>
              <w:t>Increased funding would undoubtably increase the capacity of the mental health service system (including AOD services) to respond to substance use and mental health conditions, but it is equally important that we enhance the capability of the AOD and mental health workforces to respond to</w:t>
            </w:r>
            <w:r>
              <w:rPr>
                <w:color w:val="231F20"/>
                <w:spacing w:val="40"/>
                <w:sz w:val="22"/>
              </w:rPr>
              <w:t> </w:t>
            </w:r>
            <w:r>
              <w:rPr>
                <w:color w:val="231F20"/>
                <w:sz w:val="22"/>
              </w:rPr>
              <w:t>these conditions. This could be achieved by leveraging existing workforce development activities as such as those outlined in ‘How should change happen?’.</w:t>
            </w:r>
          </w:p>
          <w:p>
            <w:pPr>
              <w:pStyle w:val="TableParagraph"/>
              <w:spacing w:before="10"/>
              <w:ind w:left="0"/>
              <w:rPr>
                <w:sz w:val="22"/>
              </w:rPr>
            </w:pPr>
          </w:p>
          <w:p>
            <w:pPr>
              <w:pStyle w:val="TableParagraph"/>
              <w:spacing w:line="247" w:lineRule="auto"/>
              <w:ind w:right="206"/>
              <w:rPr>
                <w:sz w:val="22"/>
              </w:rPr>
            </w:pPr>
            <w:r>
              <w:rPr>
                <w:color w:val="231F20"/>
                <w:sz w:val="22"/>
              </w:rPr>
              <w:t>A further challenge to the provision of accessible prevention, early intervention and treatment programs is stigma. The stigma associated with AOD and mental health conditions has been well documented (e.g., Deen et al., 2021) and is compounded in cases where these conditions co-occur (Hawke et al., 2025). This stigma also extends to the AOD and mental health workforce. Reducing</w:t>
            </w:r>
            <w:r>
              <w:rPr>
                <w:color w:val="231F20"/>
                <w:spacing w:val="80"/>
                <w:sz w:val="22"/>
              </w:rPr>
              <w:t> </w:t>
            </w:r>
            <w:r>
              <w:rPr>
                <w:color w:val="231F20"/>
                <w:sz w:val="22"/>
              </w:rPr>
              <w:t>the</w:t>
            </w:r>
            <w:r>
              <w:rPr>
                <w:color w:val="231F20"/>
                <w:spacing w:val="27"/>
                <w:sz w:val="22"/>
              </w:rPr>
              <w:t> </w:t>
            </w:r>
            <w:r>
              <w:rPr>
                <w:color w:val="231F20"/>
                <w:sz w:val="22"/>
              </w:rPr>
              <w:t>impact</w:t>
            </w:r>
            <w:r>
              <w:rPr>
                <w:color w:val="231F20"/>
                <w:spacing w:val="27"/>
                <w:sz w:val="22"/>
              </w:rPr>
              <w:t> </w:t>
            </w:r>
            <w:r>
              <w:rPr>
                <w:color w:val="231F20"/>
                <w:sz w:val="22"/>
              </w:rPr>
              <w:t>of</w:t>
            </w:r>
            <w:r>
              <w:rPr>
                <w:color w:val="231F20"/>
                <w:spacing w:val="27"/>
                <w:sz w:val="22"/>
              </w:rPr>
              <w:t> </w:t>
            </w:r>
            <w:r>
              <w:rPr>
                <w:color w:val="231F20"/>
                <w:sz w:val="22"/>
              </w:rPr>
              <w:t>stigma</w:t>
            </w:r>
            <w:r>
              <w:rPr>
                <w:color w:val="231F20"/>
                <w:spacing w:val="27"/>
                <w:sz w:val="22"/>
              </w:rPr>
              <w:t> </w:t>
            </w:r>
            <w:r>
              <w:rPr>
                <w:color w:val="231F20"/>
                <w:sz w:val="22"/>
              </w:rPr>
              <w:t>and</w:t>
            </w:r>
            <w:r>
              <w:rPr>
                <w:color w:val="231F20"/>
                <w:spacing w:val="27"/>
                <w:sz w:val="22"/>
              </w:rPr>
              <w:t> </w:t>
            </w:r>
            <w:r>
              <w:rPr>
                <w:color w:val="231F20"/>
                <w:sz w:val="22"/>
              </w:rPr>
              <w:t>discrimination</w:t>
            </w:r>
            <w:r>
              <w:rPr>
                <w:color w:val="231F20"/>
                <w:spacing w:val="27"/>
                <w:sz w:val="22"/>
              </w:rPr>
              <w:t> </w:t>
            </w:r>
            <w:r>
              <w:rPr>
                <w:color w:val="231F20"/>
                <w:sz w:val="22"/>
              </w:rPr>
              <w:t>will</w:t>
            </w:r>
            <w:r>
              <w:rPr>
                <w:color w:val="231F20"/>
                <w:spacing w:val="27"/>
                <w:sz w:val="22"/>
              </w:rPr>
              <w:t> </w:t>
            </w:r>
            <w:r>
              <w:rPr>
                <w:color w:val="231F20"/>
                <w:sz w:val="22"/>
              </w:rPr>
              <w:t>ultimately</w:t>
            </w:r>
            <w:r>
              <w:rPr>
                <w:color w:val="231F20"/>
                <w:spacing w:val="26"/>
                <w:sz w:val="22"/>
              </w:rPr>
              <w:t> </w:t>
            </w:r>
            <w:r>
              <w:rPr>
                <w:color w:val="231F20"/>
                <w:sz w:val="22"/>
              </w:rPr>
              <w:t>save</w:t>
            </w:r>
            <w:r>
              <w:rPr>
                <w:color w:val="231F20"/>
                <w:spacing w:val="27"/>
                <w:sz w:val="22"/>
              </w:rPr>
              <w:t> </w:t>
            </w:r>
            <w:r>
              <w:rPr>
                <w:color w:val="231F20"/>
                <w:sz w:val="22"/>
              </w:rPr>
              <w:t>lives</w:t>
            </w:r>
            <w:r>
              <w:rPr>
                <w:color w:val="231F20"/>
                <w:spacing w:val="27"/>
                <w:sz w:val="22"/>
              </w:rPr>
              <w:t> </w:t>
            </w:r>
            <w:r>
              <w:rPr>
                <w:color w:val="231F20"/>
                <w:sz w:val="22"/>
              </w:rPr>
              <w:t>through</w:t>
            </w:r>
            <w:r>
              <w:rPr>
                <w:color w:val="231F20"/>
                <w:spacing w:val="27"/>
                <w:sz w:val="22"/>
              </w:rPr>
              <w:t> </w:t>
            </w:r>
            <w:r>
              <w:rPr>
                <w:color w:val="231F20"/>
                <w:sz w:val="22"/>
              </w:rPr>
              <w:t>improved</w:t>
            </w:r>
            <w:r>
              <w:rPr>
                <w:color w:val="231F20"/>
                <w:spacing w:val="27"/>
                <w:sz w:val="22"/>
              </w:rPr>
              <w:t> </w:t>
            </w:r>
            <w:r>
              <w:rPr>
                <w:color w:val="231F20"/>
                <w:sz w:val="22"/>
              </w:rPr>
              <w:t>treatment seeking and access to support services, improved health and wellbeing outcomes, and reduced mental health and substance use burden. Stigma reduction could also be achieved, in part, via leveraging of existing programs outlined in ‘What could improve mental health and wellbeing across our communities?’.</w:t>
            </w:r>
          </w:p>
        </w:tc>
      </w:tr>
    </w:tbl>
    <w:p>
      <w:pPr>
        <w:pStyle w:val="TableParagraph"/>
        <w:spacing w:after="0" w:line="247" w:lineRule="auto"/>
        <w:rPr>
          <w:sz w:val="22"/>
        </w:rPr>
        <w:sectPr>
          <w:type w:val="continuous"/>
          <w:pgSz w:w="12240" w:h="15840"/>
          <w:pgMar w:top="520" w:bottom="710" w:left="720" w:right="720"/>
        </w:sectPr>
      </w:pPr>
    </w:p>
    <w:tbl>
      <w:tblPr>
        <w:tblW w:w="0" w:type="auto"/>
        <w:jc w:val="left"/>
        <w:tblInd w:w="342"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top w:w="0" w:type="dxa"/>
          <w:left w:w="0" w:type="dxa"/>
          <w:bottom w:w="0" w:type="dxa"/>
          <w:right w:w="0" w:type="dxa"/>
        </w:tblCellMar>
        <w:tblLook w:val="01E0"/>
      </w:tblPr>
      <w:tblGrid>
        <w:gridCol w:w="10124"/>
      </w:tblGrid>
      <w:tr>
        <w:trPr>
          <w:trHeight w:val="468" w:hRule="atLeast"/>
        </w:trPr>
        <w:tc>
          <w:tcPr>
            <w:tcW w:w="10124" w:type="dxa"/>
            <w:shd w:val="clear" w:color="auto" w:fill="E9F7FE"/>
          </w:tcPr>
          <w:p>
            <w:pPr>
              <w:pStyle w:val="TableParagraph"/>
              <w:spacing w:before="121"/>
              <w:ind w:left="101"/>
              <w:rPr>
                <w:sz w:val="20"/>
              </w:rPr>
            </w:pPr>
            <w:r>
              <w:rPr>
                <w:color w:val="21272B"/>
                <w:spacing w:val="-2"/>
                <w:w w:val="110"/>
                <w:sz w:val="20"/>
              </w:rPr>
              <w:t>Questions</w:t>
            </w:r>
            <w:r>
              <w:rPr>
                <w:color w:val="21272B"/>
                <w:spacing w:val="-4"/>
                <w:w w:val="110"/>
                <w:sz w:val="20"/>
              </w:rPr>
              <w:t> </w:t>
            </w:r>
            <w:r>
              <w:rPr>
                <w:color w:val="21272B"/>
                <w:spacing w:val="-2"/>
                <w:w w:val="110"/>
                <w:sz w:val="20"/>
              </w:rPr>
              <w:t>about</w:t>
            </w:r>
            <w:r>
              <w:rPr>
                <w:color w:val="21272B"/>
                <w:spacing w:val="-3"/>
                <w:w w:val="110"/>
                <w:sz w:val="20"/>
              </w:rPr>
              <w:t> </w:t>
            </w:r>
            <w:r>
              <w:rPr>
                <w:color w:val="21272B"/>
                <w:spacing w:val="-2"/>
                <w:w w:val="110"/>
                <w:sz w:val="20"/>
              </w:rPr>
              <w:t>the</w:t>
            </w:r>
            <w:r>
              <w:rPr>
                <w:color w:val="21272B"/>
                <w:spacing w:val="-5"/>
                <w:w w:val="110"/>
                <w:sz w:val="20"/>
              </w:rPr>
              <w:t> </w:t>
            </w:r>
            <w:r>
              <w:rPr>
                <w:color w:val="21272B"/>
                <w:spacing w:val="-2"/>
                <w:w w:val="110"/>
                <w:sz w:val="20"/>
              </w:rPr>
              <w:t>mental</w:t>
            </w:r>
            <w:r>
              <w:rPr>
                <w:color w:val="21272B"/>
                <w:spacing w:val="-7"/>
                <w:w w:val="110"/>
                <w:sz w:val="20"/>
              </w:rPr>
              <w:t> </w:t>
            </w:r>
            <w:r>
              <w:rPr>
                <w:color w:val="21272B"/>
                <w:spacing w:val="-2"/>
                <w:w w:val="110"/>
                <w:sz w:val="20"/>
              </w:rPr>
              <w:t>health</w:t>
            </w:r>
            <w:r>
              <w:rPr>
                <w:color w:val="21272B"/>
                <w:spacing w:val="-5"/>
                <w:w w:val="110"/>
                <w:sz w:val="20"/>
              </w:rPr>
              <w:t> </w:t>
            </w:r>
            <w:r>
              <w:rPr>
                <w:color w:val="21272B"/>
                <w:spacing w:val="-2"/>
                <w:w w:val="110"/>
                <w:sz w:val="20"/>
              </w:rPr>
              <w:t>service</w:t>
            </w:r>
            <w:r>
              <w:rPr>
                <w:color w:val="21272B"/>
                <w:spacing w:val="-5"/>
                <w:w w:val="110"/>
                <w:sz w:val="20"/>
              </w:rPr>
              <w:t> </w:t>
            </w:r>
            <w:r>
              <w:rPr>
                <w:color w:val="21272B"/>
                <w:spacing w:val="-2"/>
                <w:w w:val="110"/>
                <w:sz w:val="20"/>
              </w:rPr>
              <w:t>system</w:t>
            </w:r>
          </w:p>
        </w:tc>
      </w:tr>
      <w:tr>
        <w:trPr>
          <w:trHeight w:val="534" w:hRule="atLeast"/>
        </w:trPr>
        <w:tc>
          <w:tcPr>
            <w:tcW w:w="10124" w:type="dxa"/>
            <w:shd w:val="clear" w:color="auto" w:fill="202D60"/>
          </w:tcPr>
          <w:p>
            <w:pPr>
              <w:pStyle w:val="TableParagraph"/>
              <w:spacing w:before="119"/>
              <w:ind w:left="101"/>
              <w:rPr>
                <w:sz w:val="26"/>
              </w:rPr>
            </w:pPr>
            <w:r>
              <w:rPr>
                <w:color w:val="FFFFFF"/>
                <w:w w:val="105"/>
                <w:sz w:val="26"/>
              </w:rPr>
              <w:t>4.</w:t>
            </w:r>
            <w:r>
              <w:rPr>
                <w:color w:val="FFFFFF"/>
                <w:spacing w:val="-11"/>
                <w:w w:val="105"/>
                <w:sz w:val="26"/>
              </w:rPr>
              <w:t> </w:t>
            </w:r>
            <w:r>
              <w:rPr>
                <w:color w:val="FFFFFF"/>
                <w:w w:val="105"/>
                <w:sz w:val="26"/>
              </w:rPr>
              <w:t>How</w:t>
            </w:r>
            <w:r>
              <w:rPr>
                <w:color w:val="FFFFFF"/>
                <w:spacing w:val="-10"/>
                <w:w w:val="105"/>
                <w:sz w:val="26"/>
              </w:rPr>
              <w:t> </w:t>
            </w:r>
            <w:r>
              <w:rPr>
                <w:color w:val="FFFFFF"/>
                <w:w w:val="105"/>
                <w:sz w:val="26"/>
              </w:rPr>
              <w:t>should</w:t>
            </w:r>
            <w:r>
              <w:rPr>
                <w:color w:val="FFFFFF"/>
                <w:spacing w:val="-9"/>
                <w:w w:val="105"/>
                <w:sz w:val="26"/>
              </w:rPr>
              <w:t> </w:t>
            </w:r>
            <w:r>
              <w:rPr>
                <w:color w:val="FFFFFF"/>
                <w:w w:val="105"/>
                <w:sz w:val="26"/>
              </w:rPr>
              <w:t>change</w:t>
            </w:r>
            <w:r>
              <w:rPr>
                <w:color w:val="FFFFFF"/>
                <w:spacing w:val="-8"/>
                <w:w w:val="105"/>
                <w:sz w:val="26"/>
              </w:rPr>
              <w:t> </w:t>
            </w:r>
            <w:r>
              <w:rPr>
                <w:color w:val="FFFFFF"/>
                <w:spacing w:val="-2"/>
                <w:w w:val="105"/>
                <w:sz w:val="26"/>
              </w:rPr>
              <w:t>happen?</w:t>
            </w:r>
          </w:p>
        </w:tc>
      </w:tr>
      <w:tr>
        <w:trPr>
          <w:trHeight w:val="13333" w:hRule="atLeast"/>
        </w:trPr>
        <w:tc>
          <w:tcPr>
            <w:tcW w:w="10124" w:type="dxa"/>
          </w:tcPr>
          <w:p>
            <w:pPr>
              <w:pStyle w:val="TableParagraph"/>
              <w:spacing w:line="247" w:lineRule="auto" w:before="111"/>
              <w:ind w:right="344"/>
              <w:rPr>
                <w:sz w:val="20"/>
              </w:rPr>
            </w:pPr>
            <w:r>
              <w:rPr>
                <w:color w:val="231F20"/>
                <w:sz w:val="20"/>
              </w:rPr>
              <w:t>Meaningful change will not occur without a whole of government approach, significant financial investment,</w:t>
            </w:r>
            <w:r>
              <w:rPr>
                <w:color w:val="231F20"/>
                <w:spacing w:val="80"/>
                <w:sz w:val="20"/>
              </w:rPr>
              <w:t> </w:t>
            </w:r>
            <w:r>
              <w:rPr>
                <w:color w:val="231F20"/>
                <w:sz w:val="20"/>
              </w:rPr>
              <w:t>and structural reforms to integrate mental health, substance use, and other health and social services to</w:t>
            </w:r>
            <w:r>
              <w:rPr>
                <w:color w:val="231F20"/>
                <w:spacing w:val="80"/>
                <w:sz w:val="20"/>
              </w:rPr>
              <w:t> </w:t>
            </w:r>
            <w:r>
              <w:rPr>
                <w:color w:val="231F20"/>
                <w:sz w:val="20"/>
              </w:rPr>
              <w:t>ensure the availability and accessibility of person-centred services that respond to people’s multiple needs. It also cannot occur without incorporating the expertise and perspectives of people with lived experience,</w:t>
            </w:r>
            <w:r>
              <w:rPr>
                <w:color w:val="231F20"/>
                <w:spacing w:val="40"/>
                <w:sz w:val="20"/>
              </w:rPr>
              <w:t> </w:t>
            </w:r>
            <w:r>
              <w:rPr>
                <w:color w:val="231F20"/>
                <w:sz w:val="20"/>
              </w:rPr>
              <w:t>families, carers and loved ones.</w:t>
            </w:r>
          </w:p>
          <w:p>
            <w:pPr>
              <w:pStyle w:val="TableParagraph"/>
              <w:spacing w:before="9"/>
              <w:ind w:left="0"/>
              <w:rPr>
                <w:sz w:val="20"/>
              </w:rPr>
            </w:pPr>
          </w:p>
          <w:p>
            <w:pPr>
              <w:pStyle w:val="TableParagraph"/>
              <w:spacing w:line="247" w:lineRule="auto"/>
              <w:ind w:right="206"/>
              <w:rPr>
                <w:sz w:val="20"/>
              </w:rPr>
            </w:pPr>
            <w:r>
              <w:rPr>
                <w:color w:val="231F20"/>
                <w:sz w:val="20"/>
              </w:rPr>
              <w:t>Critical shortages in the supply of AOD and mental health services need to be addressed with urgency. Apart from the provision of additional funds, changes to the administration of existing funds, whereby services could</w:t>
            </w:r>
            <w:r>
              <w:rPr>
                <w:color w:val="231F20"/>
                <w:spacing w:val="40"/>
                <w:sz w:val="20"/>
              </w:rPr>
              <w:t> </w:t>
            </w:r>
            <w:r>
              <w:rPr>
                <w:color w:val="231F20"/>
                <w:sz w:val="20"/>
              </w:rPr>
              <w:t>be funded for a minimum of 5 years would make an appreciable difference to service capacity and capability. Current short term funding arrangements (typically 12 months), delays to funding approvals (with some</w:t>
            </w:r>
            <w:r>
              <w:rPr>
                <w:color w:val="231F20"/>
                <w:spacing w:val="40"/>
                <w:sz w:val="20"/>
              </w:rPr>
              <w:t> </w:t>
            </w:r>
            <w:r>
              <w:rPr>
                <w:color w:val="231F20"/>
                <w:sz w:val="20"/>
              </w:rPr>
              <w:t>contracts expiring prior to the award of the next), are highly inefficient and take vital resources away from</w:t>
            </w:r>
            <w:r>
              <w:rPr>
                <w:color w:val="231F20"/>
                <w:spacing w:val="40"/>
                <w:sz w:val="20"/>
              </w:rPr>
              <w:t> </w:t>
            </w:r>
            <w:r>
              <w:rPr>
                <w:color w:val="231F20"/>
                <w:sz w:val="20"/>
              </w:rPr>
              <w:t>service delivery. Short term funding arrangements also contribute significantly to staff turnover, workforce shortages,</w:t>
            </w:r>
            <w:r>
              <w:rPr>
                <w:color w:val="231F20"/>
                <w:spacing w:val="21"/>
                <w:sz w:val="20"/>
              </w:rPr>
              <w:t> </w:t>
            </w:r>
            <w:r>
              <w:rPr>
                <w:color w:val="231F20"/>
                <w:sz w:val="20"/>
              </w:rPr>
              <w:t>and</w:t>
            </w:r>
            <w:r>
              <w:rPr>
                <w:color w:val="231F20"/>
                <w:spacing w:val="21"/>
                <w:sz w:val="20"/>
              </w:rPr>
              <w:t> </w:t>
            </w:r>
            <w:r>
              <w:rPr>
                <w:color w:val="231F20"/>
                <w:sz w:val="20"/>
              </w:rPr>
              <w:t>threatens</w:t>
            </w:r>
            <w:r>
              <w:rPr>
                <w:color w:val="231F20"/>
                <w:spacing w:val="21"/>
                <w:sz w:val="20"/>
              </w:rPr>
              <w:t> </w:t>
            </w:r>
            <w:r>
              <w:rPr>
                <w:color w:val="231F20"/>
                <w:sz w:val="20"/>
              </w:rPr>
              <w:t>the</w:t>
            </w:r>
            <w:r>
              <w:rPr>
                <w:color w:val="231F20"/>
                <w:spacing w:val="21"/>
                <w:sz w:val="20"/>
              </w:rPr>
              <w:t> </w:t>
            </w:r>
            <w:r>
              <w:rPr>
                <w:color w:val="231F20"/>
                <w:sz w:val="20"/>
              </w:rPr>
              <w:t>very</w:t>
            </w:r>
            <w:r>
              <w:rPr>
                <w:color w:val="231F20"/>
                <w:spacing w:val="21"/>
                <w:sz w:val="20"/>
              </w:rPr>
              <w:t> </w:t>
            </w:r>
            <w:r>
              <w:rPr>
                <w:color w:val="231F20"/>
                <w:sz w:val="20"/>
              </w:rPr>
              <w:t>existence</w:t>
            </w:r>
            <w:r>
              <w:rPr>
                <w:color w:val="231F20"/>
                <w:spacing w:val="21"/>
                <w:sz w:val="20"/>
              </w:rPr>
              <w:t> </w:t>
            </w:r>
            <w:r>
              <w:rPr>
                <w:color w:val="231F20"/>
                <w:sz w:val="20"/>
              </w:rPr>
              <w:t>of</w:t>
            </w:r>
            <w:r>
              <w:rPr>
                <w:color w:val="231F20"/>
                <w:spacing w:val="21"/>
                <w:sz w:val="20"/>
              </w:rPr>
              <w:t> </w:t>
            </w:r>
            <w:r>
              <w:rPr>
                <w:color w:val="231F20"/>
                <w:sz w:val="20"/>
              </w:rPr>
              <w:t>these</w:t>
            </w:r>
            <w:r>
              <w:rPr>
                <w:color w:val="231F20"/>
                <w:spacing w:val="21"/>
                <w:sz w:val="20"/>
              </w:rPr>
              <w:t> </w:t>
            </w:r>
            <w:r>
              <w:rPr>
                <w:color w:val="231F20"/>
                <w:sz w:val="20"/>
              </w:rPr>
              <w:t>services.</w:t>
            </w:r>
            <w:r>
              <w:rPr>
                <w:color w:val="231F20"/>
                <w:spacing w:val="21"/>
                <w:sz w:val="20"/>
              </w:rPr>
              <w:t> </w:t>
            </w:r>
            <w:r>
              <w:rPr>
                <w:color w:val="231F20"/>
                <w:sz w:val="20"/>
              </w:rPr>
              <w:t>We</w:t>
            </w:r>
            <w:r>
              <w:rPr>
                <w:color w:val="231F20"/>
                <w:spacing w:val="21"/>
                <w:sz w:val="20"/>
              </w:rPr>
              <w:t> </w:t>
            </w:r>
            <w:r>
              <w:rPr>
                <w:color w:val="231F20"/>
                <w:sz w:val="20"/>
              </w:rPr>
              <w:t>cannot,</w:t>
            </w:r>
            <w:r>
              <w:rPr>
                <w:color w:val="231F20"/>
                <w:spacing w:val="21"/>
                <w:sz w:val="20"/>
              </w:rPr>
              <w:t> </w:t>
            </w:r>
            <w:r>
              <w:rPr>
                <w:color w:val="231F20"/>
                <w:sz w:val="20"/>
              </w:rPr>
              <w:t>as</w:t>
            </w:r>
            <w:r>
              <w:rPr>
                <w:color w:val="231F20"/>
                <w:spacing w:val="21"/>
                <w:sz w:val="20"/>
              </w:rPr>
              <w:t> </w:t>
            </w:r>
            <w:r>
              <w:rPr>
                <w:color w:val="231F20"/>
                <w:sz w:val="20"/>
              </w:rPr>
              <w:t>a</w:t>
            </w:r>
            <w:r>
              <w:rPr>
                <w:color w:val="231F20"/>
                <w:spacing w:val="21"/>
                <w:sz w:val="20"/>
              </w:rPr>
              <w:t> </w:t>
            </w:r>
            <w:r>
              <w:rPr>
                <w:color w:val="231F20"/>
                <w:sz w:val="20"/>
              </w:rPr>
              <w:t>society,</w:t>
            </w:r>
            <w:r>
              <w:rPr>
                <w:color w:val="231F20"/>
                <w:spacing w:val="21"/>
                <w:sz w:val="20"/>
              </w:rPr>
              <w:t> </w:t>
            </w:r>
            <w:r>
              <w:rPr>
                <w:color w:val="231F20"/>
                <w:sz w:val="20"/>
              </w:rPr>
              <w:t>afford</w:t>
            </w:r>
            <w:r>
              <w:rPr>
                <w:color w:val="231F20"/>
                <w:spacing w:val="21"/>
                <w:sz w:val="20"/>
              </w:rPr>
              <w:t> </w:t>
            </w:r>
            <w:r>
              <w:rPr>
                <w:color w:val="231F20"/>
                <w:sz w:val="20"/>
              </w:rPr>
              <w:t>to</w:t>
            </w:r>
            <w:r>
              <w:rPr>
                <w:color w:val="231F20"/>
                <w:spacing w:val="21"/>
                <w:sz w:val="20"/>
              </w:rPr>
              <w:t> </w:t>
            </w:r>
            <w:r>
              <w:rPr>
                <w:color w:val="231F20"/>
                <w:sz w:val="20"/>
              </w:rPr>
              <w:t>lose</w:t>
            </w:r>
            <w:r>
              <w:rPr>
                <w:color w:val="231F20"/>
                <w:spacing w:val="21"/>
                <w:sz w:val="20"/>
              </w:rPr>
              <w:t> </w:t>
            </w:r>
            <w:r>
              <w:rPr>
                <w:color w:val="231F20"/>
                <w:sz w:val="20"/>
              </w:rPr>
              <w:t>even one of these essential services.</w:t>
            </w:r>
          </w:p>
          <w:p>
            <w:pPr>
              <w:pStyle w:val="TableParagraph"/>
              <w:spacing w:before="10"/>
              <w:ind w:left="0"/>
              <w:rPr>
                <w:sz w:val="20"/>
              </w:rPr>
            </w:pPr>
          </w:p>
          <w:p>
            <w:pPr>
              <w:pStyle w:val="TableParagraph"/>
              <w:rPr>
                <w:sz w:val="20"/>
              </w:rPr>
            </w:pPr>
            <w:r>
              <w:rPr>
                <w:color w:val="231F20"/>
                <w:sz w:val="20"/>
              </w:rPr>
              <w:t>Service</w:t>
            </w:r>
            <w:r>
              <w:rPr>
                <w:color w:val="231F20"/>
                <w:spacing w:val="8"/>
                <w:sz w:val="20"/>
              </w:rPr>
              <w:t> </w:t>
            </w:r>
            <w:r>
              <w:rPr>
                <w:color w:val="231F20"/>
                <w:sz w:val="20"/>
              </w:rPr>
              <w:t>provision</w:t>
            </w:r>
            <w:r>
              <w:rPr>
                <w:color w:val="231F20"/>
                <w:spacing w:val="8"/>
                <w:sz w:val="20"/>
              </w:rPr>
              <w:t> </w:t>
            </w:r>
            <w:r>
              <w:rPr>
                <w:color w:val="231F20"/>
                <w:sz w:val="20"/>
              </w:rPr>
              <w:t>could</w:t>
            </w:r>
            <w:r>
              <w:rPr>
                <w:color w:val="231F20"/>
                <w:spacing w:val="8"/>
                <w:sz w:val="20"/>
              </w:rPr>
              <w:t> </w:t>
            </w:r>
            <w:r>
              <w:rPr>
                <w:color w:val="231F20"/>
                <w:sz w:val="20"/>
              </w:rPr>
              <w:t>also</w:t>
            </w:r>
            <w:r>
              <w:rPr>
                <w:color w:val="231F20"/>
                <w:spacing w:val="9"/>
                <w:sz w:val="20"/>
              </w:rPr>
              <w:t> </w:t>
            </w:r>
            <w:r>
              <w:rPr>
                <w:color w:val="231F20"/>
                <w:sz w:val="20"/>
              </w:rPr>
              <w:t>be</w:t>
            </w:r>
            <w:r>
              <w:rPr>
                <w:color w:val="231F20"/>
                <w:spacing w:val="8"/>
                <w:sz w:val="20"/>
              </w:rPr>
              <w:t> </w:t>
            </w:r>
            <w:r>
              <w:rPr>
                <w:color w:val="231F20"/>
                <w:sz w:val="20"/>
              </w:rPr>
              <w:t>enhanced</w:t>
            </w:r>
            <w:r>
              <w:rPr>
                <w:color w:val="231F20"/>
                <w:spacing w:val="8"/>
                <w:sz w:val="20"/>
              </w:rPr>
              <w:t> </w:t>
            </w:r>
            <w:r>
              <w:rPr>
                <w:color w:val="231F20"/>
                <w:sz w:val="20"/>
              </w:rPr>
              <w:t>through</w:t>
            </w:r>
            <w:r>
              <w:rPr>
                <w:color w:val="231F20"/>
                <w:spacing w:val="8"/>
                <w:sz w:val="20"/>
              </w:rPr>
              <w:t> </w:t>
            </w:r>
            <w:r>
              <w:rPr>
                <w:color w:val="231F20"/>
                <w:sz w:val="20"/>
              </w:rPr>
              <w:t>the</w:t>
            </w:r>
            <w:r>
              <w:rPr>
                <w:color w:val="231F20"/>
                <w:spacing w:val="9"/>
                <w:sz w:val="20"/>
              </w:rPr>
              <w:t> </w:t>
            </w:r>
            <w:r>
              <w:rPr>
                <w:color w:val="231F20"/>
                <w:sz w:val="20"/>
              </w:rPr>
              <w:t>upscaling</w:t>
            </w:r>
            <w:r>
              <w:rPr>
                <w:color w:val="231F20"/>
                <w:spacing w:val="8"/>
                <w:sz w:val="20"/>
              </w:rPr>
              <w:t> </w:t>
            </w:r>
            <w:r>
              <w:rPr>
                <w:color w:val="231F20"/>
                <w:sz w:val="20"/>
              </w:rPr>
              <w:t>of</w:t>
            </w:r>
            <w:r>
              <w:rPr>
                <w:color w:val="231F20"/>
                <w:spacing w:val="8"/>
                <w:sz w:val="20"/>
              </w:rPr>
              <w:t> </w:t>
            </w:r>
            <w:r>
              <w:rPr>
                <w:color w:val="231F20"/>
                <w:sz w:val="20"/>
              </w:rPr>
              <w:t>evidence-based</w:t>
            </w:r>
            <w:r>
              <w:rPr>
                <w:color w:val="231F20"/>
                <w:spacing w:val="9"/>
                <w:sz w:val="20"/>
              </w:rPr>
              <w:t> </w:t>
            </w:r>
            <w:r>
              <w:rPr>
                <w:color w:val="231F20"/>
                <w:sz w:val="20"/>
              </w:rPr>
              <w:t>e-health</w:t>
            </w:r>
            <w:r>
              <w:rPr>
                <w:color w:val="231F20"/>
                <w:spacing w:val="8"/>
                <w:sz w:val="20"/>
              </w:rPr>
              <w:t> </w:t>
            </w:r>
            <w:r>
              <w:rPr>
                <w:color w:val="231F20"/>
                <w:spacing w:val="-2"/>
                <w:sz w:val="20"/>
              </w:rPr>
              <w:t>programs.</w:t>
            </w:r>
          </w:p>
          <w:p>
            <w:pPr>
              <w:pStyle w:val="TableParagraph"/>
              <w:spacing w:line="247" w:lineRule="auto" w:before="7"/>
              <w:ind w:right="206"/>
              <w:rPr>
                <w:sz w:val="20"/>
              </w:rPr>
            </w:pPr>
            <w:r>
              <w:rPr>
                <w:color w:val="231F20"/>
                <w:sz w:val="20"/>
              </w:rPr>
              <w:t>E-health has been shown to be an effective and viable model of care for mental health and substance use prevention and early intervention (e.g., Our Futures, Inroads), and as an adjunct to treatments (Marel et al., 2022). The benefits of digital interventions include increased accessibility and low cost, thus providing more equitable access to care, particularly for populations with geographical and financial constraints. They also present an alternative for members of the community who may prefer to engage with digital platforms. The potential of digital programs and platforms to aid in their integration into health care (e.g., eClipse: https://eclipse.org.au/) is yet to be realised.</w:t>
            </w:r>
          </w:p>
          <w:p>
            <w:pPr>
              <w:pStyle w:val="TableParagraph"/>
              <w:spacing w:before="10"/>
              <w:ind w:left="0"/>
              <w:rPr>
                <w:sz w:val="20"/>
              </w:rPr>
            </w:pPr>
          </w:p>
          <w:p>
            <w:pPr>
              <w:pStyle w:val="TableParagraph"/>
              <w:spacing w:line="247" w:lineRule="auto"/>
              <w:ind w:right="206"/>
              <w:rPr>
                <w:sz w:val="20"/>
              </w:rPr>
            </w:pPr>
            <w:r>
              <w:rPr>
                <w:color w:val="231F20"/>
                <w:sz w:val="20"/>
              </w:rPr>
              <w:t>It is also possible to leverage existing evidence-based resources to address workforce capability. Significant inroads have been made to improve the capacity of the AOD workforce to respond to mental health conditions among their clients via Australian Government Department of Health, Disability and Ageing funded national guidelines</w:t>
            </w:r>
            <w:r>
              <w:rPr>
                <w:color w:val="231F20"/>
                <w:spacing w:val="24"/>
                <w:sz w:val="20"/>
              </w:rPr>
              <w:t> </w:t>
            </w:r>
            <w:r>
              <w:rPr>
                <w:color w:val="231F20"/>
                <w:sz w:val="20"/>
              </w:rPr>
              <w:t>on</w:t>
            </w:r>
            <w:r>
              <w:rPr>
                <w:color w:val="231F20"/>
                <w:spacing w:val="24"/>
                <w:sz w:val="20"/>
              </w:rPr>
              <w:t> </w:t>
            </w:r>
            <w:r>
              <w:rPr>
                <w:color w:val="231F20"/>
                <w:sz w:val="20"/>
              </w:rPr>
              <w:t>the</w:t>
            </w:r>
            <w:r>
              <w:rPr>
                <w:color w:val="231F20"/>
                <w:spacing w:val="24"/>
                <w:sz w:val="20"/>
              </w:rPr>
              <w:t> </w:t>
            </w:r>
            <w:r>
              <w:rPr>
                <w:color w:val="231F20"/>
                <w:sz w:val="20"/>
              </w:rPr>
              <w:t>management</w:t>
            </w:r>
            <w:r>
              <w:rPr>
                <w:color w:val="231F20"/>
                <w:spacing w:val="24"/>
                <w:sz w:val="20"/>
              </w:rPr>
              <w:t> </w:t>
            </w:r>
            <w:r>
              <w:rPr>
                <w:color w:val="231F20"/>
                <w:sz w:val="20"/>
              </w:rPr>
              <w:t>of</w:t>
            </w:r>
            <w:r>
              <w:rPr>
                <w:color w:val="231F20"/>
                <w:spacing w:val="24"/>
                <w:sz w:val="20"/>
              </w:rPr>
              <w:t> </w:t>
            </w:r>
            <w:r>
              <w:rPr>
                <w:color w:val="231F20"/>
                <w:sz w:val="20"/>
              </w:rPr>
              <w:t>co-occurring</w:t>
            </w:r>
            <w:r>
              <w:rPr>
                <w:color w:val="231F20"/>
                <w:spacing w:val="24"/>
                <w:sz w:val="20"/>
              </w:rPr>
              <w:t> </w:t>
            </w:r>
            <w:r>
              <w:rPr>
                <w:color w:val="231F20"/>
                <w:sz w:val="20"/>
              </w:rPr>
              <w:t>mental</w:t>
            </w:r>
            <w:r>
              <w:rPr>
                <w:color w:val="231F20"/>
                <w:spacing w:val="24"/>
                <w:sz w:val="20"/>
              </w:rPr>
              <w:t> </w:t>
            </w:r>
            <w:r>
              <w:rPr>
                <w:color w:val="231F20"/>
                <w:sz w:val="20"/>
              </w:rPr>
              <w:t>health</w:t>
            </w:r>
            <w:r>
              <w:rPr>
                <w:color w:val="231F20"/>
                <w:spacing w:val="24"/>
                <w:sz w:val="20"/>
              </w:rPr>
              <w:t> </w:t>
            </w:r>
            <w:r>
              <w:rPr>
                <w:color w:val="231F20"/>
                <w:sz w:val="20"/>
              </w:rPr>
              <w:t>conditions</w:t>
            </w:r>
            <w:r>
              <w:rPr>
                <w:color w:val="231F20"/>
                <w:spacing w:val="24"/>
                <w:sz w:val="20"/>
              </w:rPr>
              <w:t> </w:t>
            </w:r>
            <w:r>
              <w:rPr>
                <w:color w:val="231F20"/>
                <w:sz w:val="20"/>
              </w:rPr>
              <w:t>in</w:t>
            </w:r>
            <w:r>
              <w:rPr>
                <w:color w:val="231F20"/>
                <w:spacing w:val="24"/>
                <w:sz w:val="20"/>
              </w:rPr>
              <w:t> </w:t>
            </w:r>
            <w:r>
              <w:rPr>
                <w:color w:val="231F20"/>
                <w:sz w:val="20"/>
              </w:rPr>
              <w:t>AOD</w:t>
            </w:r>
            <w:r>
              <w:rPr>
                <w:color w:val="231F20"/>
                <w:spacing w:val="23"/>
                <w:sz w:val="20"/>
              </w:rPr>
              <w:t> </w:t>
            </w:r>
            <w:r>
              <w:rPr>
                <w:color w:val="231F20"/>
                <w:sz w:val="20"/>
              </w:rPr>
              <w:t>treatment</w:t>
            </w:r>
            <w:r>
              <w:rPr>
                <w:color w:val="231F20"/>
                <w:spacing w:val="24"/>
                <w:sz w:val="20"/>
              </w:rPr>
              <w:t> </w:t>
            </w:r>
            <w:r>
              <w:rPr>
                <w:color w:val="231F20"/>
                <w:sz w:val="20"/>
              </w:rPr>
              <w:t>settings</w:t>
            </w:r>
            <w:r>
              <w:rPr>
                <w:color w:val="231F20"/>
                <w:spacing w:val="24"/>
                <w:sz w:val="20"/>
              </w:rPr>
              <w:t> </w:t>
            </w:r>
            <w:r>
              <w:rPr>
                <w:color w:val="231F20"/>
                <w:sz w:val="20"/>
              </w:rPr>
              <w:t>(now</w:t>
            </w:r>
            <w:r>
              <w:rPr>
                <w:color w:val="231F20"/>
                <w:spacing w:val="24"/>
                <w:sz w:val="20"/>
              </w:rPr>
              <w:t> </w:t>
            </w:r>
            <w:r>
              <w:rPr>
                <w:color w:val="231F20"/>
                <w:sz w:val="20"/>
              </w:rPr>
              <w:t>in their</w:t>
            </w:r>
            <w:r>
              <w:rPr>
                <w:color w:val="231F20"/>
                <w:spacing w:val="21"/>
                <w:sz w:val="20"/>
              </w:rPr>
              <w:t> </w:t>
            </w:r>
            <w:r>
              <w:rPr>
                <w:color w:val="231F20"/>
                <w:sz w:val="20"/>
              </w:rPr>
              <w:t>3rd</w:t>
            </w:r>
            <w:r>
              <w:rPr>
                <w:color w:val="231F20"/>
                <w:spacing w:val="21"/>
                <w:sz w:val="20"/>
              </w:rPr>
              <w:t> </w:t>
            </w:r>
            <w:r>
              <w:rPr>
                <w:color w:val="231F20"/>
                <w:sz w:val="20"/>
              </w:rPr>
              <w:t>edition:</w:t>
            </w:r>
            <w:r>
              <w:rPr>
                <w:color w:val="231F20"/>
                <w:spacing w:val="21"/>
                <w:sz w:val="20"/>
              </w:rPr>
              <w:t> </w:t>
            </w:r>
            <w:r>
              <w:rPr>
                <w:color w:val="231F20"/>
                <w:sz w:val="20"/>
              </w:rPr>
              <w:t>Marel</w:t>
            </w:r>
            <w:r>
              <w:rPr>
                <w:color w:val="231F20"/>
                <w:spacing w:val="21"/>
                <w:sz w:val="20"/>
              </w:rPr>
              <w:t> </w:t>
            </w:r>
            <w:r>
              <w:rPr>
                <w:color w:val="231F20"/>
                <w:sz w:val="20"/>
              </w:rPr>
              <w:t>et</w:t>
            </w:r>
            <w:r>
              <w:rPr>
                <w:color w:val="231F20"/>
                <w:spacing w:val="21"/>
                <w:sz w:val="20"/>
              </w:rPr>
              <w:t> </w:t>
            </w:r>
            <w:r>
              <w:rPr>
                <w:color w:val="231F20"/>
                <w:sz w:val="20"/>
              </w:rPr>
              <w:t>al.,</w:t>
            </w:r>
            <w:r>
              <w:rPr>
                <w:color w:val="231F20"/>
                <w:spacing w:val="21"/>
                <w:sz w:val="20"/>
              </w:rPr>
              <w:t> </w:t>
            </w:r>
            <w:r>
              <w:rPr>
                <w:color w:val="231F20"/>
                <w:sz w:val="20"/>
              </w:rPr>
              <w:t>2022),</w:t>
            </w:r>
            <w:r>
              <w:rPr>
                <w:color w:val="231F20"/>
                <w:spacing w:val="21"/>
                <w:sz w:val="20"/>
              </w:rPr>
              <w:t> </w:t>
            </w:r>
            <w:r>
              <w:rPr>
                <w:color w:val="231F20"/>
                <w:sz w:val="20"/>
              </w:rPr>
              <w:t>and</w:t>
            </w:r>
            <w:r>
              <w:rPr>
                <w:color w:val="231F20"/>
                <w:spacing w:val="21"/>
                <w:sz w:val="20"/>
              </w:rPr>
              <w:t> </w:t>
            </w:r>
            <w:r>
              <w:rPr>
                <w:color w:val="231F20"/>
                <w:sz w:val="20"/>
              </w:rPr>
              <w:t>the</w:t>
            </w:r>
            <w:r>
              <w:rPr>
                <w:color w:val="231F20"/>
                <w:spacing w:val="21"/>
                <w:sz w:val="20"/>
              </w:rPr>
              <w:t> </w:t>
            </w:r>
            <w:r>
              <w:rPr>
                <w:color w:val="231F20"/>
                <w:sz w:val="20"/>
              </w:rPr>
              <w:t>suite</w:t>
            </w:r>
            <w:r>
              <w:rPr>
                <w:color w:val="231F20"/>
                <w:spacing w:val="21"/>
                <w:sz w:val="20"/>
              </w:rPr>
              <w:t> </w:t>
            </w:r>
            <w:r>
              <w:rPr>
                <w:color w:val="231F20"/>
                <w:sz w:val="20"/>
              </w:rPr>
              <w:t>of</w:t>
            </w:r>
            <w:r>
              <w:rPr>
                <w:color w:val="231F20"/>
                <w:spacing w:val="21"/>
                <w:sz w:val="20"/>
              </w:rPr>
              <w:t> </w:t>
            </w:r>
            <w:r>
              <w:rPr>
                <w:color w:val="231F20"/>
                <w:sz w:val="20"/>
              </w:rPr>
              <w:t>accompanying</w:t>
            </w:r>
            <w:r>
              <w:rPr>
                <w:color w:val="231F20"/>
                <w:spacing w:val="21"/>
                <w:sz w:val="20"/>
              </w:rPr>
              <w:t> </w:t>
            </w:r>
            <w:r>
              <w:rPr>
                <w:color w:val="231F20"/>
                <w:sz w:val="20"/>
              </w:rPr>
              <w:t>training</w:t>
            </w:r>
            <w:r>
              <w:rPr>
                <w:color w:val="231F20"/>
                <w:spacing w:val="21"/>
                <w:sz w:val="20"/>
              </w:rPr>
              <w:t> </w:t>
            </w:r>
            <w:r>
              <w:rPr>
                <w:color w:val="231F20"/>
                <w:sz w:val="20"/>
              </w:rPr>
              <w:t>programs</w:t>
            </w:r>
            <w:r>
              <w:rPr>
                <w:color w:val="231F20"/>
                <w:spacing w:val="21"/>
                <w:sz w:val="20"/>
              </w:rPr>
              <w:t> </w:t>
            </w:r>
            <w:r>
              <w:rPr>
                <w:color w:val="231F20"/>
                <w:sz w:val="20"/>
              </w:rPr>
              <w:t>and</w:t>
            </w:r>
            <w:r>
              <w:rPr>
                <w:color w:val="231F20"/>
                <w:spacing w:val="21"/>
                <w:sz w:val="20"/>
              </w:rPr>
              <w:t> </w:t>
            </w:r>
            <w:r>
              <w:rPr>
                <w:color w:val="231F20"/>
                <w:sz w:val="20"/>
              </w:rPr>
              <w:t>resources</w:t>
            </w:r>
            <w:r>
              <w:rPr>
                <w:color w:val="231F20"/>
                <w:sz w:val="20"/>
              </w:rPr>
              <w:t> (available at comorbidityguidelines.org.au). Developed by researchers at the Matilda Centre, they are the only such Guidelines worldwide and recognised as best practice nationally and internationally. &gt;45,000 hard and</w:t>
            </w:r>
            <w:r>
              <w:rPr>
                <w:color w:val="231F20"/>
                <w:spacing w:val="80"/>
                <w:w w:val="150"/>
                <w:sz w:val="20"/>
              </w:rPr>
              <w:t> </w:t>
            </w:r>
            <w:r>
              <w:rPr>
                <w:color w:val="231F20"/>
                <w:sz w:val="20"/>
              </w:rPr>
              <w:t>fully</w:t>
            </w:r>
            <w:r>
              <w:rPr>
                <w:color w:val="231F20"/>
                <w:spacing w:val="27"/>
                <w:sz w:val="20"/>
              </w:rPr>
              <w:t> </w:t>
            </w:r>
            <w:r>
              <w:rPr>
                <w:color w:val="231F20"/>
                <w:sz w:val="20"/>
              </w:rPr>
              <w:t>accessible</w:t>
            </w:r>
            <w:r>
              <w:rPr>
                <w:color w:val="231F20"/>
                <w:spacing w:val="27"/>
                <w:sz w:val="20"/>
              </w:rPr>
              <w:t> </w:t>
            </w:r>
            <w:r>
              <w:rPr>
                <w:color w:val="231F20"/>
                <w:sz w:val="20"/>
              </w:rPr>
              <w:t>electronic</w:t>
            </w:r>
            <w:r>
              <w:rPr>
                <w:color w:val="231F20"/>
                <w:spacing w:val="27"/>
                <w:sz w:val="20"/>
              </w:rPr>
              <w:t> </w:t>
            </w:r>
            <w:r>
              <w:rPr>
                <w:color w:val="231F20"/>
                <w:sz w:val="20"/>
              </w:rPr>
              <w:t>copies</w:t>
            </w:r>
            <w:r>
              <w:rPr>
                <w:color w:val="231F20"/>
                <w:spacing w:val="27"/>
                <w:sz w:val="20"/>
              </w:rPr>
              <w:t> </w:t>
            </w:r>
            <w:r>
              <w:rPr>
                <w:color w:val="231F20"/>
                <w:sz w:val="20"/>
              </w:rPr>
              <w:t>(translatable</w:t>
            </w:r>
            <w:r>
              <w:rPr>
                <w:color w:val="231F20"/>
                <w:spacing w:val="27"/>
                <w:sz w:val="20"/>
              </w:rPr>
              <w:t> </w:t>
            </w:r>
            <w:r>
              <w:rPr>
                <w:color w:val="231F20"/>
                <w:sz w:val="20"/>
              </w:rPr>
              <w:t>into</w:t>
            </w:r>
            <w:r>
              <w:rPr>
                <w:color w:val="231F20"/>
                <w:spacing w:val="27"/>
                <w:sz w:val="20"/>
              </w:rPr>
              <w:t> </w:t>
            </w:r>
            <w:r>
              <w:rPr>
                <w:color w:val="231F20"/>
                <w:sz w:val="20"/>
              </w:rPr>
              <w:t>&gt;22</w:t>
            </w:r>
            <w:r>
              <w:rPr>
                <w:color w:val="231F20"/>
                <w:spacing w:val="27"/>
                <w:sz w:val="20"/>
              </w:rPr>
              <w:t> </w:t>
            </w:r>
            <w:r>
              <w:rPr>
                <w:color w:val="231F20"/>
                <w:sz w:val="20"/>
              </w:rPr>
              <w:t>languages;</w:t>
            </w:r>
            <w:r>
              <w:rPr>
                <w:color w:val="231F20"/>
                <w:spacing w:val="27"/>
                <w:sz w:val="20"/>
              </w:rPr>
              <w:t> </w:t>
            </w:r>
            <w:r>
              <w:rPr>
                <w:color w:val="231F20"/>
                <w:sz w:val="20"/>
              </w:rPr>
              <w:t>accessed</w:t>
            </w:r>
            <w:r>
              <w:rPr>
                <w:color w:val="231F20"/>
                <w:spacing w:val="27"/>
                <w:sz w:val="20"/>
              </w:rPr>
              <w:t> </w:t>
            </w:r>
            <w:r>
              <w:rPr>
                <w:color w:val="231F20"/>
                <w:sz w:val="20"/>
              </w:rPr>
              <w:t>by</w:t>
            </w:r>
            <w:r>
              <w:rPr>
                <w:color w:val="231F20"/>
                <w:spacing w:val="27"/>
                <w:sz w:val="20"/>
              </w:rPr>
              <w:t> </w:t>
            </w:r>
            <w:r>
              <w:rPr>
                <w:color w:val="231F20"/>
                <w:sz w:val="20"/>
              </w:rPr>
              <w:t>&gt;800,000</w:t>
            </w:r>
            <w:r>
              <w:rPr>
                <w:color w:val="231F20"/>
                <w:spacing w:val="27"/>
                <w:sz w:val="20"/>
              </w:rPr>
              <w:t> </w:t>
            </w:r>
            <w:r>
              <w:rPr>
                <w:color w:val="231F20"/>
                <w:sz w:val="20"/>
              </w:rPr>
              <w:t>unique</w:t>
            </w:r>
            <w:r>
              <w:rPr>
                <w:color w:val="231F20"/>
                <w:spacing w:val="27"/>
                <w:sz w:val="20"/>
              </w:rPr>
              <w:t> </w:t>
            </w:r>
            <w:r>
              <w:rPr>
                <w:color w:val="231F20"/>
                <w:sz w:val="20"/>
              </w:rPr>
              <w:t>visitors) have been distributed to practitioners, services and students nationally; &gt;15,700 people have undertaken the training since 2018, which is also embedded into &gt;200 vocational and educational training (VET) courses nationally;</w:t>
            </w:r>
            <w:r>
              <w:rPr>
                <w:color w:val="231F20"/>
                <w:spacing w:val="24"/>
                <w:sz w:val="20"/>
              </w:rPr>
              <w:t> </w:t>
            </w:r>
            <w:r>
              <w:rPr>
                <w:color w:val="231F20"/>
                <w:sz w:val="20"/>
              </w:rPr>
              <w:t>and</w:t>
            </w:r>
            <w:r>
              <w:rPr>
                <w:color w:val="231F20"/>
                <w:spacing w:val="24"/>
                <w:sz w:val="20"/>
              </w:rPr>
              <w:t> </w:t>
            </w:r>
            <w:r>
              <w:rPr>
                <w:color w:val="231F20"/>
                <w:sz w:val="20"/>
              </w:rPr>
              <w:t>forms</w:t>
            </w:r>
            <w:r>
              <w:rPr>
                <w:color w:val="231F20"/>
                <w:spacing w:val="24"/>
                <w:sz w:val="20"/>
              </w:rPr>
              <w:t> </w:t>
            </w:r>
            <w:r>
              <w:rPr>
                <w:color w:val="231F20"/>
                <w:sz w:val="20"/>
              </w:rPr>
              <w:t>part</w:t>
            </w:r>
            <w:r>
              <w:rPr>
                <w:color w:val="231F20"/>
                <w:spacing w:val="24"/>
                <w:sz w:val="20"/>
              </w:rPr>
              <w:t> </w:t>
            </w:r>
            <w:r>
              <w:rPr>
                <w:color w:val="231F20"/>
                <w:sz w:val="20"/>
              </w:rPr>
              <w:t>of</w:t>
            </w:r>
            <w:r>
              <w:rPr>
                <w:color w:val="231F20"/>
                <w:spacing w:val="24"/>
                <w:sz w:val="20"/>
              </w:rPr>
              <w:t> </w:t>
            </w:r>
            <w:r>
              <w:rPr>
                <w:color w:val="231F20"/>
                <w:sz w:val="20"/>
              </w:rPr>
              <w:t>mandatory</w:t>
            </w:r>
            <w:r>
              <w:rPr>
                <w:color w:val="231F20"/>
                <w:spacing w:val="24"/>
                <w:sz w:val="20"/>
              </w:rPr>
              <w:t> </w:t>
            </w:r>
            <w:r>
              <w:rPr>
                <w:color w:val="231F20"/>
                <w:sz w:val="20"/>
              </w:rPr>
              <w:t>training</w:t>
            </w:r>
            <w:r>
              <w:rPr>
                <w:color w:val="231F20"/>
                <w:spacing w:val="24"/>
                <w:sz w:val="20"/>
              </w:rPr>
              <w:t> </w:t>
            </w:r>
            <w:r>
              <w:rPr>
                <w:color w:val="231F20"/>
                <w:sz w:val="20"/>
              </w:rPr>
              <w:t>within</w:t>
            </w:r>
            <w:r>
              <w:rPr>
                <w:color w:val="231F20"/>
                <w:spacing w:val="24"/>
                <w:sz w:val="20"/>
              </w:rPr>
              <w:t> </w:t>
            </w:r>
            <w:r>
              <w:rPr>
                <w:color w:val="231F20"/>
                <w:sz w:val="20"/>
              </w:rPr>
              <w:t>many</w:t>
            </w:r>
            <w:r>
              <w:rPr>
                <w:color w:val="231F20"/>
                <w:spacing w:val="24"/>
                <w:sz w:val="20"/>
              </w:rPr>
              <w:t> </w:t>
            </w:r>
            <w:r>
              <w:rPr>
                <w:color w:val="231F20"/>
                <w:sz w:val="20"/>
              </w:rPr>
              <w:t>agencies</w:t>
            </w:r>
            <w:r>
              <w:rPr>
                <w:color w:val="231F20"/>
                <w:spacing w:val="24"/>
                <w:sz w:val="20"/>
              </w:rPr>
              <w:t> </w:t>
            </w:r>
            <w:r>
              <w:rPr>
                <w:color w:val="231F20"/>
                <w:sz w:val="20"/>
              </w:rPr>
              <w:t>in</w:t>
            </w:r>
            <w:r>
              <w:rPr>
                <w:color w:val="231F20"/>
                <w:spacing w:val="24"/>
                <w:sz w:val="20"/>
              </w:rPr>
              <w:t> </w:t>
            </w:r>
            <w:r>
              <w:rPr>
                <w:color w:val="231F20"/>
                <w:sz w:val="20"/>
              </w:rPr>
              <w:t>the</w:t>
            </w:r>
            <w:r>
              <w:rPr>
                <w:color w:val="231F20"/>
                <w:spacing w:val="24"/>
                <w:sz w:val="20"/>
              </w:rPr>
              <w:t> </w:t>
            </w:r>
            <w:r>
              <w:rPr>
                <w:color w:val="231F20"/>
                <w:sz w:val="20"/>
              </w:rPr>
              <w:t>non-government,</w:t>
            </w:r>
            <w:r>
              <w:rPr>
                <w:color w:val="231F20"/>
                <w:spacing w:val="24"/>
                <w:sz w:val="20"/>
              </w:rPr>
              <w:t> </w:t>
            </w:r>
            <w:r>
              <w:rPr>
                <w:color w:val="231F20"/>
                <w:sz w:val="20"/>
              </w:rPr>
              <w:t>public</w:t>
            </w:r>
            <w:r>
              <w:rPr>
                <w:color w:val="231F20"/>
                <w:spacing w:val="24"/>
                <w:sz w:val="20"/>
              </w:rPr>
              <w:t> </w:t>
            </w:r>
            <w:r>
              <w:rPr>
                <w:color w:val="231F20"/>
                <w:sz w:val="20"/>
              </w:rPr>
              <w:t>and private</w:t>
            </w:r>
            <w:r>
              <w:rPr>
                <w:color w:val="231F20"/>
                <w:spacing w:val="28"/>
                <w:sz w:val="20"/>
              </w:rPr>
              <w:t> </w:t>
            </w:r>
            <w:r>
              <w:rPr>
                <w:color w:val="231F20"/>
                <w:sz w:val="20"/>
              </w:rPr>
              <w:t>treatment</w:t>
            </w:r>
            <w:r>
              <w:rPr>
                <w:color w:val="231F20"/>
                <w:spacing w:val="28"/>
                <w:sz w:val="20"/>
              </w:rPr>
              <w:t> </w:t>
            </w:r>
            <w:r>
              <w:rPr>
                <w:color w:val="231F20"/>
                <w:sz w:val="20"/>
              </w:rPr>
              <w:t>services</w:t>
            </w:r>
            <w:r>
              <w:rPr>
                <w:color w:val="231F20"/>
                <w:spacing w:val="28"/>
                <w:sz w:val="20"/>
              </w:rPr>
              <w:t> </w:t>
            </w:r>
            <w:r>
              <w:rPr>
                <w:color w:val="231F20"/>
                <w:sz w:val="20"/>
              </w:rPr>
              <w:t>nationally.</w:t>
            </w:r>
            <w:r>
              <w:rPr>
                <w:color w:val="231F20"/>
                <w:spacing w:val="28"/>
                <w:sz w:val="20"/>
              </w:rPr>
              <w:t> </w:t>
            </w:r>
            <w:r>
              <w:rPr>
                <w:color w:val="231F20"/>
                <w:sz w:val="20"/>
              </w:rPr>
              <w:t>An</w:t>
            </w:r>
            <w:r>
              <w:rPr>
                <w:color w:val="231F20"/>
                <w:spacing w:val="28"/>
                <w:sz w:val="20"/>
              </w:rPr>
              <w:t> </w:t>
            </w:r>
            <w:r>
              <w:rPr>
                <w:color w:val="231F20"/>
                <w:sz w:val="20"/>
              </w:rPr>
              <w:t>evaluation</w:t>
            </w:r>
            <w:r>
              <w:rPr>
                <w:color w:val="231F20"/>
                <w:spacing w:val="28"/>
                <w:sz w:val="20"/>
              </w:rPr>
              <w:t> </w:t>
            </w:r>
            <w:r>
              <w:rPr>
                <w:color w:val="231F20"/>
                <w:sz w:val="20"/>
              </w:rPr>
              <w:t>of</w:t>
            </w:r>
            <w:r>
              <w:rPr>
                <w:color w:val="231F20"/>
                <w:spacing w:val="28"/>
                <w:sz w:val="20"/>
              </w:rPr>
              <w:t> </w:t>
            </w:r>
            <w:r>
              <w:rPr>
                <w:color w:val="231F20"/>
                <w:sz w:val="20"/>
              </w:rPr>
              <w:t>the</w:t>
            </w:r>
            <w:r>
              <w:rPr>
                <w:color w:val="231F20"/>
                <w:spacing w:val="28"/>
                <w:sz w:val="20"/>
              </w:rPr>
              <w:t> </w:t>
            </w:r>
            <w:r>
              <w:rPr>
                <w:color w:val="231F20"/>
                <w:sz w:val="20"/>
              </w:rPr>
              <w:t>e-learning</w:t>
            </w:r>
            <w:r>
              <w:rPr>
                <w:color w:val="231F20"/>
                <w:spacing w:val="28"/>
                <w:sz w:val="20"/>
              </w:rPr>
              <w:t> </w:t>
            </w:r>
            <w:r>
              <w:rPr>
                <w:color w:val="231F20"/>
                <w:sz w:val="20"/>
              </w:rPr>
              <w:t>program</w:t>
            </w:r>
            <w:r>
              <w:rPr>
                <w:color w:val="231F20"/>
                <w:spacing w:val="28"/>
                <w:sz w:val="20"/>
              </w:rPr>
              <w:t> </w:t>
            </w:r>
            <w:r>
              <w:rPr>
                <w:color w:val="231F20"/>
                <w:sz w:val="20"/>
              </w:rPr>
              <w:t>was</w:t>
            </w:r>
            <w:r>
              <w:rPr>
                <w:color w:val="231F20"/>
                <w:spacing w:val="28"/>
                <w:sz w:val="20"/>
              </w:rPr>
              <w:t> </w:t>
            </w:r>
            <w:r>
              <w:rPr>
                <w:color w:val="231F20"/>
                <w:sz w:val="20"/>
              </w:rPr>
              <w:t>overwhelmingly</w:t>
            </w:r>
            <w:r>
              <w:rPr>
                <w:color w:val="231F20"/>
                <w:spacing w:val="28"/>
                <w:sz w:val="20"/>
              </w:rPr>
              <w:t> </w:t>
            </w:r>
            <w:r>
              <w:rPr>
                <w:color w:val="231F20"/>
                <w:sz w:val="20"/>
              </w:rPr>
              <w:t>positive: 95% of participants reported gaining knowledge or skills to address co-occurring conditions in their practice,</w:t>
            </w:r>
            <w:r>
              <w:rPr>
                <w:color w:val="231F20"/>
                <w:spacing w:val="80"/>
                <w:sz w:val="20"/>
              </w:rPr>
              <w:t> </w:t>
            </w:r>
            <w:r>
              <w:rPr>
                <w:color w:val="231F20"/>
                <w:sz w:val="20"/>
              </w:rPr>
              <w:t>89% reported using skills they had learned in clinical practice, and 94% found the training useful (Marel et al., 2023). In 2025, NSW Health funded skills-based training and train-the-trainer programs to for clinicians across NSW. To date, 55 and 45 clinicians have completed three skills-based and two train-the-trainer workshops, respectively. Preliminary evaluation data has demonstrated significant and maintained improvements in participants’</w:t>
            </w:r>
            <w:r>
              <w:rPr>
                <w:color w:val="231F20"/>
                <w:spacing w:val="25"/>
                <w:sz w:val="20"/>
              </w:rPr>
              <w:t> </w:t>
            </w:r>
            <w:r>
              <w:rPr>
                <w:color w:val="231F20"/>
                <w:sz w:val="20"/>
              </w:rPr>
              <w:t>knowledge,</w:t>
            </w:r>
            <w:r>
              <w:rPr>
                <w:color w:val="231F20"/>
                <w:spacing w:val="25"/>
                <w:sz w:val="20"/>
              </w:rPr>
              <w:t> </w:t>
            </w:r>
            <w:r>
              <w:rPr>
                <w:color w:val="231F20"/>
                <w:sz w:val="20"/>
              </w:rPr>
              <w:t>skills</w:t>
            </w:r>
            <w:r>
              <w:rPr>
                <w:color w:val="231F20"/>
                <w:spacing w:val="25"/>
                <w:sz w:val="20"/>
              </w:rPr>
              <w:t> </w:t>
            </w:r>
            <w:r>
              <w:rPr>
                <w:color w:val="231F20"/>
                <w:sz w:val="20"/>
              </w:rPr>
              <w:t>and</w:t>
            </w:r>
            <w:r>
              <w:rPr>
                <w:color w:val="231F20"/>
                <w:spacing w:val="25"/>
                <w:sz w:val="20"/>
              </w:rPr>
              <w:t> </w:t>
            </w:r>
            <w:r>
              <w:rPr>
                <w:color w:val="231F20"/>
                <w:sz w:val="20"/>
              </w:rPr>
              <w:t>confidence</w:t>
            </w:r>
            <w:r>
              <w:rPr>
                <w:color w:val="231F20"/>
                <w:spacing w:val="25"/>
                <w:sz w:val="20"/>
              </w:rPr>
              <w:t> </w:t>
            </w:r>
            <w:r>
              <w:rPr>
                <w:color w:val="231F20"/>
                <w:sz w:val="20"/>
              </w:rPr>
              <w:t>in</w:t>
            </w:r>
            <w:r>
              <w:rPr>
                <w:color w:val="231F20"/>
                <w:spacing w:val="25"/>
                <w:sz w:val="20"/>
              </w:rPr>
              <w:t> </w:t>
            </w:r>
            <w:r>
              <w:rPr>
                <w:color w:val="231F20"/>
                <w:sz w:val="20"/>
              </w:rPr>
              <w:t>working</w:t>
            </w:r>
            <w:r>
              <w:rPr>
                <w:color w:val="231F20"/>
                <w:spacing w:val="25"/>
                <w:sz w:val="20"/>
              </w:rPr>
              <w:t> </w:t>
            </w:r>
            <w:r>
              <w:rPr>
                <w:color w:val="231F20"/>
                <w:sz w:val="20"/>
              </w:rPr>
              <w:t>with</w:t>
            </w:r>
            <w:r>
              <w:rPr>
                <w:color w:val="231F20"/>
                <w:spacing w:val="25"/>
                <w:sz w:val="20"/>
              </w:rPr>
              <w:t> </w:t>
            </w:r>
            <w:r>
              <w:rPr>
                <w:color w:val="231F20"/>
                <w:sz w:val="20"/>
              </w:rPr>
              <w:t>people</w:t>
            </w:r>
            <w:r>
              <w:rPr>
                <w:color w:val="231F20"/>
                <w:spacing w:val="25"/>
                <w:sz w:val="20"/>
              </w:rPr>
              <w:t> </w:t>
            </w:r>
            <w:r>
              <w:rPr>
                <w:color w:val="231F20"/>
                <w:sz w:val="20"/>
              </w:rPr>
              <w:t>with</w:t>
            </w:r>
            <w:r>
              <w:rPr>
                <w:color w:val="231F20"/>
                <w:spacing w:val="25"/>
                <w:sz w:val="20"/>
              </w:rPr>
              <w:t> </w:t>
            </w:r>
            <w:r>
              <w:rPr>
                <w:color w:val="231F20"/>
                <w:sz w:val="20"/>
              </w:rPr>
              <w:t>co-occurring</w:t>
            </w:r>
            <w:r>
              <w:rPr>
                <w:color w:val="231F20"/>
                <w:spacing w:val="25"/>
                <w:sz w:val="20"/>
              </w:rPr>
              <w:t> </w:t>
            </w:r>
            <w:r>
              <w:rPr>
                <w:color w:val="231F20"/>
                <w:sz w:val="20"/>
              </w:rPr>
              <w:t>AOD</w:t>
            </w:r>
            <w:r>
              <w:rPr>
                <w:color w:val="231F20"/>
                <w:spacing w:val="23"/>
                <w:sz w:val="20"/>
              </w:rPr>
              <w:t> </w:t>
            </w:r>
            <w:r>
              <w:rPr>
                <w:color w:val="231F20"/>
                <w:sz w:val="20"/>
              </w:rPr>
              <w:t>and</w:t>
            </w:r>
            <w:r>
              <w:rPr>
                <w:color w:val="231F20"/>
                <w:spacing w:val="25"/>
                <w:sz w:val="20"/>
              </w:rPr>
              <w:t> </w:t>
            </w:r>
            <w:r>
              <w:rPr>
                <w:color w:val="231F20"/>
                <w:sz w:val="20"/>
              </w:rPr>
              <w:t>mental health conditions. However, we are unable to meet demand with &gt;580 people applying to undertake these courses (382 &amp; 198 applying for skills-based and train-the-trainer programs, respectively). Ongoing access to</w:t>
            </w:r>
            <w:r>
              <w:rPr>
                <w:color w:val="231F20"/>
                <w:spacing w:val="40"/>
                <w:sz w:val="20"/>
              </w:rPr>
              <w:t> </w:t>
            </w:r>
            <w:r>
              <w:rPr>
                <w:color w:val="231F20"/>
                <w:sz w:val="20"/>
              </w:rPr>
              <w:t>this training is essential for the AOD sector in NSW to support the implementation of best practice approaches and improve treatment outcomes. The train-the-trainer model is an effective strategy to maximise reach and promote sustainability.</w:t>
            </w:r>
          </w:p>
          <w:p>
            <w:pPr>
              <w:pStyle w:val="TableParagraph"/>
              <w:spacing w:before="14"/>
              <w:ind w:left="0"/>
              <w:rPr>
                <w:sz w:val="20"/>
              </w:rPr>
            </w:pPr>
          </w:p>
          <w:p>
            <w:pPr>
              <w:pStyle w:val="TableParagraph"/>
              <w:spacing w:line="247" w:lineRule="auto"/>
              <w:ind w:right="206"/>
              <w:rPr>
                <w:sz w:val="20"/>
              </w:rPr>
            </w:pPr>
            <w:r>
              <w:rPr>
                <w:color w:val="231F20"/>
                <w:sz w:val="20"/>
              </w:rPr>
              <w:t>Based on the success of our workforce development activities in the AOD sector, the Australian Government</w:t>
            </w:r>
            <w:r>
              <w:rPr>
                <w:color w:val="231F20"/>
                <w:spacing w:val="40"/>
                <w:sz w:val="20"/>
              </w:rPr>
              <w:t> </w:t>
            </w:r>
            <w:r>
              <w:rPr>
                <w:color w:val="231F20"/>
                <w:sz w:val="20"/>
              </w:rPr>
              <w:t>has funded the Matilda Centre to develop complementary guidelines for the mental health sector that aim to build the capacity of this workforce to manage AOD use and use disorders among their clients to best support recovery</w:t>
            </w:r>
            <w:r>
              <w:rPr>
                <w:color w:val="231F20"/>
                <w:spacing w:val="20"/>
                <w:sz w:val="20"/>
              </w:rPr>
              <w:t> </w:t>
            </w:r>
            <w:r>
              <w:rPr>
                <w:color w:val="231F20"/>
                <w:sz w:val="20"/>
              </w:rPr>
              <w:t>and</w:t>
            </w:r>
            <w:r>
              <w:rPr>
                <w:color w:val="231F20"/>
                <w:spacing w:val="20"/>
                <w:sz w:val="20"/>
              </w:rPr>
              <w:t> </w:t>
            </w:r>
            <w:r>
              <w:rPr>
                <w:color w:val="231F20"/>
                <w:sz w:val="20"/>
              </w:rPr>
              <w:t>prevent</w:t>
            </w:r>
            <w:r>
              <w:rPr>
                <w:color w:val="231F20"/>
                <w:spacing w:val="20"/>
                <w:sz w:val="20"/>
              </w:rPr>
              <w:t> </w:t>
            </w:r>
            <w:r>
              <w:rPr>
                <w:color w:val="231F20"/>
                <w:sz w:val="20"/>
              </w:rPr>
              <w:t>relapse.</w:t>
            </w:r>
            <w:r>
              <w:rPr>
                <w:color w:val="231F20"/>
                <w:spacing w:val="20"/>
                <w:sz w:val="20"/>
              </w:rPr>
              <w:t> </w:t>
            </w:r>
            <w:r>
              <w:rPr>
                <w:color w:val="231F20"/>
                <w:sz w:val="20"/>
              </w:rPr>
              <w:t>However,</w:t>
            </w:r>
            <w:r>
              <w:rPr>
                <w:color w:val="231F20"/>
                <w:spacing w:val="20"/>
                <w:sz w:val="20"/>
              </w:rPr>
              <w:t> </w:t>
            </w:r>
            <w:r>
              <w:rPr>
                <w:color w:val="231F20"/>
                <w:sz w:val="20"/>
              </w:rPr>
              <w:t>for</w:t>
            </w:r>
            <w:r>
              <w:rPr>
                <w:color w:val="231F20"/>
                <w:spacing w:val="20"/>
                <w:sz w:val="20"/>
              </w:rPr>
              <w:t> </w:t>
            </w:r>
            <w:r>
              <w:rPr>
                <w:color w:val="231F20"/>
                <w:sz w:val="20"/>
              </w:rPr>
              <w:t>this</w:t>
            </w:r>
            <w:r>
              <w:rPr>
                <w:color w:val="231F20"/>
                <w:spacing w:val="20"/>
                <w:sz w:val="20"/>
              </w:rPr>
              <w:t> </w:t>
            </w:r>
            <w:r>
              <w:rPr>
                <w:color w:val="231F20"/>
                <w:sz w:val="20"/>
              </w:rPr>
              <w:t>resource</w:t>
            </w:r>
            <w:r>
              <w:rPr>
                <w:color w:val="231F20"/>
                <w:spacing w:val="20"/>
                <w:sz w:val="20"/>
              </w:rPr>
              <w:t> </w:t>
            </w:r>
            <w:r>
              <w:rPr>
                <w:color w:val="231F20"/>
                <w:sz w:val="20"/>
              </w:rPr>
              <w:t>to</w:t>
            </w:r>
            <w:r>
              <w:rPr>
                <w:color w:val="231F20"/>
                <w:spacing w:val="20"/>
                <w:sz w:val="20"/>
              </w:rPr>
              <w:t> </w:t>
            </w:r>
            <w:r>
              <w:rPr>
                <w:color w:val="231F20"/>
                <w:sz w:val="20"/>
              </w:rPr>
              <w:t>have</w:t>
            </w:r>
            <w:r>
              <w:rPr>
                <w:color w:val="231F20"/>
                <w:spacing w:val="20"/>
                <w:sz w:val="20"/>
              </w:rPr>
              <w:t> </w:t>
            </w:r>
            <w:r>
              <w:rPr>
                <w:color w:val="231F20"/>
                <w:sz w:val="20"/>
              </w:rPr>
              <w:t>impact</w:t>
            </w:r>
            <w:r>
              <w:rPr>
                <w:color w:val="231F20"/>
                <w:spacing w:val="20"/>
                <w:sz w:val="20"/>
              </w:rPr>
              <w:t> </w:t>
            </w:r>
            <w:r>
              <w:rPr>
                <w:color w:val="231F20"/>
                <w:sz w:val="20"/>
              </w:rPr>
              <w:t>at</w:t>
            </w:r>
            <w:r>
              <w:rPr>
                <w:color w:val="231F20"/>
                <w:spacing w:val="20"/>
                <w:sz w:val="20"/>
              </w:rPr>
              <w:t> </w:t>
            </w:r>
            <w:r>
              <w:rPr>
                <w:color w:val="231F20"/>
                <w:sz w:val="20"/>
              </w:rPr>
              <w:t>the</w:t>
            </w:r>
            <w:r>
              <w:rPr>
                <w:color w:val="231F20"/>
                <w:spacing w:val="20"/>
                <w:sz w:val="20"/>
              </w:rPr>
              <w:t> </w:t>
            </w:r>
            <w:r>
              <w:rPr>
                <w:color w:val="231F20"/>
                <w:sz w:val="20"/>
              </w:rPr>
              <w:t>clinical</w:t>
            </w:r>
            <w:r>
              <w:rPr>
                <w:color w:val="231F20"/>
                <w:spacing w:val="20"/>
                <w:sz w:val="20"/>
              </w:rPr>
              <w:t> </w:t>
            </w:r>
            <w:r>
              <w:rPr>
                <w:color w:val="231F20"/>
                <w:sz w:val="20"/>
              </w:rPr>
              <w:t>level,</w:t>
            </w:r>
            <w:r>
              <w:rPr>
                <w:color w:val="231F20"/>
                <w:spacing w:val="20"/>
                <w:sz w:val="20"/>
              </w:rPr>
              <w:t> </w:t>
            </w:r>
            <w:r>
              <w:rPr>
                <w:color w:val="231F20"/>
                <w:sz w:val="20"/>
              </w:rPr>
              <w:t>it</w:t>
            </w:r>
            <w:r>
              <w:rPr>
                <w:color w:val="231F20"/>
                <w:spacing w:val="20"/>
                <w:sz w:val="20"/>
              </w:rPr>
              <w:t> </w:t>
            </w:r>
            <w:r>
              <w:rPr>
                <w:color w:val="231F20"/>
                <w:sz w:val="20"/>
              </w:rPr>
              <w:t>will</w:t>
            </w:r>
            <w:r>
              <w:rPr>
                <w:color w:val="231F20"/>
                <w:spacing w:val="20"/>
                <w:sz w:val="20"/>
              </w:rPr>
              <w:t> </w:t>
            </w:r>
            <w:r>
              <w:rPr>
                <w:color w:val="231F20"/>
                <w:sz w:val="20"/>
              </w:rPr>
              <w:t>be imperative that further investment is provided to undertake translational activities similar to those described above for the AOD sector.</w:t>
            </w:r>
          </w:p>
        </w:tc>
      </w:tr>
    </w:tbl>
    <w:p>
      <w:pPr>
        <w:pStyle w:val="TableParagraph"/>
        <w:spacing w:after="0" w:line="247" w:lineRule="auto"/>
        <w:rPr>
          <w:sz w:val="20"/>
        </w:rPr>
        <w:sectPr>
          <w:type w:val="continuous"/>
          <w:pgSz w:w="12240" w:h="15840"/>
          <w:pgMar w:top="520" w:bottom="710" w:left="720" w:right="720"/>
        </w:sectPr>
      </w:pPr>
    </w:p>
    <w:tbl>
      <w:tblPr>
        <w:tblW w:w="0" w:type="auto"/>
        <w:jc w:val="left"/>
        <w:tblInd w:w="342"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top w:w="0" w:type="dxa"/>
          <w:left w:w="0" w:type="dxa"/>
          <w:bottom w:w="0" w:type="dxa"/>
          <w:right w:w="0" w:type="dxa"/>
        </w:tblCellMar>
        <w:tblLook w:val="01E0"/>
      </w:tblPr>
      <w:tblGrid>
        <w:gridCol w:w="10124"/>
      </w:tblGrid>
      <w:tr>
        <w:trPr>
          <w:trHeight w:val="468" w:hRule="atLeast"/>
        </w:trPr>
        <w:tc>
          <w:tcPr>
            <w:tcW w:w="10124" w:type="dxa"/>
            <w:shd w:val="clear" w:color="auto" w:fill="FCF9CE"/>
          </w:tcPr>
          <w:p>
            <w:pPr>
              <w:pStyle w:val="TableParagraph"/>
              <w:spacing w:before="121"/>
              <w:ind w:left="101"/>
              <w:rPr>
                <w:sz w:val="20"/>
              </w:rPr>
            </w:pPr>
            <w:r>
              <w:rPr>
                <w:color w:val="21272B"/>
                <w:spacing w:val="-2"/>
                <w:w w:val="110"/>
                <w:sz w:val="20"/>
              </w:rPr>
              <w:t>Questions</w:t>
            </w:r>
            <w:r>
              <w:rPr>
                <w:color w:val="21272B"/>
                <w:spacing w:val="-5"/>
                <w:w w:val="110"/>
                <w:sz w:val="20"/>
              </w:rPr>
              <w:t> </w:t>
            </w:r>
            <w:r>
              <w:rPr>
                <w:color w:val="21272B"/>
                <w:spacing w:val="-2"/>
                <w:w w:val="110"/>
                <w:sz w:val="20"/>
              </w:rPr>
              <w:t>about</w:t>
            </w:r>
            <w:r>
              <w:rPr>
                <w:color w:val="21272B"/>
                <w:spacing w:val="-5"/>
                <w:w w:val="110"/>
                <w:sz w:val="20"/>
              </w:rPr>
              <w:t> </w:t>
            </w:r>
            <w:r>
              <w:rPr>
                <w:color w:val="21272B"/>
                <w:spacing w:val="-2"/>
                <w:w w:val="110"/>
                <w:sz w:val="20"/>
              </w:rPr>
              <w:t>mental</w:t>
            </w:r>
            <w:r>
              <w:rPr>
                <w:color w:val="21272B"/>
                <w:spacing w:val="-7"/>
                <w:w w:val="110"/>
                <w:sz w:val="20"/>
              </w:rPr>
              <w:t> </w:t>
            </w:r>
            <w:r>
              <w:rPr>
                <w:color w:val="21272B"/>
                <w:spacing w:val="-2"/>
                <w:w w:val="110"/>
                <w:sz w:val="20"/>
              </w:rPr>
              <w:t>health</w:t>
            </w:r>
            <w:r>
              <w:rPr>
                <w:color w:val="21272B"/>
                <w:spacing w:val="-5"/>
                <w:w w:val="110"/>
                <w:sz w:val="20"/>
              </w:rPr>
              <w:t> </w:t>
            </w:r>
            <w:r>
              <w:rPr>
                <w:color w:val="21272B"/>
                <w:spacing w:val="-2"/>
                <w:w w:val="110"/>
                <w:sz w:val="20"/>
              </w:rPr>
              <w:t>and</w:t>
            </w:r>
            <w:r>
              <w:rPr>
                <w:color w:val="21272B"/>
                <w:spacing w:val="-5"/>
                <w:w w:val="110"/>
                <w:sz w:val="20"/>
              </w:rPr>
              <w:t> </w:t>
            </w:r>
            <w:r>
              <w:rPr>
                <w:color w:val="21272B"/>
                <w:spacing w:val="-2"/>
                <w:w w:val="110"/>
                <w:sz w:val="20"/>
              </w:rPr>
              <w:t>wellbeing</w:t>
            </w:r>
            <w:r>
              <w:rPr>
                <w:color w:val="21272B"/>
                <w:spacing w:val="-5"/>
                <w:w w:val="110"/>
                <w:sz w:val="20"/>
              </w:rPr>
              <w:t> </w:t>
            </w:r>
            <w:r>
              <w:rPr>
                <w:color w:val="21272B"/>
                <w:spacing w:val="-2"/>
                <w:w w:val="110"/>
                <w:sz w:val="20"/>
              </w:rPr>
              <w:t>in</w:t>
            </w:r>
            <w:r>
              <w:rPr>
                <w:color w:val="21272B"/>
                <w:spacing w:val="-4"/>
                <w:w w:val="110"/>
                <w:sz w:val="20"/>
              </w:rPr>
              <w:t> </w:t>
            </w:r>
            <w:r>
              <w:rPr>
                <w:color w:val="21272B"/>
                <w:spacing w:val="-2"/>
                <w:w w:val="110"/>
                <w:sz w:val="20"/>
              </w:rPr>
              <w:t>communities</w:t>
            </w:r>
          </w:p>
        </w:tc>
      </w:tr>
      <w:tr>
        <w:trPr>
          <w:trHeight w:val="534" w:hRule="atLeast"/>
        </w:trPr>
        <w:tc>
          <w:tcPr>
            <w:tcW w:w="10124" w:type="dxa"/>
            <w:shd w:val="clear" w:color="auto" w:fill="202D60"/>
          </w:tcPr>
          <w:p>
            <w:pPr>
              <w:pStyle w:val="TableParagraph"/>
              <w:spacing w:before="119"/>
              <w:ind w:left="101"/>
              <w:rPr>
                <w:sz w:val="26"/>
              </w:rPr>
            </w:pPr>
            <w:r>
              <w:rPr>
                <w:color w:val="FFFFFF"/>
                <w:w w:val="105"/>
                <w:sz w:val="26"/>
              </w:rPr>
              <w:t>5.</w:t>
            </w:r>
            <w:r>
              <w:rPr>
                <w:color w:val="FFFFFF"/>
                <w:spacing w:val="-3"/>
                <w:w w:val="105"/>
                <w:sz w:val="26"/>
              </w:rPr>
              <w:t> </w:t>
            </w:r>
            <w:r>
              <w:rPr>
                <w:color w:val="FFFFFF"/>
                <w:w w:val="105"/>
                <w:sz w:val="26"/>
              </w:rPr>
              <w:t>What</w:t>
            </w:r>
            <w:r>
              <w:rPr>
                <w:color w:val="FFFFFF"/>
                <w:spacing w:val="-3"/>
                <w:w w:val="105"/>
                <w:sz w:val="26"/>
              </w:rPr>
              <w:t> </w:t>
            </w:r>
            <w:r>
              <w:rPr>
                <w:color w:val="FFFFFF"/>
                <w:w w:val="105"/>
                <w:sz w:val="26"/>
              </w:rPr>
              <w:t>could</w:t>
            </w:r>
            <w:r>
              <w:rPr>
                <w:color w:val="FFFFFF"/>
                <w:spacing w:val="-1"/>
                <w:w w:val="105"/>
                <w:sz w:val="26"/>
              </w:rPr>
              <w:t> </w:t>
            </w:r>
            <w:r>
              <w:rPr>
                <w:color w:val="FFFFFF"/>
                <w:w w:val="105"/>
                <w:sz w:val="26"/>
              </w:rPr>
              <w:t>improve</w:t>
            </w:r>
            <w:r>
              <w:rPr>
                <w:color w:val="FFFFFF"/>
                <w:spacing w:val="-3"/>
                <w:w w:val="105"/>
                <w:sz w:val="26"/>
              </w:rPr>
              <w:t> </w:t>
            </w:r>
            <w:r>
              <w:rPr>
                <w:color w:val="FFFFFF"/>
                <w:w w:val="105"/>
                <w:sz w:val="26"/>
              </w:rPr>
              <w:t>mental health</w:t>
            </w:r>
            <w:r>
              <w:rPr>
                <w:color w:val="FFFFFF"/>
                <w:spacing w:val="-4"/>
                <w:w w:val="105"/>
                <w:sz w:val="26"/>
              </w:rPr>
              <w:t> </w:t>
            </w:r>
            <w:r>
              <w:rPr>
                <w:color w:val="FFFFFF"/>
                <w:w w:val="105"/>
                <w:sz w:val="26"/>
              </w:rPr>
              <w:t>and</w:t>
            </w:r>
            <w:r>
              <w:rPr>
                <w:color w:val="FFFFFF"/>
                <w:spacing w:val="-2"/>
                <w:w w:val="105"/>
                <w:sz w:val="26"/>
              </w:rPr>
              <w:t> </w:t>
            </w:r>
            <w:r>
              <w:rPr>
                <w:color w:val="FFFFFF"/>
                <w:w w:val="105"/>
                <w:sz w:val="26"/>
              </w:rPr>
              <w:t>wellbeing across</w:t>
            </w:r>
            <w:r>
              <w:rPr>
                <w:color w:val="FFFFFF"/>
                <w:spacing w:val="-1"/>
                <w:w w:val="105"/>
                <w:sz w:val="26"/>
              </w:rPr>
              <w:t> </w:t>
            </w:r>
            <w:r>
              <w:rPr>
                <w:color w:val="FFFFFF"/>
                <w:w w:val="105"/>
                <w:sz w:val="26"/>
              </w:rPr>
              <w:t>our</w:t>
            </w:r>
            <w:r>
              <w:rPr>
                <w:color w:val="FFFFFF"/>
                <w:spacing w:val="-5"/>
                <w:w w:val="105"/>
                <w:sz w:val="26"/>
              </w:rPr>
              <w:t> </w:t>
            </w:r>
            <w:r>
              <w:rPr>
                <w:color w:val="FFFFFF"/>
                <w:spacing w:val="-2"/>
                <w:w w:val="105"/>
                <w:sz w:val="26"/>
              </w:rPr>
              <w:t>communities?</w:t>
            </w:r>
          </w:p>
        </w:tc>
      </w:tr>
      <w:tr>
        <w:trPr>
          <w:trHeight w:val="13333" w:hRule="atLeast"/>
        </w:trPr>
        <w:tc>
          <w:tcPr>
            <w:tcW w:w="10124" w:type="dxa"/>
          </w:tcPr>
          <w:p>
            <w:pPr>
              <w:pStyle w:val="TableParagraph"/>
              <w:spacing w:line="249" w:lineRule="auto" w:before="98"/>
              <w:ind w:right="59"/>
              <w:rPr>
                <w:sz w:val="14"/>
              </w:rPr>
            </w:pPr>
            <w:r>
              <w:rPr>
                <w:color w:val="231F20"/>
                <w:w w:val="105"/>
                <w:sz w:val="14"/>
              </w:rPr>
              <w:t>Improving</w:t>
            </w:r>
            <w:r>
              <w:rPr>
                <w:color w:val="231F20"/>
                <w:spacing w:val="-10"/>
                <w:w w:val="105"/>
                <w:sz w:val="14"/>
              </w:rPr>
              <w:t> </w:t>
            </w:r>
            <w:r>
              <w:rPr>
                <w:color w:val="231F20"/>
                <w:w w:val="105"/>
                <w:sz w:val="14"/>
              </w:rPr>
              <w:t>mental</w:t>
            </w:r>
            <w:r>
              <w:rPr>
                <w:color w:val="231F20"/>
                <w:spacing w:val="-10"/>
                <w:w w:val="105"/>
                <w:sz w:val="14"/>
              </w:rPr>
              <w:t> </w:t>
            </w:r>
            <w:r>
              <w:rPr>
                <w:color w:val="231F20"/>
                <w:w w:val="105"/>
                <w:sz w:val="14"/>
              </w:rPr>
              <w:t>health</w:t>
            </w:r>
            <w:r>
              <w:rPr>
                <w:color w:val="231F20"/>
                <w:spacing w:val="-10"/>
                <w:w w:val="105"/>
                <w:sz w:val="14"/>
              </w:rPr>
              <w:t> </w:t>
            </w:r>
            <w:r>
              <w:rPr>
                <w:color w:val="231F20"/>
                <w:w w:val="105"/>
                <w:sz w:val="14"/>
              </w:rPr>
              <w:t>and</w:t>
            </w:r>
            <w:r>
              <w:rPr>
                <w:color w:val="231F20"/>
                <w:spacing w:val="-10"/>
                <w:w w:val="105"/>
                <w:sz w:val="14"/>
              </w:rPr>
              <w:t> </w:t>
            </w:r>
            <w:r>
              <w:rPr>
                <w:color w:val="231F20"/>
                <w:w w:val="105"/>
                <w:sz w:val="14"/>
              </w:rPr>
              <w:t>wellbeing</w:t>
            </w:r>
            <w:r>
              <w:rPr>
                <w:color w:val="231F20"/>
                <w:spacing w:val="-9"/>
                <w:w w:val="105"/>
                <w:sz w:val="14"/>
              </w:rPr>
              <w:t> </w:t>
            </w:r>
            <w:r>
              <w:rPr>
                <w:color w:val="231F20"/>
                <w:w w:val="105"/>
                <w:sz w:val="14"/>
              </w:rPr>
              <w:t>across</w:t>
            </w:r>
            <w:r>
              <w:rPr>
                <w:color w:val="231F20"/>
                <w:spacing w:val="-10"/>
                <w:w w:val="105"/>
                <w:sz w:val="14"/>
              </w:rPr>
              <w:t> </w:t>
            </w:r>
            <w:r>
              <w:rPr>
                <w:color w:val="231F20"/>
                <w:w w:val="105"/>
                <w:sz w:val="14"/>
              </w:rPr>
              <w:t>communities</w:t>
            </w:r>
            <w:r>
              <w:rPr>
                <w:color w:val="231F20"/>
                <w:spacing w:val="-9"/>
                <w:w w:val="105"/>
                <w:sz w:val="14"/>
              </w:rPr>
              <w:t> </w:t>
            </w:r>
            <w:r>
              <w:rPr>
                <w:color w:val="231F20"/>
                <w:w w:val="105"/>
                <w:sz w:val="14"/>
              </w:rPr>
              <w:t>requires</w:t>
            </w:r>
            <w:r>
              <w:rPr>
                <w:color w:val="231F20"/>
                <w:spacing w:val="-10"/>
                <w:w w:val="105"/>
                <w:sz w:val="14"/>
              </w:rPr>
              <w:t> </w:t>
            </w:r>
            <w:r>
              <w:rPr>
                <w:color w:val="231F20"/>
                <w:w w:val="105"/>
                <w:sz w:val="14"/>
              </w:rPr>
              <w:t>an</w:t>
            </w:r>
            <w:r>
              <w:rPr>
                <w:color w:val="231F20"/>
                <w:spacing w:val="-9"/>
                <w:w w:val="105"/>
                <w:sz w:val="14"/>
              </w:rPr>
              <w:t> </w:t>
            </w:r>
            <w:r>
              <w:rPr>
                <w:color w:val="231F20"/>
                <w:w w:val="105"/>
                <w:sz w:val="14"/>
              </w:rPr>
              <w:t>integrated</w:t>
            </w:r>
            <w:r>
              <w:rPr>
                <w:color w:val="231F20"/>
                <w:spacing w:val="-10"/>
                <w:w w:val="105"/>
                <w:sz w:val="14"/>
              </w:rPr>
              <w:t> </w:t>
            </w:r>
            <w:r>
              <w:rPr>
                <w:color w:val="231F20"/>
                <w:w w:val="105"/>
                <w:sz w:val="14"/>
              </w:rPr>
              <w:t>whole-of</w:t>
            </w:r>
            <w:r>
              <w:rPr>
                <w:color w:val="231F20"/>
                <w:spacing w:val="-10"/>
                <w:w w:val="105"/>
                <w:sz w:val="14"/>
              </w:rPr>
              <w:t> </w:t>
            </w:r>
            <w:r>
              <w:rPr>
                <w:color w:val="231F20"/>
                <w:w w:val="105"/>
                <w:sz w:val="14"/>
              </w:rPr>
              <w:t>government</w:t>
            </w:r>
            <w:r>
              <w:rPr>
                <w:color w:val="231F20"/>
                <w:spacing w:val="-10"/>
                <w:w w:val="105"/>
                <w:sz w:val="14"/>
              </w:rPr>
              <w:t> </w:t>
            </w:r>
            <w:r>
              <w:rPr>
                <w:color w:val="231F20"/>
                <w:w w:val="105"/>
                <w:sz w:val="14"/>
              </w:rPr>
              <w:t>and</w:t>
            </w:r>
            <w:r>
              <w:rPr>
                <w:color w:val="231F20"/>
                <w:spacing w:val="-10"/>
                <w:w w:val="105"/>
                <w:sz w:val="14"/>
              </w:rPr>
              <w:t> </w:t>
            </w:r>
            <w:r>
              <w:rPr>
                <w:color w:val="231F20"/>
                <w:w w:val="105"/>
                <w:sz w:val="14"/>
              </w:rPr>
              <w:t>whole-of-community</w:t>
            </w:r>
            <w:r>
              <w:rPr>
                <w:color w:val="231F20"/>
                <w:spacing w:val="-10"/>
                <w:w w:val="105"/>
                <w:sz w:val="14"/>
              </w:rPr>
              <w:t> </w:t>
            </w:r>
            <w:r>
              <w:rPr>
                <w:color w:val="231F20"/>
                <w:w w:val="105"/>
                <w:sz w:val="14"/>
              </w:rPr>
              <w:t>approach</w:t>
            </w:r>
            <w:r>
              <w:rPr>
                <w:color w:val="231F20"/>
                <w:spacing w:val="-10"/>
                <w:w w:val="105"/>
                <w:sz w:val="14"/>
              </w:rPr>
              <w:t> </w:t>
            </w:r>
            <w:r>
              <w:rPr>
                <w:color w:val="231F20"/>
                <w:w w:val="105"/>
                <w:sz w:val="14"/>
              </w:rPr>
              <w:t>that</w:t>
            </w:r>
            <w:r>
              <w:rPr>
                <w:color w:val="231F20"/>
                <w:spacing w:val="-10"/>
                <w:w w:val="105"/>
                <w:sz w:val="14"/>
              </w:rPr>
              <w:t> </w:t>
            </w:r>
            <w:r>
              <w:rPr>
                <w:color w:val="231F20"/>
                <w:w w:val="105"/>
                <w:sz w:val="14"/>
              </w:rPr>
              <w:t>prioritises prevention</w:t>
            </w:r>
            <w:r>
              <w:rPr>
                <w:color w:val="231F20"/>
                <w:spacing w:val="-7"/>
                <w:w w:val="105"/>
                <w:sz w:val="14"/>
              </w:rPr>
              <w:t> </w:t>
            </w:r>
            <w:r>
              <w:rPr>
                <w:color w:val="231F20"/>
                <w:w w:val="105"/>
                <w:sz w:val="14"/>
              </w:rPr>
              <w:t>and</w:t>
            </w:r>
            <w:r>
              <w:rPr>
                <w:color w:val="231F20"/>
                <w:spacing w:val="-6"/>
                <w:w w:val="105"/>
                <w:sz w:val="14"/>
              </w:rPr>
              <w:t> </w:t>
            </w:r>
            <w:r>
              <w:rPr>
                <w:color w:val="231F20"/>
                <w:w w:val="105"/>
                <w:sz w:val="14"/>
              </w:rPr>
              <w:t>early</w:t>
            </w:r>
            <w:r>
              <w:rPr>
                <w:color w:val="231F20"/>
                <w:spacing w:val="-6"/>
                <w:w w:val="105"/>
                <w:sz w:val="14"/>
              </w:rPr>
              <w:t> </w:t>
            </w:r>
            <w:r>
              <w:rPr>
                <w:color w:val="231F20"/>
                <w:w w:val="105"/>
                <w:sz w:val="14"/>
              </w:rPr>
              <w:t>intervention</w:t>
            </w:r>
            <w:r>
              <w:rPr>
                <w:color w:val="231F20"/>
                <w:spacing w:val="-7"/>
                <w:w w:val="105"/>
                <w:sz w:val="14"/>
              </w:rPr>
              <w:t> </w:t>
            </w:r>
            <w:r>
              <w:rPr>
                <w:color w:val="231F20"/>
                <w:w w:val="105"/>
                <w:sz w:val="14"/>
              </w:rPr>
              <w:t>by</w:t>
            </w:r>
            <w:r>
              <w:rPr>
                <w:color w:val="231F20"/>
                <w:spacing w:val="-6"/>
                <w:w w:val="105"/>
                <w:sz w:val="14"/>
              </w:rPr>
              <w:t> </w:t>
            </w:r>
            <w:r>
              <w:rPr>
                <w:color w:val="231F20"/>
                <w:w w:val="105"/>
                <w:sz w:val="14"/>
              </w:rPr>
              <w:t>addressing</w:t>
            </w:r>
            <w:r>
              <w:rPr>
                <w:color w:val="231F20"/>
                <w:spacing w:val="-6"/>
                <w:w w:val="105"/>
                <w:sz w:val="14"/>
              </w:rPr>
              <w:t> </w:t>
            </w:r>
            <w:r>
              <w:rPr>
                <w:color w:val="231F20"/>
                <w:w w:val="105"/>
                <w:sz w:val="14"/>
              </w:rPr>
              <w:t>the</w:t>
            </w:r>
            <w:r>
              <w:rPr>
                <w:color w:val="231F20"/>
                <w:spacing w:val="-7"/>
                <w:w w:val="105"/>
                <w:sz w:val="14"/>
              </w:rPr>
              <w:t> </w:t>
            </w:r>
            <w:r>
              <w:rPr>
                <w:color w:val="231F20"/>
                <w:w w:val="105"/>
                <w:sz w:val="14"/>
              </w:rPr>
              <w:t>social</w:t>
            </w:r>
            <w:r>
              <w:rPr>
                <w:color w:val="231F20"/>
                <w:spacing w:val="-6"/>
                <w:w w:val="105"/>
                <w:sz w:val="14"/>
              </w:rPr>
              <w:t> </w:t>
            </w:r>
            <w:r>
              <w:rPr>
                <w:color w:val="231F20"/>
                <w:w w:val="105"/>
                <w:sz w:val="14"/>
              </w:rPr>
              <w:t>and</w:t>
            </w:r>
            <w:r>
              <w:rPr>
                <w:color w:val="231F20"/>
                <w:spacing w:val="-6"/>
                <w:w w:val="105"/>
                <w:sz w:val="14"/>
              </w:rPr>
              <w:t> </w:t>
            </w:r>
            <w:r>
              <w:rPr>
                <w:color w:val="231F20"/>
                <w:w w:val="105"/>
                <w:sz w:val="14"/>
              </w:rPr>
              <w:t>environmental</w:t>
            </w:r>
            <w:r>
              <w:rPr>
                <w:color w:val="231F20"/>
                <w:spacing w:val="-7"/>
                <w:w w:val="105"/>
                <w:sz w:val="14"/>
              </w:rPr>
              <w:t> </w:t>
            </w:r>
            <w:r>
              <w:rPr>
                <w:color w:val="231F20"/>
                <w:w w:val="105"/>
                <w:sz w:val="14"/>
              </w:rPr>
              <w:t>determinants</w:t>
            </w:r>
            <w:r>
              <w:rPr>
                <w:color w:val="231F20"/>
                <w:spacing w:val="-7"/>
                <w:w w:val="105"/>
                <w:sz w:val="14"/>
              </w:rPr>
              <w:t> </w:t>
            </w:r>
            <w:r>
              <w:rPr>
                <w:color w:val="231F20"/>
                <w:w w:val="105"/>
                <w:sz w:val="14"/>
              </w:rPr>
              <w:t>of</w:t>
            </w:r>
            <w:r>
              <w:rPr>
                <w:color w:val="231F20"/>
                <w:spacing w:val="-6"/>
                <w:w w:val="105"/>
                <w:sz w:val="14"/>
              </w:rPr>
              <w:t> </w:t>
            </w:r>
            <w:r>
              <w:rPr>
                <w:color w:val="231F20"/>
                <w:w w:val="105"/>
                <w:sz w:val="14"/>
              </w:rPr>
              <w:t>mental</w:t>
            </w:r>
            <w:r>
              <w:rPr>
                <w:color w:val="231F20"/>
                <w:spacing w:val="-6"/>
                <w:w w:val="105"/>
                <w:sz w:val="14"/>
              </w:rPr>
              <w:t> </w:t>
            </w:r>
            <w:r>
              <w:rPr>
                <w:color w:val="231F20"/>
                <w:w w:val="105"/>
                <w:sz w:val="14"/>
              </w:rPr>
              <w:t>health</w:t>
            </w:r>
            <w:r>
              <w:rPr>
                <w:color w:val="231F20"/>
                <w:spacing w:val="-7"/>
                <w:w w:val="105"/>
                <w:sz w:val="14"/>
              </w:rPr>
              <w:t> </w:t>
            </w:r>
            <w:r>
              <w:rPr>
                <w:color w:val="231F20"/>
                <w:w w:val="105"/>
                <w:sz w:val="14"/>
              </w:rPr>
              <w:t>and</w:t>
            </w:r>
            <w:r>
              <w:rPr>
                <w:color w:val="231F20"/>
                <w:spacing w:val="-6"/>
                <w:w w:val="105"/>
                <w:sz w:val="14"/>
              </w:rPr>
              <w:t> </w:t>
            </w:r>
            <w:r>
              <w:rPr>
                <w:color w:val="231F20"/>
                <w:w w:val="105"/>
                <w:sz w:val="14"/>
              </w:rPr>
              <w:t>the</w:t>
            </w:r>
            <w:r>
              <w:rPr>
                <w:color w:val="231F20"/>
                <w:spacing w:val="-7"/>
                <w:w w:val="105"/>
                <w:sz w:val="14"/>
              </w:rPr>
              <w:t> </w:t>
            </w:r>
            <w:r>
              <w:rPr>
                <w:color w:val="231F20"/>
                <w:w w:val="105"/>
                <w:sz w:val="14"/>
              </w:rPr>
              <w:t>inequalities</w:t>
            </w:r>
            <w:r>
              <w:rPr>
                <w:color w:val="231F20"/>
                <w:spacing w:val="-6"/>
                <w:w w:val="105"/>
                <w:sz w:val="14"/>
              </w:rPr>
              <w:t> </w:t>
            </w:r>
            <w:r>
              <w:rPr>
                <w:color w:val="231F20"/>
                <w:w w:val="105"/>
                <w:sz w:val="14"/>
              </w:rPr>
              <w:t>that</w:t>
            </w:r>
            <w:r>
              <w:rPr>
                <w:color w:val="231F20"/>
                <w:spacing w:val="-7"/>
                <w:w w:val="105"/>
                <w:sz w:val="14"/>
              </w:rPr>
              <w:t> </w:t>
            </w:r>
            <w:r>
              <w:rPr>
                <w:color w:val="231F20"/>
                <w:w w:val="105"/>
                <w:sz w:val="14"/>
              </w:rPr>
              <w:t>underpin</w:t>
            </w:r>
            <w:r>
              <w:rPr>
                <w:color w:val="231F20"/>
                <w:spacing w:val="-6"/>
                <w:w w:val="105"/>
                <w:sz w:val="14"/>
              </w:rPr>
              <w:t> </w:t>
            </w:r>
            <w:r>
              <w:rPr>
                <w:color w:val="231F20"/>
                <w:w w:val="105"/>
                <w:sz w:val="14"/>
              </w:rPr>
              <w:t>them.</w:t>
            </w:r>
            <w:r>
              <w:rPr>
                <w:color w:val="231F20"/>
                <w:spacing w:val="-7"/>
                <w:w w:val="105"/>
                <w:sz w:val="14"/>
              </w:rPr>
              <w:t> </w:t>
            </w:r>
            <w:r>
              <w:rPr>
                <w:color w:val="231F20"/>
                <w:w w:val="105"/>
                <w:sz w:val="14"/>
              </w:rPr>
              <w:t>The upstream,</w:t>
            </w:r>
            <w:r>
              <w:rPr>
                <w:color w:val="231F20"/>
                <w:spacing w:val="-6"/>
                <w:w w:val="105"/>
                <w:sz w:val="14"/>
              </w:rPr>
              <w:t> </w:t>
            </w:r>
            <w:r>
              <w:rPr>
                <w:color w:val="231F20"/>
                <w:w w:val="105"/>
                <w:sz w:val="14"/>
              </w:rPr>
              <w:t>societal-level</w:t>
            </w:r>
            <w:r>
              <w:rPr>
                <w:color w:val="231F20"/>
                <w:spacing w:val="-6"/>
                <w:w w:val="105"/>
                <w:sz w:val="14"/>
              </w:rPr>
              <w:t> </w:t>
            </w:r>
            <w:r>
              <w:rPr>
                <w:color w:val="231F20"/>
                <w:w w:val="105"/>
                <w:sz w:val="14"/>
              </w:rPr>
              <w:t>determinants,</w:t>
            </w:r>
            <w:r>
              <w:rPr>
                <w:color w:val="231F20"/>
                <w:spacing w:val="-6"/>
                <w:w w:val="105"/>
                <w:sz w:val="14"/>
              </w:rPr>
              <w:t> </w:t>
            </w:r>
            <w:r>
              <w:rPr>
                <w:color w:val="231F20"/>
                <w:w w:val="105"/>
                <w:sz w:val="14"/>
              </w:rPr>
              <w:t>known</w:t>
            </w:r>
            <w:r>
              <w:rPr>
                <w:color w:val="231F20"/>
                <w:spacing w:val="-5"/>
                <w:w w:val="105"/>
                <w:sz w:val="14"/>
              </w:rPr>
              <w:t> </w:t>
            </w:r>
            <w:r>
              <w:rPr>
                <w:color w:val="231F20"/>
                <w:w w:val="105"/>
                <w:sz w:val="14"/>
              </w:rPr>
              <w:t>to</w:t>
            </w:r>
            <w:r>
              <w:rPr>
                <w:color w:val="231F20"/>
                <w:spacing w:val="-5"/>
                <w:w w:val="105"/>
                <w:sz w:val="14"/>
              </w:rPr>
              <w:t> </w:t>
            </w:r>
            <w:r>
              <w:rPr>
                <w:color w:val="231F20"/>
                <w:w w:val="105"/>
                <w:sz w:val="14"/>
              </w:rPr>
              <w:t>shape</w:t>
            </w:r>
            <w:r>
              <w:rPr>
                <w:color w:val="231F20"/>
                <w:spacing w:val="-5"/>
                <w:w w:val="105"/>
                <w:sz w:val="14"/>
              </w:rPr>
              <w:t> </w:t>
            </w:r>
            <w:r>
              <w:rPr>
                <w:color w:val="231F20"/>
                <w:w w:val="105"/>
                <w:sz w:val="14"/>
              </w:rPr>
              <w:t>population</w:t>
            </w:r>
            <w:r>
              <w:rPr>
                <w:color w:val="231F20"/>
                <w:spacing w:val="-6"/>
                <w:w w:val="105"/>
                <w:sz w:val="14"/>
              </w:rPr>
              <w:t> </w:t>
            </w:r>
            <w:r>
              <w:rPr>
                <w:color w:val="231F20"/>
                <w:w w:val="105"/>
                <w:sz w:val="14"/>
              </w:rPr>
              <w:t>mental</w:t>
            </w:r>
            <w:r>
              <w:rPr>
                <w:color w:val="231F20"/>
                <w:spacing w:val="-5"/>
                <w:w w:val="105"/>
                <w:sz w:val="14"/>
              </w:rPr>
              <w:t> </w:t>
            </w:r>
            <w:r>
              <w:rPr>
                <w:color w:val="231F20"/>
                <w:w w:val="105"/>
                <w:sz w:val="14"/>
              </w:rPr>
              <w:t>health</w:t>
            </w:r>
            <w:r>
              <w:rPr>
                <w:color w:val="231F20"/>
                <w:spacing w:val="-6"/>
                <w:w w:val="105"/>
                <w:sz w:val="14"/>
              </w:rPr>
              <w:t> </w:t>
            </w:r>
            <w:r>
              <w:rPr>
                <w:color w:val="231F20"/>
                <w:w w:val="105"/>
                <w:sz w:val="14"/>
              </w:rPr>
              <w:t>and</w:t>
            </w:r>
            <w:r>
              <w:rPr>
                <w:color w:val="231F20"/>
                <w:spacing w:val="-5"/>
                <w:w w:val="105"/>
                <w:sz w:val="14"/>
              </w:rPr>
              <w:t> </w:t>
            </w:r>
            <w:r>
              <w:rPr>
                <w:color w:val="231F20"/>
                <w:w w:val="105"/>
                <w:sz w:val="14"/>
              </w:rPr>
              <w:t>to</w:t>
            </w:r>
            <w:r>
              <w:rPr>
                <w:color w:val="231F20"/>
                <w:spacing w:val="-5"/>
                <w:w w:val="105"/>
                <w:sz w:val="14"/>
              </w:rPr>
              <w:t> </w:t>
            </w:r>
            <w:r>
              <w:rPr>
                <w:color w:val="231F20"/>
                <w:w w:val="105"/>
                <w:sz w:val="14"/>
              </w:rPr>
              <w:t>cause</w:t>
            </w:r>
            <w:r>
              <w:rPr>
                <w:color w:val="231F20"/>
                <w:spacing w:val="-5"/>
                <w:w w:val="105"/>
                <w:sz w:val="14"/>
              </w:rPr>
              <w:t> </w:t>
            </w:r>
            <w:r>
              <w:rPr>
                <w:color w:val="231F20"/>
                <w:w w:val="105"/>
                <w:sz w:val="14"/>
              </w:rPr>
              <w:t>or</w:t>
            </w:r>
            <w:r>
              <w:rPr>
                <w:color w:val="231F20"/>
                <w:spacing w:val="-5"/>
                <w:w w:val="105"/>
                <w:sz w:val="14"/>
              </w:rPr>
              <w:t> </w:t>
            </w:r>
            <w:r>
              <w:rPr>
                <w:color w:val="231F20"/>
                <w:w w:val="105"/>
                <w:sz w:val="14"/>
              </w:rPr>
              <w:t>worsen</w:t>
            </w:r>
            <w:r>
              <w:rPr>
                <w:color w:val="231F20"/>
                <w:spacing w:val="-5"/>
                <w:w w:val="105"/>
                <w:sz w:val="14"/>
              </w:rPr>
              <w:t> </w:t>
            </w:r>
            <w:r>
              <w:rPr>
                <w:color w:val="231F20"/>
                <w:w w:val="105"/>
                <w:sz w:val="14"/>
              </w:rPr>
              <w:t>mental</w:t>
            </w:r>
            <w:r>
              <w:rPr>
                <w:color w:val="231F20"/>
                <w:spacing w:val="-5"/>
                <w:w w:val="105"/>
                <w:sz w:val="14"/>
              </w:rPr>
              <w:t> </w:t>
            </w:r>
            <w:r>
              <w:rPr>
                <w:color w:val="231F20"/>
                <w:w w:val="105"/>
                <w:sz w:val="14"/>
              </w:rPr>
              <w:t>health</w:t>
            </w:r>
            <w:r>
              <w:rPr>
                <w:color w:val="231F20"/>
                <w:spacing w:val="-6"/>
                <w:w w:val="105"/>
                <w:sz w:val="14"/>
              </w:rPr>
              <w:t> </w:t>
            </w:r>
            <w:r>
              <w:rPr>
                <w:color w:val="231F20"/>
                <w:w w:val="105"/>
                <w:sz w:val="14"/>
              </w:rPr>
              <w:t>and</w:t>
            </w:r>
            <w:r>
              <w:rPr>
                <w:color w:val="231F20"/>
                <w:spacing w:val="-5"/>
                <w:w w:val="105"/>
                <w:sz w:val="14"/>
              </w:rPr>
              <w:t> </w:t>
            </w:r>
            <w:r>
              <w:rPr>
                <w:color w:val="231F20"/>
                <w:w w:val="105"/>
                <w:sz w:val="14"/>
              </w:rPr>
              <w:t>substance</w:t>
            </w:r>
            <w:r>
              <w:rPr>
                <w:color w:val="231F20"/>
                <w:spacing w:val="-6"/>
                <w:w w:val="105"/>
                <w:sz w:val="14"/>
              </w:rPr>
              <w:t> </w:t>
            </w:r>
            <w:r>
              <w:rPr>
                <w:color w:val="231F20"/>
                <w:w w:val="105"/>
                <w:sz w:val="14"/>
              </w:rPr>
              <w:t>use</w:t>
            </w:r>
            <w:r>
              <w:rPr>
                <w:color w:val="231F20"/>
                <w:spacing w:val="-5"/>
                <w:w w:val="105"/>
                <w:sz w:val="14"/>
              </w:rPr>
              <w:t> </w:t>
            </w:r>
            <w:r>
              <w:rPr>
                <w:color w:val="231F20"/>
                <w:w w:val="105"/>
                <w:sz w:val="14"/>
              </w:rPr>
              <w:t>disorders, including</w:t>
            </w:r>
            <w:r>
              <w:rPr>
                <w:color w:val="231F20"/>
                <w:spacing w:val="-11"/>
                <w:w w:val="105"/>
                <w:sz w:val="14"/>
              </w:rPr>
              <w:t> </w:t>
            </w:r>
            <w:r>
              <w:rPr>
                <w:color w:val="231F20"/>
                <w:w w:val="105"/>
                <w:sz w:val="14"/>
              </w:rPr>
              <w:t>factors</w:t>
            </w:r>
            <w:r>
              <w:rPr>
                <w:color w:val="231F20"/>
                <w:spacing w:val="-10"/>
                <w:w w:val="105"/>
                <w:sz w:val="14"/>
              </w:rPr>
              <w:t> </w:t>
            </w:r>
            <w:r>
              <w:rPr>
                <w:color w:val="231F20"/>
                <w:w w:val="105"/>
                <w:sz w:val="14"/>
              </w:rPr>
              <w:t>related</w:t>
            </w:r>
            <w:r>
              <w:rPr>
                <w:color w:val="231F20"/>
                <w:spacing w:val="-10"/>
                <w:w w:val="105"/>
                <w:sz w:val="14"/>
              </w:rPr>
              <w:t> </w:t>
            </w:r>
            <w:r>
              <w:rPr>
                <w:color w:val="231F20"/>
                <w:w w:val="105"/>
                <w:sz w:val="14"/>
              </w:rPr>
              <w:t>to</w:t>
            </w:r>
            <w:r>
              <w:rPr>
                <w:color w:val="231F20"/>
                <w:spacing w:val="-10"/>
                <w:w w:val="105"/>
                <w:sz w:val="14"/>
              </w:rPr>
              <w:t> </w:t>
            </w:r>
            <w:r>
              <w:rPr>
                <w:color w:val="231F20"/>
                <w:w w:val="105"/>
                <w:sz w:val="14"/>
              </w:rPr>
              <w:t>housing,</w:t>
            </w:r>
            <w:r>
              <w:rPr>
                <w:color w:val="231F20"/>
                <w:spacing w:val="-11"/>
                <w:w w:val="105"/>
                <w:sz w:val="14"/>
              </w:rPr>
              <w:t> </w:t>
            </w:r>
            <w:r>
              <w:rPr>
                <w:color w:val="231F20"/>
                <w:w w:val="105"/>
                <w:sz w:val="14"/>
              </w:rPr>
              <w:t>poverty,</w:t>
            </w:r>
            <w:r>
              <w:rPr>
                <w:color w:val="231F20"/>
                <w:spacing w:val="-10"/>
                <w:w w:val="105"/>
                <w:sz w:val="14"/>
              </w:rPr>
              <w:t> </w:t>
            </w:r>
            <w:r>
              <w:rPr>
                <w:color w:val="231F20"/>
                <w:w w:val="105"/>
                <w:sz w:val="14"/>
              </w:rPr>
              <w:t>neighbourhood</w:t>
            </w:r>
            <w:r>
              <w:rPr>
                <w:color w:val="231F20"/>
                <w:spacing w:val="-10"/>
                <w:w w:val="105"/>
                <w:sz w:val="14"/>
              </w:rPr>
              <w:t> </w:t>
            </w:r>
            <w:r>
              <w:rPr>
                <w:color w:val="231F20"/>
                <w:w w:val="105"/>
                <w:sz w:val="14"/>
              </w:rPr>
              <w:t>deprivation,</w:t>
            </w:r>
            <w:r>
              <w:rPr>
                <w:color w:val="231F20"/>
                <w:spacing w:val="-10"/>
                <w:w w:val="105"/>
                <w:sz w:val="14"/>
              </w:rPr>
              <w:t> </w:t>
            </w:r>
            <w:r>
              <w:rPr>
                <w:color w:val="231F20"/>
                <w:w w:val="105"/>
                <w:sz w:val="14"/>
              </w:rPr>
              <w:t>education,</w:t>
            </w:r>
            <w:r>
              <w:rPr>
                <w:color w:val="231F20"/>
                <w:spacing w:val="-10"/>
                <w:w w:val="105"/>
                <w:sz w:val="14"/>
              </w:rPr>
              <w:t> </w:t>
            </w:r>
            <w:r>
              <w:rPr>
                <w:color w:val="231F20"/>
                <w:w w:val="105"/>
                <w:sz w:val="14"/>
              </w:rPr>
              <w:t>employment,</w:t>
            </w:r>
            <w:r>
              <w:rPr>
                <w:color w:val="231F20"/>
                <w:spacing w:val="-11"/>
                <w:w w:val="105"/>
                <w:sz w:val="14"/>
              </w:rPr>
              <w:t> </w:t>
            </w:r>
            <w:r>
              <w:rPr>
                <w:color w:val="231F20"/>
                <w:w w:val="105"/>
                <w:sz w:val="14"/>
              </w:rPr>
              <w:t>the</w:t>
            </w:r>
            <w:r>
              <w:rPr>
                <w:color w:val="231F20"/>
                <w:spacing w:val="-10"/>
                <w:w w:val="105"/>
                <w:sz w:val="14"/>
              </w:rPr>
              <w:t> </w:t>
            </w:r>
            <w:r>
              <w:rPr>
                <w:color w:val="231F20"/>
                <w:w w:val="105"/>
                <w:sz w:val="14"/>
              </w:rPr>
              <w:t>built</w:t>
            </w:r>
            <w:r>
              <w:rPr>
                <w:color w:val="231F20"/>
                <w:spacing w:val="-10"/>
                <w:w w:val="105"/>
                <w:sz w:val="14"/>
              </w:rPr>
              <w:t> </w:t>
            </w:r>
            <w:r>
              <w:rPr>
                <w:color w:val="231F20"/>
                <w:w w:val="105"/>
                <w:sz w:val="14"/>
              </w:rPr>
              <w:t>environment</w:t>
            </w:r>
            <w:r>
              <w:rPr>
                <w:color w:val="231F20"/>
                <w:spacing w:val="-10"/>
                <w:w w:val="105"/>
                <w:sz w:val="14"/>
              </w:rPr>
              <w:t> </w:t>
            </w:r>
            <w:r>
              <w:rPr>
                <w:color w:val="231F20"/>
                <w:w w:val="105"/>
                <w:sz w:val="14"/>
              </w:rPr>
              <w:t>and</w:t>
            </w:r>
            <w:r>
              <w:rPr>
                <w:color w:val="231F20"/>
                <w:spacing w:val="-10"/>
                <w:w w:val="105"/>
                <w:sz w:val="14"/>
              </w:rPr>
              <w:t> </w:t>
            </w:r>
            <w:r>
              <w:rPr>
                <w:color w:val="231F20"/>
                <w:w w:val="105"/>
                <w:sz w:val="14"/>
              </w:rPr>
              <w:t>infrastructure,</w:t>
            </w:r>
            <w:r>
              <w:rPr>
                <w:color w:val="231F20"/>
                <w:spacing w:val="-11"/>
                <w:w w:val="105"/>
                <w:sz w:val="14"/>
              </w:rPr>
              <w:t> </w:t>
            </w:r>
            <w:r>
              <w:rPr>
                <w:color w:val="231F20"/>
                <w:w w:val="105"/>
                <w:sz w:val="14"/>
              </w:rPr>
              <w:t>social</w:t>
            </w:r>
            <w:r>
              <w:rPr>
                <w:color w:val="231F20"/>
                <w:spacing w:val="-10"/>
                <w:w w:val="105"/>
                <w:sz w:val="14"/>
              </w:rPr>
              <w:t> </w:t>
            </w:r>
            <w:r>
              <w:rPr>
                <w:color w:val="231F20"/>
                <w:w w:val="105"/>
                <w:sz w:val="14"/>
              </w:rPr>
              <w:t>inclusion, community</w:t>
            </w:r>
            <w:r>
              <w:rPr>
                <w:color w:val="231F20"/>
                <w:spacing w:val="-5"/>
                <w:w w:val="105"/>
                <w:sz w:val="14"/>
              </w:rPr>
              <w:t> </w:t>
            </w:r>
            <w:r>
              <w:rPr>
                <w:color w:val="231F20"/>
                <w:w w:val="105"/>
                <w:sz w:val="14"/>
              </w:rPr>
              <w:t>safety</w:t>
            </w:r>
            <w:r>
              <w:rPr>
                <w:color w:val="231F20"/>
                <w:spacing w:val="-6"/>
                <w:w w:val="105"/>
                <w:sz w:val="14"/>
              </w:rPr>
              <w:t> </w:t>
            </w:r>
            <w:r>
              <w:rPr>
                <w:color w:val="231F20"/>
                <w:w w:val="105"/>
                <w:sz w:val="14"/>
              </w:rPr>
              <w:t>and</w:t>
            </w:r>
            <w:r>
              <w:rPr>
                <w:color w:val="231F20"/>
                <w:spacing w:val="-5"/>
                <w:w w:val="105"/>
                <w:sz w:val="14"/>
              </w:rPr>
              <w:t> </w:t>
            </w:r>
            <w:r>
              <w:rPr>
                <w:color w:val="231F20"/>
                <w:w w:val="105"/>
                <w:sz w:val="14"/>
              </w:rPr>
              <w:t>climate</w:t>
            </w:r>
            <w:r>
              <w:rPr>
                <w:color w:val="231F20"/>
                <w:spacing w:val="-5"/>
                <w:w w:val="105"/>
                <w:sz w:val="14"/>
              </w:rPr>
              <w:t> </w:t>
            </w:r>
            <w:r>
              <w:rPr>
                <w:color w:val="231F20"/>
                <w:w w:val="105"/>
                <w:sz w:val="14"/>
              </w:rPr>
              <w:t>change,</w:t>
            </w:r>
            <w:r>
              <w:rPr>
                <w:color w:val="231F20"/>
                <w:spacing w:val="-6"/>
                <w:w w:val="105"/>
                <w:sz w:val="14"/>
              </w:rPr>
              <w:t> </w:t>
            </w:r>
            <w:r>
              <w:rPr>
                <w:color w:val="231F20"/>
                <w:w w:val="105"/>
                <w:sz w:val="14"/>
              </w:rPr>
              <w:t>are</w:t>
            </w:r>
            <w:r>
              <w:rPr>
                <w:color w:val="231F20"/>
                <w:spacing w:val="-5"/>
                <w:w w:val="105"/>
                <w:sz w:val="14"/>
              </w:rPr>
              <w:t> </w:t>
            </w:r>
            <w:r>
              <w:rPr>
                <w:color w:val="231F20"/>
                <w:w w:val="105"/>
                <w:sz w:val="14"/>
              </w:rPr>
              <w:t>most</w:t>
            </w:r>
            <w:r>
              <w:rPr>
                <w:color w:val="231F20"/>
                <w:spacing w:val="-5"/>
                <w:w w:val="105"/>
                <w:sz w:val="14"/>
              </w:rPr>
              <w:t> </w:t>
            </w:r>
            <w:r>
              <w:rPr>
                <w:color w:val="231F20"/>
                <w:w w:val="105"/>
                <w:sz w:val="14"/>
              </w:rPr>
              <w:t>effectively</w:t>
            </w:r>
            <w:r>
              <w:rPr>
                <w:color w:val="231F20"/>
                <w:spacing w:val="-6"/>
                <w:w w:val="105"/>
                <w:sz w:val="14"/>
              </w:rPr>
              <w:t> </w:t>
            </w:r>
            <w:r>
              <w:rPr>
                <w:color w:val="231F20"/>
                <w:w w:val="105"/>
                <w:sz w:val="14"/>
              </w:rPr>
              <w:t>addressed</w:t>
            </w:r>
            <w:r>
              <w:rPr>
                <w:color w:val="231F20"/>
                <w:spacing w:val="-6"/>
                <w:w w:val="105"/>
                <w:sz w:val="14"/>
              </w:rPr>
              <w:t> </w:t>
            </w:r>
            <w:r>
              <w:rPr>
                <w:color w:val="231F20"/>
                <w:w w:val="105"/>
                <w:sz w:val="14"/>
              </w:rPr>
              <w:t>through</w:t>
            </w:r>
            <w:r>
              <w:rPr>
                <w:color w:val="231F20"/>
                <w:spacing w:val="-6"/>
                <w:w w:val="105"/>
                <w:sz w:val="14"/>
              </w:rPr>
              <w:t> </w:t>
            </w:r>
            <w:r>
              <w:rPr>
                <w:color w:val="231F20"/>
                <w:w w:val="105"/>
                <w:sz w:val="14"/>
              </w:rPr>
              <w:t>changes</w:t>
            </w:r>
            <w:r>
              <w:rPr>
                <w:color w:val="231F20"/>
                <w:spacing w:val="-5"/>
                <w:w w:val="105"/>
                <w:sz w:val="14"/>
              </w:rPr>
              <w:t> </w:t>
            </w:r>
            <w:r>
              <w:rPr>
                <w:color w:val="231F20"/>
                <w:w w:val="105"/>
                <w:sz w:val="14"/>
              </w:rPr>
              <w:t>in</w:t>
            </w:r>
            <w:r>
              <w:rPr>
                <w:color w:val="231F20"/>
                <w:spacing w:val="-5"/>
                <w:w w:val="105"/>
                <w:sz w:val="14"/>
              </w:rPr>
              <w:t> </w:t>
            </w:r>
            <w:r>
              <w:rPr>
                <w:color w:val="231F20"/>
                <w:w w:val="105"/>
                <w:sz w:val="14"/>
              </w:rPr>
              <w:t>public</w:t>
            </w:r>
            <w:r>
              <w:rPr>
                <w:color w:val="231F20"/>
                <w:spacing w:val="-5"/>
                <w:w w:val="105"/>
                <w:sz w:val="14"/>
              </w:rPr>
              <w:t> </w:t>
            </w:r>
            <w:r>
              <w:rPr>
                <w:color w:val="231F20"/>
                <w:w w:val="105"/>
                <w:sz w:val="14"/>
              </w:rPr>
              <w:t>policy.</w:t>
            </w:r>
            <w:r>
              <w:rPr>
                <w:color w:val="231F20"/>
                <w:spacing w:val="-5"/>
                <w:w w:val="105"/>
                <w:sz w:val="14"/>
              </w:rPr>
              <w:t> </w:t>
            </w:r>
            <w:r>
              <w:rPr>
                <w:color w:val="231F20"/>
                <w:w w:val="105"/>
                <w:sz w:val="14"/>
              </w:rPr>
              <w:t>This</w:t>
            </w:r>
            <w:r>
              <w:rPr>
                <w:color w:val="231F20"/>
                <w:spacing w:val="-5"/>
                <w:w w:val="105"/>
                <w:sz w:val="14"/>
              </w:rPr>
              <w:t> </w:t>
            </w:r>
            <w:r>
              <w:rPr>
                <w:color w:val="231F20"/>
                <w:w w:val="105"/>
                <w:sz w:val="14"/>
              </w:rPr>
              <w:t>must</w:t>
            </w:r>
            <w:r>
              <w:rPr>
                <w:color w:val="231F20"/>
                <w:spacing w:val="-5"/>
                <w:w w:val="105"/>
                <w:sz w:val="14"/>
              </w:rPr>
              <w:t> </w:t>
            </w:r>
            <w:r>
              <w:rPr>
                <w:color w:val="231F20"/>
                <w:w w:val="105"/>
                <w:sz w:val="14"/>
              </w:rPr>
              <w:t>be</w:t>
            </w:r>
            <w:r>
              <w:rPr>
                <w:color w:val="231F20"/>
                <w:spacing w:val="-5"/>
                <w:w w:val="105"/>
                <w:sz w:val="14"/>
              </w:rPr>
              <w:t> </w:t>
            </w:r>
            <w:r>
              <w:rPr>
                <w:color w:val="231F20"/>
                <w:w w:val="105"/>
                <w:sz w:val="14"/>
              </w:rPr>
              <w:t>guided</w:t>
            </w:r>
            <w:r>
              <w:rPr>
                <w:color w:val="231F20"/>
                <w:spacing w:val="-5"/>
                <w:w w:val="105"/>
                <w:sz w:val="14"/>
              </w:rPr>
              <w:t> </w:t>
            </w:r>
            <w:r>
              <w:rPr>
                <w:color w:val="231F20"/>
                <w:w w:val="105"/>
                <w:sz w:val="14"/>
              </w:rPr>
              <w:t>by</w:t>
            </w:r>
            <w:r>
              <w:rPr>
                <w:color w:val="231F20"/>
                <w:spacing w:val="-5"/>
                <w:w w:val="105"/>
                <w:sz w:val="14"/>
              </w:rPr>
              <w:t> </w:t>
            </w:r>
            <w:r>
              <w:rPr>
                <w:color w:val="231F20"/>
                <w:w w:val="105"/>
                <w:sz w:val="14"/>
              </w:rPr>
              <w:t>meaningful</w:t>
            </w:r>
            <w:r>
              <w:rPr>
                <w:color w:val="231F20"/>
                <w:spacing w:val="-5"/>
                <w:w w:val="105"/>
                <w:sz w:val="14"/>
              </w:rPr>
              <w:t> </w:t>
            </w:r>
            <w:r>
              <w:rPr>
                <w:color w:val="231F20"/>
                <w:w w:val="105"/>
                <w:sz w:val="14"/>
              </w:rPr>
              <w:t>consultation with</w:t>
            </w:r>
            <w:r>
              <w:rPr>
                <w:color w:val="231F20"/>
                <w:spacing w:val="-5"/>
                <w:w w:val="105"/>
                <w:sz w:val="14"/>
              </w:rPr>
              <w:t> </w:t>
            </w:r>
            <w:r>
              <w:rPr>
                <w:color w:val="231F20"/>
                <w:w w:val="105"/>
                <w:sz w:val="14"/>
              </w:rPr>
              <w:t>communities,</w:t>
            </w:r>
            <w:r>
              <w:rPr>
                <w:color w:val="231F20"/>
                <w:spacing w:val="-6"/>
                <w:w w:val="105"/>
                <w:sz w:val="14"/>
              </w:rPr>
              <w:t> </w:t>
            </w:r>
            <w:r>
              <w:rPr>
                <w:color w:val="231F20"/>
                <w:w w:val="105"/>
                <w:sz w:val="14"/>
              </w:rPr>
              <w:t>particularly</w:t>
            </w:r>
            <w:r>
              <w:rPr>
                <w:color w:val="231F20"/>
                <w:spacing w:val="-6"/>
                <w:w w:val="105"/>
                <w:sz w:val="14"/>
              </w:rPr>
              <w:t> </w:t>
            </w:r>
            <w:r>
              <w:rPr>
                <w:color w:val="231F20"/>
                <w:w w:val="105"/>
                <w:sz w:val="14"/>
              </w:rPr>
              <w:t>those</w:t>
            </w:r>
            <w:r>
              <w:rPr>
                <w:color w:val="231F20"/>
                <w:spacing w:val="-6"/>
                <w:w w:val="105"/>
                <w:sz w:val="14"/>
              </w:rPr>
              <w:t> </w:t>
            </w:r>
            <w:r>
              <w:rPr>
                <w:color w:val="231F20"/>
                <w:w w:val="105"/>
                <w:sz w:val="14"/>
              </w:rPr>
              <w:t>from</w:t>
            </w:r>
            <w:r>
              <w:rPr>
                <w:color w:val="231F20"/>
                <w:spacing w:val="-5"/>
                <w:w w:val="105"/>
                <w:sz w:val="14"/>
              </w:rPr>
              <w:t> </w:t>
            </w:r>
            <w:r>
              <w:rPr>
                <w:color w:val="231F20"/>
                <w:w w:val="105"/>
                <w:sz w:val="14"/>
              </w:rPr>
              <w:t>priority</w:t>
            </w:r>
            <w:r>
              <w:rPr>
                <w:color w:val="231F20"/>
                <w:spacing w:val="-5"/>
                <w:w w:val="105"/>
                <w:sz w:val="14"/>
              </w:rPr>
              <w:t> </w:t>
            </w:r>
            <w:r>
              <w:rPr>
                <w:color w:val="231F20"/>
                <w:w w:val="105"/>
                <w:sz w:val="14"/>
              </w:rPr>
              <w:t>populations,</w:t>
            </w:r>
            <w:r>
              <w:rPr>
                <w:color w:val="231F20"/>
                <w:spacing w:val="-6"/>
                <w:w w:val="105"/>
                <w:sz w:val="14"/>
              </w:rPr>
              <w:t> </w:t>
            </w:r>
            <w:r>
              <w:rPr>
                <w:color w:val="231F20"/>
                <w:w w:val="105"/>
                <w:sz w:val="14"/>
              </w:rPr>
              <w:t>to</w:t>
            </w:r>
            <w:r>
              <w:rPr>
                <w:color w:val="231F20"/>
                <w:spacing w:val="-5"/>
                <w:w w:val="105"/>
                <w:sz w:val="14"/>
              </w:rPr>
              <w:t> </w:t>
            </w:r>
            <w:r>
              <w:rPr>
                <w:color w:val="231F20"/>
                <w:w w:val="105"/>
                <w:sz w:val="14"/>
              </w:rPr>
              <w:t>ensure</w:t>
            </w:r>
            <w:r>
              <w:rPr>
                <w:color w:val="231F20"/>
                <w:spacing w:val="-5"/>
                <w:w w:val="105"/>
                <w:sz w:val="14"/>
              </w:rPr>
              <w:t> </w:t>
            </w:r>
            <w:r>
              <w:rPr>
                <w:color w:val="231F20"/>
                <w:w w:val="105"/>
                <w:sz w:val="14"/>
              </w:rPr>
              <w:t>that</w:t>
            </w:r>
            <w:r>
              <w:rPr>
                <w:color w:val="231F20"/>
                <w:spacing w:val="-6"/>
                <w:w w:val="105"/>
                <w:sz w:val="14"/>
              </w:rPr>
              <w:t> </w:t>
            </w:r>
            <w:r>
              <w:rPr>
                <w:color w:val="231F20"/>
                <w:w w:val="105"/>
                <w:sz w:val="14"/>
              </w:rPr>
              <w:t>diverse</w:t>
            </w:r>
            <w:r>
              <w:rPr>
                <w:color w:val="231F20"/>
                <w:spacing w:val="-5"/>
                <w:w w:val="105"/>
                <w:sz w:val="14"/>
              </w:rPr>
              <w:t> </w:t>
            </w:r>
            <w:r>
              <w:rPr>
                <w:color w:val="231F20"/>
                <w:w w:val="105"/>
                <w:sz w:val="14"/>
              </w:rPr>
              <w:t>needs</w:t>
            </w:r>
            <w:r>
              <w:rPr>
                <w:color w:val="231F20"/>
                <w:spacing w:val="-5"/>
                <w:w w:val="105"/>
                <w:sz w:val="14"/>
              </w:rPr>
              <w:t> </w:t>
            </w:r>
            <w:r>
              <w:rPr>
                <w:color w:val="231F20"/>
                <w:w w:val="105"/>
                <w:sz w:val="14"/>
              </w:rPr>
              <w:t>are</w:t>
            </w:r>
            <w:r>
              <w:rPr>
                <w:color w:val="231F20"/>
                <w:spacing w:val="-5"/>
                <w:w w:val="105"/>
                <w:sz w:val="14"/>
              </w:rPr>
              <w:t> </w:t>
            </w:r>
            <w:r>
              <w:rPr>
                <w:color w:val="231F20"/>
                <w:w w:val="105"/>
                <w:sz w:val="14"/>
              </w:rPr>
              <w:t>recognised</w:t>
            </w:r>
            <w:r>
              <w:rPr>
                <w:color w:val="231F20"/>
                <w:spacing w:val="-5"/>
                <w:w w:val="105"/>
                <w:sz w:val="14"/>
              </w:rPr>
              <w:t> </w:t>
            </w:r>
            <w:r>
              <w:rPr>
                <w:color w:val="231F20"/>
                <w:w w:val="105"/>
                <w:sz w:val="14"/>
              </w:rPr>
              <w:t>and</w:t>
            </w:r>
            <w:r>
              <w:rPr>
                <w:color w:val="231F20"/>
                <w:spacing w:val="-5"/>
                <w:w w:val="105"/>
                <w:sz w:val="14"/>
              </w:rPr>
              <w:t> </w:t>
            </w:r>
            <w:r>
              <w:rPr>
                <w:color w:val="231F20"/>
                <w:w w:val="105"/>
                <w:sz w:val="14"/>
              </w:rPr>
              <w:t>addressed.</w:t>
            </w:r>
            <w:r>
              <w:rPr>
                <w:color w:val="231F20"/>
                <w:spacing w:val="-6"/>
                <w:w w:val="105"/>
                <w:sz w:val="14"/>
              </w:rPr>
              <w:t> </w:t>
            </w:r>
            <w:r>
              <w:rPr>
                <w:color w:val="231F20"/>
                <w:w w:val="105"/>
                <w:sz w:val="14"/>
              </w:rPr>
              <w:t>Co-designing</w:t>
            </w:r>
            <w:r>
              <w:rPr>
                <w:color w:val="231F20"/>
                <w:spacing w:val="-5"/>
                <w:w w:val="105"/>
                <w:sz w:val="14"/>
              </w:rPr>
              <w:t> </w:t>
            </w:r>
            <w:r>
              <w:rPr>
                <w:color w:val="231F20"/>
                <w:w w:val="105"/>
                <w:sz w:val="14"/>
              </w:rPr>
              <w:t>initiatives</w:t>
            </w:r>
            <w:r>
              <w:rPr>
                <w:color w:val="231F20"/>
                <w:spacing w:val="-6"/>
                <w:w w:val="105"/>
                <w:sz w:val="14"/>
              </w:rPr>
              <w:t> </w:t>
            </w:r>
            <w:r>
              <w:rPr>
                <w:color w:val="231F20"/>
                <w:w w:val="105"/>
                <w:sz w:val="14"/>
              </w:rPr>
              <w:t>with people</w:t>
            </w:r>
            <w:r>
              <w:rPr>
                <w:color w:val="231F20"/>
                <w:spacing w:val="-4"/>
                <w:w w:val="105"/>
                <w:sz w:val="14"/>
              </w:rPr>
              <w:t> </w:t>
            </w:r>
            <w:r>
              <w:rPr>
                <w:color w:val="231F20"/>
                <w:w w:val="105"/>
                <w:sz w:val="14"/>
              </w:rPr>
              <w:t>who</w:t>
            </w:r>
            <w:r>
              <w:rPr>
                <w:color w:val="231F20"/>
                <w:spacing w:val="-4"/>
                <w:w w:val="105"/>
                <w:sz w:val="14"/>
              </w:rPr>
              <w:t> </w:t>
            </w:r>
            <w:r>
              <w:rPr>
                <w:color w:val="231F20"/>
                <w:w w:val="105"/>
                <w:sz w:val="14"/>
              </w:rPr>
              <w:t>have</w:t>
            </w:r>
            <w:r>
              <w:rPr>
                <w:color w:val="231F20"/>
                <w:spacing w:val="-4"/>
                <w:w w:val="105"/>
                <w:sz w:val="14"/>
              </w:rPr>
              <w:t> </w:t>
            </w:r>
            <w:r>
              <w:rPr>
                <w:color w:val="231F20"/>
                <w:w w:val="105"/>
                <w:sz w:val="14"/>
              </w:rPr>
              <w:t>lived</w:t>
            </w:r>
            <w:r>
              <w:rPr>
                <w:color w:val="231F20"/>
                <w:spacing w:val="-4"/>
                <w:w w:val="105"/>
                <w:sz w:val="14"/>
              </w:rPr>
              <w:t> </w:t>
            </w:r>
            <w:r>
              <w:rPr>
                <w:color w:val="231F20"/>
                <w:w w:val="105"/>
                <w:sz w:val="14"/>
              </w:rPr>
              <w:t>and</w:t>
            </w:r>
            <w:r>
              <w:rPr>
                <w:color w:val="231F20"/>
                <w:spacing w:val="-4"/>
                <w:w w:val="105"/>
                <w:sz w:val="14"/>
              </w:rPr>
              <w:t> </w:t>
            </w:r>
            <w:r>
              <w:rPr>
                <w:color w:val="231F20"/>
                <w:w w:val="105"/>
                <w:sz w:val="14"/>
              </w:rPr>
              <w:t>living</w:t>
            </w:r>
            <w:r>
              <w:rPr>
                <w:color w:val="231F20"/>
                <w:spacing w:val="-4"/>
                <w:w w:val="105"/>
                <w:sz w:val="14"/>
              </w:rPr>
              <w:t> </w:t>
            </w:r>
            <w:r>
              <w:rPr>
                <w:color w:val="231F20"/>
                <w:w w:val="105"/>
                <w:sz w:val="14"/>
              </w:rPr>
              <w:t>experience</w:t>
            </w:r>
            <w:r>
              <w:rPr>
                <w:color w:val="231F20"/>
                <w:spacing w:val="-4"/>
                <w:w w:val="105"/>
                <w:sz w:val="14"/>
              </w:rPr>
              <w:t> </w:t>
            </w:r>
            <w:r>
              <w:rPr>
                <w:color w:val="231F20"/>
                <w:w w:val="105"/>
                <w:sz w:val="14"/>
              </w:rPr>
              <w:t>of</w:t>
            </w:r>
            <w:r>
              <w:rPr>
                <w:color w:val="231F20"/>
                <w:spacing w:val="-4"/>
                <w:w w:val="105"/>
                <w:sz w:val="14"/>
              </w:rPr>
              <w:t> </w:t>
            </w:r>
            <w:r>
              <w:rPr>
                <w:color w:val="231F20"/>
                <w:w w:val="105"/>
                <w:sz w:val="14"/>
              </w:rPr>
              <w:t>AOD</w:t>
            </w:r>
            <w:r>
              <w:rPr>
                <w:color w:val="231F20"/>
                <w:spacing w:val="-4"/>
                <w:w w:val="105"/>
                <w:sz w:val="14"/>
              </w:rPr>
              <w:t> </w:t>
            </w:r>
            <w:r>
              <w:rPr>
                <w:color w:val="231F20"/>
                <w:w w:val="105"/>
                <w:sz w:val="14"/>
              </w:rPr>
              <w:t>use</w:t>
            </w:r>
            <w:r>
              <w:rPr>
                <w:color w:val="231F20"/>
                <w:spacing w:val="-4"/>
                <w:w w:val="105"/>
                <w:sz w:val="14"/>
              </w:rPr>
              <w:t> </w:t>
            </w:r>
            <w:r>
              <w:rPr>
                <w:color w:val="231F20"/>
                <w:w w:val="105"/>
                <w:sz w:val="14"/>
              </w:rPr>
              <w:t>and</w:t>
            </w:r>
            <w:r>
              <w:rPr>
                <w:color w:val="231F20"/>
                <w:spacing w:val="-4"/>
                <w:w w:val="105"/>
                <w:sz w:val="14"/>
              </w:rPr>
              <w:t> </w:t>
            </w:r>
            <w:r>
              <w:rPr>
                <w:color w:val="231F20"/>
                <w:w w:val="105"/>
                <w:sz w:val="14"/>
              </w:rPr>
              <w:t>mental</w:t>
            </w:r>
            <w:r>
              <w:rPr>
                <w:color w:val="231F20"/>
                <w:spacing w:val="-4"/>
                <w:w w:val="105"/>
                <w:sz w:val="14"/>
              </w:rPr>
              <w:t> </w:t>
            </w:r>
            <w:r>
              <w:rPr>
                <w:color w:val="231F20"/>
                <w:w w:val="105"/>
                <w:sz w:val="14"/>
              </w:rPr>
              <w:t>health</w:t>
            </w:r>
            <w:r>
              <w:rPr>
                <w:color w:val="231F20"/>
                <w:spacing w:val="-5"/>
                <w:w w:val="105"/>
                <w:sz w:val="14"/>
              </w:rPr>
              <w:t> </w:t>
            </w:r>
            <w:r>
              <w:rPr>
                <w:color w:val="231F20"/>
                <w:w w:val="105"/>
                <w:sz w:val="14"/>
              </w:rPr>
              <w:t>conditions,</w:t>
            </w:r>
            <w:r>
              <w:rPr>
                <w:color w:val="231F20"/>
                <w:spacing w:val="-5"/>
                <w:w w:val="105"/>
                <w:sz w:val="14"/>
              </w:rPr>
              <w:t> </w:t>
            </w:r>
            <w:r>
              <w:rPr>
                <w:color w:val="231F20"/>
                <w:w w:val="105"/>
                <w:sz w:val="14"/>
              </w:rPr>
              <w:t>alongside</w:t>
            </w:r>
            <w:r>
              <w:rPr>
                <w:color w:val="231F20"/>
                <w:spacing w:val="-4"/>
                <w:w w:val="105"/>
                <w:sz w:val="14"/>
              </w:rPr>
              <w:t> </w:t>
            </w:r>
            <w:r>
              <w:rPr>
                <w:color w:val="231F20"/>
                <w:w w:val="105"/>
                <w:sz w:val="14"/>
              </w:rPr>
              <w:t>their</w:t>
            </w:r>
            <w:r>
              <w:rPr>
                <w:color w:val="231F20"/>
                <w:spacing w:val="-4"/>
                <w:w w:val="105"/>
                <w:sz w:val="14"/>
              </w:rPr>
              <w:t> </w:t>
            </w:r>
            <w:r>
              <w:rPr>
                <w:color w:val="231F20"/>
                <w:w w:val="105"/>
                <w:sz w:val="14"/>
              </w:rPr>
              <w:t>families,</w:t>
            </w:r>
            <w:r>
              <w:rPr>
                <w:color w:val="231F20"/>
                <w:spacing w:val="-4"/>
                <w:w w:val="105"/>
                <w:sz w:val="14"/>
              </w:rPr>
              <w:t> </w:t>
            </w:r>
            <w:r>
              <w:rPr>
                <w:color w:val="231F20"/>
                <w:w w:val="105"/>
                <w:sz w:val="14"/>
              </w:rPr>
              <w:t>carers</w:t>
            </w:r>
            <w:r>
              <w:rPr>
                <w:color w:val="231F20"/>
                <w:spacing w:val="-4"/>
                <w:w w:val="105"/>
                <w:sz w:val="14"/>
              </w:rPr>
              <w:t> </w:t>
            </w:r>
            <w:r>
              <w:rPr>
                <w:color w:val="231F20"/>
                <w:w w:val="105"/>
                <w:sz w:val="14"/>
              </w:rPr>
              <w:t>and</w:t>
            </w:r>
            <w:r>
              <w:rPr>
                <w:color w:val="231F20"/>
                <w:spacing w:val="-4"/>
                <w:w w:val="105"/>
                <w:sz w:val="14"/>
              </w:rPr>
              <w:t> </w:t>
            </w:r>
            <w:r>
              <w:rPr>
                <w:color w:val="231F20"/>
                <w:w w:val="105"/>
                <w:sz w:val="14"/>
              </w:rPr>
              <w:t>support</w:t>
            </w:r>
            <w:r>
              <w:rPr>
                <w:color w:val="231F20"/>
                <w:spacing w:val="-5"/>
                <w:w w:val="105"/>
                <w:sz w:val="14"/>
              </w:rPr>
              <w:t> </w:t>
            </w:r>
            <w:r>
              <w:rPr>
                <w:color w:val="231F20"/>
                <w:w w:val="105"/>
                <w:sz w:val="14"/>
              </w:rPr>
              <w:t>networks</w:t>
            </w:r>
            <w:r>
              <w:rPr>
                <w:color w:val="231F20"/>
                <w:spacing w:val="-5"/>
                <w:w w:val="105"/>
                <w:sz w:val="14"/>
              </w:rPr>
              <w:t> </w:t>
            </w:r>
            <w:r>
              <w:rPr>
                <w:color w:val="231F20"/>
                <w:w w:val="105"/>
                <w:sz w:val="14"/>
              </w:rPr>
              <w:t>is</w:t>
            </w:r>
            <w:r>
              <w:rPr>
                <w:color w:val="231F20"/>
                <w:spacing w:val="-4"/>
                <w:w w:val="105"/>
                <w:sz w:val="14"/>
              </w:rPr>
              <w:t> </w:t>
            </w:r>
            <w:r>
              <w:rPr>
                <w:color w:val="231F20"/>
                <w:w w:val="105"/>
                <w:sz w:val="14"/>
              </w:rPr>
              <w:t>vital</w:t>
            </w:r>
            <w:r>
              <w:rPr>
                <w:color w:val="231F20"/>
                <w:spacing w:val="-4"/>
                <w:w w:val="105"/>
                <w:sz w:val="14"/>
              </w:rPr>
              <w:t> </w:t>
            </w:r>
            <w:r>
              <w:rPr>
                <w:color w:val="231F20"/>
                <w:w w:val="105"/>
                <w:sz w:val="14"/>
              </w:rPr>
              <w:t>to developing responsive and effective systems.</w:t>
            </w:r>
          </w:p>
          <w:p>
            <w:pPr>
              <w:pStyle w:val="TableParagraph"/>
              <w:spacing w:before="11"/>
              <w:ind w:left="0"/>
              <w:rPr>
                <w:sz w:val="14"/>
              </w:rPr>
            </w:pPr>
          </w:p>
          <w:p>
            <w:pPr>
              <w:pStyle w:val="TableParagraph"/>
              <w:spacing w:line="249" w:lineRule="auto"/>
              <w:ind w:right="206"/>
              <w:rPr>
                <w:sz w:val="14"/>
              </w:rPr>
            </w:pPr>
            <w:r>
              <w:rPr>
                <w:color w:val="231F20"/>
                <w:w w:val="105"/>
                <w:sz w:val="14"/>
              </w:rPr>
              <w:t>In</w:t>
            </w:r>
            <w:r>
              <w:rPr>
                <w:color w:val="231F20"/>
                <w:spacing w:val="-5"/>
                <w:w w:val="105"/>
                <w:sz w:val="14"/>
              </w:rPr>
              <w:t> </w:t>
            </w:r>
            <w:r>
              <w:rPr>
                <w:color w:val="231F20"/>
                <w:w w:val="105"/>
                <w:sz w:val="14"/>
              </w:rPr>
              <w:t>addition</w:t>
            </w:r>
            <w:r>
              <w:rPr>
                <w:color w:val="231F20"/>
                <w:spacing w:val="-6"/>
                <w:w w:val="105"/>
                <w:sz w:val="14"/>
              </w:rPr>
              <w:t> </w:t>
            </w:r>
            <w:r>
              <w:rPr>
                <w:color w:val="231F20"/>
                <w:w w:val="105"/>
                <w:sz w:val="14"/>
              </w:rPr>
              <w:t>to</w:t>
            </w:r>
            <w:r>
              <w:rPr>
                <w:color w:val="231F20"/>
                <w:spacing w:val="-5"/>
                <w:w w:val="105"/>
                <w:sz w:val="14"/>
              </w:rPr>
              <w:t> </w:t>
            </w:r>
            <w:r>
              <w:rPr>
                <w:color w:val="231F20"/>
                <w:w w:val="105"/>
                <w:sz w:val="14"/>
              </w:rPr>
              <w:t>improving</w:t>
            </w:r>
            <w:r>
              <w:rPr>
                <w:color w:val="231F20"/>
                <w:spacing w:val="-5"/>
                <w:w w:val="105"/>
                <w:sz w:val="14"/>
              </w:rPr>
              <w:t> </w:t>
            </w:r>
            <w:r>
              <w:rPr>
                <w:color w:val="231F20"/>
                <w:w w:val="105"/>
                <w:sz w:val="14"/>
              </w:rPr>
              <w:t>access</w:t>
            </w:r>
            <w:r>
              <w:rPr>
                <w:color w:val="231F20"/>
                <w:spacing w:val="-5"/>
                <w:w w:val="105"/>
                <w:sz w:val="14"/>
              </w:rPr>
              <w:t> </w:t>
            </w:r>
            <w:r>
              <w:rPr>
                <w:color w:val="231F20"/>
                <w:w w:val="105"/>
                <w:sz w:val="14"/>
              </w:rPr>
              <w:t>to</w:t>
            </w:r>
            <w:r>
              <w:rPr>
                <w:color w:val="231F20"/>
                <w:spacing w:val="-5"/>
                <w:w w:val="105"/>
                <w:sz w:val="14"/>
              </w:rPr>
              <w:t> </w:t>
            </w:r>
            <w:r>
              <w:rPr>
                <w:color w:val="231F20"/>
                <w:w w:val="105"/>
                <w:sz w:val="14"/>
              </w:rPr>
              <w:t>services,</w:t>
            </w:r>
            <w:r>
              <w:rPr>
                <w:color w:val="231F20"/>
                <w:spacing w:val="-6"/>
                <w:w w:val="105"/>
                <w:sz w:val="14"/>
              </w:rPr>
              <w:t> </w:t>
            </w:r>
            <w:r>
              <w:rPr>
                <w:color w:val="231F20"/>
                <w:w w:val="105"/>
                <w:sz w:val="14"/>
              </w:rPr>
              <w:t>addressing</w:t>
            </w:r>
            <w:r>
              <w:rPr>
                <w:color w:val="231F20"/>
                <w:spacing w:val="-6"/>
                <w:w w:val="105"/>
                <w:sz w:val="14"/>
              </w:rPr>
              <w:t> </w:t>
            </w:r>
            <w:r>
              <w:rPr>
                <w:color w:val="231F20"/>
                <w:w w:val="105"/>
                <w:sz w:val="14"/>
              </w:rPr>
              <w:t>the</w:t>
            </w:r>
            <w:r>
              <w:rPr>
                <w:color w:val="231F20"/>
                <w:spacing w:val="-6"/>
                <w:w w:val="105"/>
                <w:sz w:val="14"/>
              </w:rPr>
              <w:t> </w:t>
            </w:r>
            <w:r>
              <w:rPr>
                <w:color w:val="231F20"/>
                <w:w w:val="105"/>
                <w:sz w:val="14"/>
              </w:rPr>
              <w:t>social</w:t>
            </w:r>
            <w:r>
              <w:rPr>
                <w:color w:val="231F20"/>
                <w:spacing w:val="-5"/>
                <w:w w:val="105"/>
                <w:sz w:val="14"/>
              </w:rPr>
              <w:t> </w:t>
            </w:r>
            <w:r>
              <w:rPr>
                <w:color w:val="231F20"/>
                <w:w w:val="105"/>
                <w:sz w:val="14"/>
              </w:rPr>
              <w:t>drivers</w:t>
            </w:r>
            <w:r>
              <w:rPr>
                <w:color w:val="231F20"/>
                <w:spacing w:val="-5"/>
                <w:w w:val="105"/>
                <w:sz w:val="14"/>
              </w:rPr>
              <w:t> </w:t>
            </w:r>
            <w:r>
              <w:rPr>
                <w:color w:val="231F20"/>
                <w:w w:val="105"/>
                <w:sz w:val="14"/>
              </w:rPr>
              <w:t>and</w:t>
            </w:r>
            <w:r>
              <w:rPr>
                <w:color w:val="231F20"/>
                <w:spacing w:val="-5"/>
                <w:w w:val="105"/>
                <w:sz w:val="14"/>
              </w:rPr>
              <w:t> </w:t>
            </w:r>
            <w:r>
              <w:rPr>
                <w:color w:val="231F20"/>
                <w:w w:val="105"/>
                <w:sz w:val="14"/>
              </w:rPr>
              <w:t>determinants</w:t>
            </w:r>
            <w:r>
              <w:rPr>
                <w:color w:val="231F20"/>
                <w:spacing w:val="-6"/>
                <w:w w:val="105"/>
                <w:sz w:val="14"/>
              </w:rPr>
              <w:t> </w:t>
            </w:r>
            <w:r>
              <w:rPr>
                <w:color w:val="231F20"/>
                <w:w w:val="105"/>
                <w:sz w:val="14"/>
              </w:rPr>
              <w:t>of</w:t>
            </w:r>
            <w:r>
              <w:rPr>
                <w:color w:val="231F20"/>
                <w:spacing w:val="-5"/>
                <w:w w:val="105"/>
                <w:sz w:val="14"/>
              </w:rPr>
              <w:t> </w:t>
            </w:r>
            <w:r>
              <w:rPr>
                <w:color w:val="231F20"/>
                <w:w w:val="105"/>
                <w:sz w:val="14"/>
              </w:rPr>
              <w:t>mental</w:t>
            </w:r>
            <w:r>
              <w:rPr>
                <w:color w:val="231F20"/>
                <w:spacing w:val="-5"/>
                <w:w w:val="105"/>
                <w:sz w:val="14"/>
              </w:rPr>
              <w:t> </w:t>
            </w:r>
            <w:r>
              <w:rPr>
                <w:color w:val="231F20"/>
                <w:w w:val="105"/>
                <w:sz w:val="14"/>
              </w:rPr>
              <w:t>ill-health</w:t>
            </w:r>
            <w:r>
              <w:rPr>
                <w:color w:val="231F20"/>
                <w:spacing w:val="-5"/>
                <w:w w:val="105"/>
                <w:sz w:val="14"/>
              </w:rPr>
              <w:t> </w:t>
            </w:r>
            <w:r>
              <w:rPr>
                <w:color w:val="231F20"/>
                <w:w w:val="105"/>
                <w:sz w:val="14"/>
              </w:rPr>
              <w:t>and</w:t>
            </w:r>
            <w:r>
              <w:rPr>
                <w:color w:val="231F20"/>
                <w:spacing w:val="-5"/>
                <w:w w:val="105"/>
                <w:sz w:val="14"/>
              </w:rPr>
              <w:t> </w:t>
            </w:r>
            <w:r>
              <w:rPr>
                <w:color w:val="231F20"/>
                <w:w w:val="105"/>
                <w:sz w:val="14"/>
              </w:rPr>
              <w:t>problematic</w:t>
            </w:r>
            <w:r>
              <w:rPr>
                <w:color w:val="231F20"/>
                <w:spacing w:val="-5"/>
                <w:w w:val="105"/>
                <w:sz w:val="14"/>
              </w:rPr>
              <w:t> </w:t>
            </w:r>
            <w:r>
              <w:rPr>
                <w:color w:val="231F20"/>
                <w:w w:val="105"/>
                <w:sz w:val="14"/>
              </w:rPr>
              <w:t>substance</w:t>
            </w:r>
            <w:r>
              <w:rPr>
                <w:color w:val="231F20"/>
                <w:spacing w:val="-6"/>
                <w:w w:val="105"/>
                <w:sz w:val="14"/>
              </w:rPr>
              <w:t> </w:t>
            </w:r>
            <w:r>
              <w:rPr>
                <w:color w:val="231F20"/>
                <w:w w:val="105"/>
                <w:sz w:val="14"/>
              </w:rPr>
              <w:t>use</w:t>
            </w:r>
            <w:r>
              <w:rPr>
                <w:color w:val="231F20"/>
                <w:spacing w:val="-5"/>
                <w:w w:val="105"/>
                <w:sz w:val="14"/>
              </w:rPr>
              <w:t> </w:t>
            </w:r>
            <w:r>
              <w:rPr>
                <w:color w:val="231F20"/>
                <w:w w:val="105"/>
                <w:sz w:val="14"/>
              </w:rPr>
              <w:t>will</w:t>
            </w:r>
            <w:r>
              <w:rPr>
                <w:color w:val="231F20"/>
                <w:spacing w:val="-4"/>
                <w:w w:val="105"/>
                <w:sz w:val="14"/>
              </w:rPr>
              <w:t> </w:t>
            </w:r>
            <w:r>
              <w:rPr>
                <w:color w:val="231F20"/>
                <w:w w:val="105"/>
                <w:sz w:val="14"/>
              </w:rPr>
              <w:t>be fundamental</w:t>
            </w:r>
            <w:r>
              <w:rPr>
                <w:color w:val="231F20"/>
                <w:spacing w:val="-7"/>
                <w:w w:val="105"/>
                <w:sz w:val="14"/>
              </w:rPr>
              <w:t> </w:t>
            </w:r>
            <w:r>
              <w:rPr>
                <w:color w:val="231F20"/>
                <w:w w:val="105"/>
                <w:sz w:val="14"/>
              </w:rPr>
              <w:t>to</w:t>
            </w:r>
            <w:r>
              <w:rPr>
                <w:color w:val="231F20"/>
                <w:spacing w:val="-7"/>
                <w:w w:val="105"/>
                <w:sz w:val="14"/>
              </w:rPr>
              <w:t> </w:t>
            </w:r>
            <w:r>
              <w:rPr>
                <w:color w:val="231F20"/>
                <w:w w:val="105"/>
                <w:sz w:val="14"/>
              </w:rPr>
              <w:t>achieving</w:t>
            </w:r>
            <w:r>
              <w:rPr>
                <w:color w:val="231F20"/>
                <w:spacing w:val="-7"/>
                <w:w w:val="105"/>
                <w:sz w:val="14"/>
              </w:rPr>
              <w:t> </w:t>
            </w:r>
            <w:r>
              <w:rPr>
                <w:color w:val="231F20"/>
                <w:w w:val="105"/>
                <w:sz w:val="14"/>
              </w:rPr>
              <w:t>long</w:t>
            </w:r>
            <w:r>
              <w:rPr>
                <w:color w:val="231F20"/>
                <w:spacing w:val="-7"/>
                <w:w w:val="105"/>
                <w:sz w:val="14"/>
              </w:rPr>
              <w:t> </w:t>
            </w:r>
            <w:r>
              <w:rPr>
                <w:color w:val="231F20"/>
                <w:w w:val="105"/>
                <w:sz w:val="14"/>
              </w:rPr>
              <w:t>term</w:t>
            </w:r>
            <w:r>
              <w:rPr>
                <w:color w:val="231F20"/>
                <w:spacing w:val="-7"/>
                <w:w w:val="105"/>
                <w:sz w:val="14"/>
              </w:rPr>
              <w:t> </w:t>
            </w:r>
            <w:r>
              <w:rPr>
                <w:color w:val="231F20"/>
                <w:w w:val="105"/>
                <w:sz w:val="14"/>
              </w:rPr>
              <w:t>reductions</w:t>
            </w:r>
            <w:r>
              <w:rPr>
                <w:color w:val="231F20"/>
                <w:spacing w:val="-7"/>
                <w:w w:val="105"/>
                <w:sz w:val="14"/>
              </w:rPr>
              <w:t> </w:t>
            </w:r>
            <w:r>
              <w:rPr>
                <w:color w:val="231F20"/>
                <w:w w:val="105"/>
                <w:sz w:val="14"/>
              </w:rPr>
              <w:t>in</w:t>
            </w:r>
            <w:r>
              <w:rPr>
                <w:color w:val="231F20"/>
                <w:spacing w:val="-7"/>
                <w:w w:val="105"/>
                <w:sz w:val="14"/>
              </w:rPr>
              <w:t> </w:t>
            </w:r>
            <w:r>
              <w:rPr>
                <w:color w:val="231F20"/>
                <w:w w:val="105"/>
                <w:sz w:val="14"/>
              </w:rPr>
              <w:t>mental</w:t>
            </w:r>
            <w:r>
              <w:rPr>
                <w:color w:val="231F20"/>
                <w:spacing w:val="-7"/>
                <w:w w:val="105"/>
                <w:sz w:val="14"/>
              </w:rPr>
              <w:t> </w:t>
            </w:r>
            <w:r>
              <w:rPr>
                <w:color w:val="231F20"/>
                <w:w w:val="105"/>
                <w:sz w:val="14"/>
              </w:rPr>
              <w:t>ill</w:t>
            </w:r>
            <w:r>
              <w:rPr>
                <w:color w:val="231F20"/>
                <w:spacing w:val="-7"/>
                <w:w w:val="105"/>
                <w:sz w:val="14"/>
              </w:rPr>
              <w:t> </w:t>
            </w:r>
            <w:r>
              <w:rPr>
                <w:color w:val="231F20"/>
                <w:w w:val="105"/>
                <w:sz w:val="14"/>
              </w:rPr>
              <w:t>health</w:t>
            </w:r>
            <w:r>
              <w:rPr>
                <w:color w:val="231F20"/>
                <w:spacing w:val="-7"/>
                <w:w w:val="105"/>
                <w:sz w:val="14"/>
              </w:rPr>
              <w:t> </w:t>
            </w:r>
            <w:r>
              <w:rPr>
                <w:color w:val="231F20"/>
                <w:w w:val="105"/>
                <w:sz w:val="14"/>
              </w:rPr>
              <w:t>and</w:t>
            </w:r>
            <w:r>
              <w:rPr>
                <w:color w:val="231F20"/>
                <w:spacing w:val="-7"/>
                <w:w w:val="105"/>
                <w:sz w:val="14"/>
              </w:rPr>
              <w:t> </w:t>
            </w:r>
            <w:r>
              <w:rPr>
                <w:color w:val="231F20"/>
                <w:w w:val="105"/>
                <w:sz w:val="14"/>
              </w:rPr>
              <w:t>problematic</w:t>
            </w:r>
            <w:r>
              <w:rPr>
                <w:color w:val="231F20"/>
                <w:spacing w:val="-7"/>
                <w:w w:val="105"/>
                <w:sz w:val="14"/>
              </w:rPr>
              <w:t> </w:t>
            </w:r>
            <w:r>
              <w:rPr>
                <w:color w:val="231F20"/>
                <w:w w:val="105"/>
                <w:sz w:val="14"/>
              </w:rPr>
              <w:t>substance</w:t>
            </w:r>
            <w:r>
              <w:rPr>
                <w:color w:val="231F20"/>
                <w:spacing w:val="-7"/>
                <w:w w:val="105"/>
                <w:sz w:val="14"/>
              </w:rPr>
              <w:t> </w:t>
            </w:r>
            <w:r>
              <w:rPr>
                <w:color w:val="231F20"/>
                <w:w w:val="105"/>
                <w:sz w:val="14"/>
              </w:rPr>
              <w:t>use,</w:t>
            </w:r>
            <w:r>
              <w:rPr>
                <w:color w:val="231F20"/>
                <w:spacing w:val="-7"/>
                <w:w w:val="105"/>
                <w:sz w:val="14"/>
              </w:rPr>
              <w:t> </w:t>
            </w:r>
            <w:r>
              <w:rPr>
                <w:color w:val="231F20"/>
                <w:w w:val="105"/>
                <w:sz w:val="14"/>
              </w:rPr>
              <w:t>and</w:t>
            </w:r>
            <w:r>
              <w:rPr>
                <w:color w:val="231F20"/>
                <w:spacing w:val="-7"/>
                <w:w w:val="105"/>
                <w:sz w:val="14"/>
              </w:rPr>
              <w:t> </w:t>
            </w:r>
            <w:r>
              <w:rPr>
                <w:color w:val="231F20"/>
                <w:w w:val="105"/>
                <w:sz w:val="14"/>
              </w:rPr>
              <w:t>to</w:t>
            </w:r>
            <w:r>
              <w:rPr>
                <w:color w:val="231F20"/>
                <w:spacing w:val="-7"/>
                <w:w w:val="105"/>
                <w:sz w:val="14"/>
              </w:rPr>
              <w:t> </w:t>
            </w:r>
            <w:r>
              <w:rPr>
                <w:color w:val="231F20"/>
                <w:w w:val="105"/>
                <w:sz w:val="14"/>
              </w:rPr>
              <w:t>creating</w:t>
            </w:r>
            <w:r>
              <w:rPr>
                <w:color w:val="231F20"/>
                <w:spacing w:val="-7"/>
                <w:w w:val="105"/>
                <w:sz w:val="14"/>
              </w:rPr>
              <w:t> </w:t>
            </w:r>
            <w:r>
              <w:rPr>
                <w:color w:val="231F20"/>
                <w:w w:val="105"/>
                <w:sz w:val="14"/>
              </w:rPr>
              <w:t>communities</w:t>
            </w:r>
            <w:r>
              <w:rPr>
                <w:color w:val="231F20"/>
                <w:spacing w:val="-7"/>
                <w:w w:val="105"/>
                <w:sz w:val="14"/>
              </w:rPr>
              <w:t> </w:t>
            </w:r>
            <w:r>
              <w:rPr>
                <w:color w:val="231F20"/>
                <w:w w:val="105"/>
                <w:sz w:val="14"/>
              </w:rPr>
              <w:t>that</w:t>
            </w:r>
            <w:r>
              <w:rPr>
                <w:color w:val="231F20"/>
                <w:spacing w:val="-7"/>
                <w:w w:val="105"/>
                <w:sz w:val="14"/>
              </w:rPr>
              <w:t> </w:t>
            </w:r>
            <w:r>
              <w:rPr>
                <w:color w:val="231F20"/>
                <w:w w:val="105"/>
                <w:sz w:val="14"/>
              </w:rPr>
              <w:t>thrive.</w:t>
            </w:r>
            <w:r>
              <w:rPr>
                <w:color w:val="231F20"/>
                <w:spacing w:val="-7"/>
                <w:w w:val="105"/>
                <w:sz w:val="14"/>
              </w:rPr>
              <w:t> </w:t>
            </w:r>
            <w:r>
              <w:rPr>
                <w:color w:val="231F20"/>
                <w:w w:val="105"/>
                <w:sz w:val="14"/>
              </w:rPr>
              <w:t>These</w:t>
            </w:r>
            <w:r>
              <w:rPr>
                <w:color w:val="231F20"/>
                <w:spacing w:val="-7"/>
                <w:w w:val="105"/>
                <w:sz w:val="14"/>
              </w:rPr>
              <w:t> </w:t>
            </w:r>
            <w:r>
              <w:rPr>
                <w:color w:val="231F20"/>
                <w:w w:val="105"/>
                <w:sz w:val="14"/>
              </w:rPr>
              <w:t>include economic</w:t>
            </w:r>
            <w:r>
              <w:rPr>
                <w:color w:val="231F20"/>
                <w:spacing w:val="-9"/>
                <w:w w:val="105"/>
                <w:sz w:val="14"/>
              </w:rPr>
              <w:t> </w:t>
            </w:r>
            <w:r>
              <w:rPr>
                <w:color w:val="231F20"/>
                <w:w w:val="105"/>
                <w:sz w:val="14"/>
              </w:rPr>
              <w:t>inequalities,</w:t>
            </w:r>
            <w:r>
              <w:rPr>
                <w:color w:val="231F20"/>
                <w:spacing w:val="-10"/>
                <w:w w:val="105"/>
                <w:sz w:val="14"/>
              </w:rPr>
              <w:t> </w:t>
            </w:r>
            <w:r>
              <w:rPr>
                <w:color w:val="231F20"/>
                <w:w w:val="105"/>
                <w:sz w:val="14"/>
              </w:rPr>
              <w:t>the</w:t>
            </w:r>
            <w:r>
              <w:rPr>
                <w:color w:val="231F20"/>
                <w:spacing w:val="-10"/>
                <w:w w:val="105"/>
                <w:sz w:val="14"/>
              </w:rPr>
              <w:t> </w:t>
            </w:r>
            <w:r>
              <w:rPr>
                <w:color w:val="231F20"/>
                <w:w w:val="105"/>
                <w:sz w:val="14"/>
              </w:rPr>
              <w:t>cost</w:t>
            </w:r>
            <w:r>
              <w:rPr>
                <w:color w:val="231F20"/>
                <w:spacing w:val="-9"/>
                <w:w w:val="105"/>
                <w:sz w:val="14"/>
              </w:rPr>
              <w:t> </w:t>
            </w:r>
            <w:r>
              <w:rPr>
                <w:color w:val="231F20"/>
                <w:w w:val="105"/>
                <w:sz w:val="14"/>
              </w:rPr>
              <w:t>of</w:t>
            </w:r>
            <w:r>
              <w:rPr>
                <w:color w:val="231F20"/>
                <w:spacing w:val="-9"/>
                <w:w w:val="105"/>
                <w:sz w:val="14"/>
              </w:rPr>
              <w:t> </w:t>
            </w:r>
            <w:r>
              <w:rPr>
                <w:color w:val="231F20"/>
                <w:w w:val="105"/>
                <w:sz w:val="14"/>
              </w:rPr>
              <w:t>living</w:t>
            </w:r>
            <w:r>
              <w:rPr>
                <w:color w:val="231F20"/>
                <w:spacing w:val="-9"/>
                <w:w w:val="105"/>
                <w:sz w:val="14"/>
              </w:rPr>
              <w:t> </w:t>
            </w:r>
            <w:r>
              <w:rPr>
                <w:color w:val="231F20"/>
                <w:w w:val="105"/>
                <w:sz w:val="14"/>
              </w:rPr>
              <w:t>and</w:t>
            </w:r>
            <w:r>
              <w:rPr>
                <w:color w:val="231F20"/>
                <w:spacing w:val="-9"/>
                <w:w w:val="105"/>
                <w:sz w:val="14"/>
              </w:rPr>
              <w:t> </w:t>
            </w:r>
            <w:r>
              <w:rPr>
                <w:color w:val="231F20"/>
                <w:w w:val="105"/>
                <w:sz w:val="14"/>
              </w:rPr>
              <w:t>housing</w:t>
            </w:r>
            <w:r>
              <w:rPr>
                <w:color w:val="231F20"/>
                <w:spacing w:val="-9"/>
                <w:w w:val="105"/>
                <w:sz w:val="14"/>
              </w:rPr>
              <w:t> </w:t>
            </w:r>
            <w:r>
              <w:rPr>
                <w:color w:val="231F20"/>
                <w:w w:val="105"/>
                <w:sz w:val="14"/>
              </w:rPr>
              <w:t>crises,</w:t>
            </w:r>
            <w:r>
              <w:rPr>
                <w:color w:val="231F20"/>
                <w:spacing w:val="-9"/>
                <w:w w:val="105"/>
                <w:sz w:val="14"/>
              </w:rPr>
              <w:t> </w:t>
            </w:r>
            <w:r>
              <w:rPr>
                <w:color w:val="231F20"/>
                <w:w w:val="105"/>
                <w:sz w:val="14"/>
              </w:rPr>
              <w:t>social</w:t>
            </w:r>
            <w:r>
              <w:rPr>
                <w:color w:val="231F20"/>
                <w:spacing w:val="-9"/>
                <w:w w:val="105"/>
                <w:sz w:val="14"/>
              </w:rPr>
              <w:t> </w:t>
            </w:r>
            <w:r>
              <w:rPr>
                <w:color w:val="231F20"/>
                <w:w w:val="105"/>
                <w:sz w:val="14"/>
              </w:rPr>
              <w:t>disconnection</w:t>
            </w:r>
            <w:r>
              <w:rPr>
                <w:color w:val="231F20"/>
                <w:spacing w:val="-10"/>
                <w:w w:val="105"/>
                <w:sz w:val="14"/>
              </w:rPr>
              <w:t> </w:t>
            </w:r>
            <w:r>
              <w:rPr>
                <w:color w:val="231F20"/>
                <w:w w:val="105"/>
                <w:sz w:val="14"/>
              </w:rPr>
              <w:t>which</w:t>
            </w:r>
            <w:r>
              <w:rPr>
                <w:color w:val="231F20"/>
                <w:spacing w:val="-9"/>
                <w:w w:val="105"/>
                <w:sz w:val="14"/>
              </w:rPr>
              <w:t> </w:t>
            </w:r>
            <w:r>
              <w:rPr>
                <w:color w:val="231F20"/>
                <w:w w:val="105"/>
                <w:sz w:val="14"/>
              </w:rPr>
              <w:t>effects</w:t>
            </w:r>
            <w:r>
              <w:rPr>
                <w:color w:val="231F20"/>
                <w:spacing w:val="-10"/>
                <w:w w:val="105"/>
                <w:sz w:val="14"/>
              </w:rPr>
              <w:t> </w:t>
            </w:r>
            <w:r>
              <w:rPr>
                <w:color w:val="231F20"/>
                <w:w w:val="105"/>
                <w:sz w:val="14"/>
              </w:rPr>
              <w:t>growing</w:t>
            </w:r>
            <w:r>
              <w:rPr>
                <w:color w:val="231F20"/>
                <w:spacing w:val="-9"/>
                <w:w w:val="105"/>
                <w:sz w:val="14"/>
              </w:rPr>
              <w:t> </w:t>
            </w:r>
            <w:r>
              <w:rPr>
                <w:color w:val="231F20"/>
                <w:w w:val="105"/>
                <w:sz w:val="14"/>
              </w:rPr>
              <w:t>numbers</w:t>
            </w:r>
            <w:r>
              <w:rPr>
                <w:color w:val="231F20"/>
                <w:spacing w:val="-9"/>
                <w:w w:val="105"/>
                <w:sz w:val="14"/>
              </w:rPr>
              <w:t> </w:t>
            </w:r>
            <w:r>
              <w:rPr>
                <w:color w:val="231F20"/>
                <w:w w:val="105"/>
                <w:sz w:val="14"/>
              </w:rPr>
              <w:t>of</w:t>
            </w:r>
            <w:r>
              <w:rPr>
                <w:color w:val="231F20"/>
                <w:spacing w:val="-9"/>
                <w:w w:val="105"/>
                <w:sz w:val="14"/>
              </w:rPr>
              <w:t> </w:t>
            </w:r>
            <w:r>
              <w:rPr>
                <w:color w:val="231F20"/>
                <w:w w:val="105"/>
                <w:sz w:val="14"/>
              </w:rPr>
              <w:t>NSW</w:t>
            </w:r>
            <w:r>
              <w:rPr>
                <w:color w:val="231F20"/>
                <w:spacing w:val="-9"/>
                <w:w w:val="105"/>
                <w:sz w:val="14"/>
              </w:rPr>
              <w:t> </w:t>
            </w:r>
            <w:r>
              <w:rPr>
                <w:color w:val="231F20"/>
                <w:w w:val="105"/>
                <w:sz w:val="14"/>
              </w:rPr>
              <w:t>residents,</w:t>
            </w:r>
            <w:r>
              <w:rPr>
                <w:color w:val="231F20"/>
                <w:spacing w:val="-10"/>
                <w:w w:val="105"/>
                <w:sz w:val="14"/>
              </w:rPr>
              <w:t> </w:t>
            </w:r>
            <w:r>
              <w:rPr>
                <w:color w:val="231F20"/>
                <w:w w:val="105"/>
                <w:sz w:val="14"/>
              </w:rPr>
              <w:t>but</w:t>
            </w:r>
            <w:r>
              <w:rPr>
                <w:color w:val="231F20"/>
                <w:spacing w:val="-9"/>
                <w:w w:val="105"/>
                <w:sz w:val="14"/>
              </w:rPr>
              <w:t> </w:t>
            </w:r>
            <w:r>
              <w:rPr>
                <w:color w:val="231F20"/>
                <w:w w:val="105"/>
                <w:sz w:val="14"/>
              </w:rPr>
              <w:t>disproportionately affects</w:t>
            </w:r>
            <w:r>
              <w:rPr>
                <w:color w:val="231F20"/>
                <w:spacing w:val="-6"/>
                <w:w w:val="105"/>
                <w:sz w:val="14"/>
              </w:rPr>
              <w:t> </w:t>
            </w:r>
            <w:r>
              <w:rPr>
                <w:color w:val="231F20"/>
                <w:w w:val="105"/>
                <w:sz w:val="14"/>
              </w:rPr>
              <w:t>young</w:t>
            </w:r>
            <w:r>
              <w:rPr>
                <w:color w:val="231F20"/>
                <w:spacing w:val="-5"/>
                <w:w w:val="105"/>
                <w:sz w:val="14"/>
              </w:rPr>
              <w:t> </w:t>
            </w:r>
            <w:r>
              <w:rPr>
                <w:color w:val="231F20"/>
                <w:w w:val="105"/>
                <w:sz w:val="14"/>
              </w:rPr>
              <w:t>people</w:t>
            </w:r>
            <w:r>
              <w:rPr>
                <w:color w:val="231F20"/>
                <w:spacing w:val="-5"/>
                <w:w w:val="105"/>
                <w:sz w:val="14"/>
              </w:rPr>
              <w:t> </w:t>
            </w:r>
            <w:r>
              <w:rPr>
                <w:color w:val="231F20"/>
                <w:w w:val="105"/>
                <w:sz w:val="14"/>
              </w:rPr>
              <w:t>and</w:t>
            </w:r>
            <w:r>
              <w:rPr>
                <w:color w:val="231F20"/>
                <w:spacing w:val="-5"/>
                <w:w w:val="105"/>
                <w:sz w:val="14"/>
              </w:rPr>
              <w:t> </w:t>
            </w:r>
            <w:r>
              <w:rPr>
                <w:color w:val="231F20"/>
                <w:w w:val="105"/>
                <w:sz w:val="14"/>
              </w:rPr>
              <w:t>particular</w:t>
            </w:r>
            <w:r>
              <w:rPr>
                <w:color w:val="231F20"/>
                <w:spacing w:val="-6"/>
                <w:w w:val="105"/>
                <w:sz w:val="14"/>
              </w:rPr>
              <w:t> </w:t>
            </w:r>
            <w:r>
              <w:rPr>
                <w:color w:val="231F20"/>
                <w:w w:val="105"/>
                <w:sz w:val="14"/>
              </w:rPr>
              <w:t>population</w:t>
            </w:r>
            <w:r>
              <w:rPr>
                <w:color w:val="231F20"/>
                <w:spacing w:val="-6"/>
                <w:w w:val="105"/>
                <w:sz w:val="14"/>
              </w:rPr>
              <w:t> </w:t>
            </w:r>
            <w:r>
              <w:rPr>
                <w:color w:val="231F20"/>
                <w:w w:val="105"/>
                <w:sz w:val="14"/>
              </w:rPr>
              <w:t>groups.</w:t>
            </w:r>
            <w:r>
              <w:rPr>
                <w:color w:val="231F20"/>
                <w:spacing w:val="-6"/>
                <w:w w:val="105"/>
                <w:sz w:val="14"/>
              </w:rPr>
              <w:t> </w:t>
            </w:r>
            <w:r>
              <w:rPr>
                <w:color w:val="231F20"/>
                <w:w w:val="105"/>
                <w:sz w:val="14"/>
              </w:rPr>
              <w:t>One</w:t>
            </w:r>
            <w:r>
              <w:rPr>
                <w:color w:val="231F20"/>
                <w:spacing w:val="-5"/>
                <w:w w:val="105"/>
                <w:sz w:val="14"/>
              </w:rPr>
              <w:t> </w:t>
            </w:r>
            <w:r>
              <w:rPr>
                <w:color w:val="231F20"/>
                <w:w w:val="105"/>
                <w:sz w:val="14"/>
              </w:rPr>
              <w:t>in</w:t>
            </w:r>
            <w:r>
              <w:rPr>
                <w:color w:val="231F20"/>
                <w:spacing w:val="-5"/>
                <w:w w:val="105"/>
                <w:sz w:val="14"/>
              </w:rPr>
              <w:t> </w:t>
            </w:r>
            <w:r>
              <w:rPr>
                <w:color w:val="231F20"/>
                <w:w w:val="105"/>
                <w:sz w:val="14"/>
              </w:rPr>
              <w:t>five</w:t>
            </w:r>
            <w:r>
              <w:rPr>
                <w:color w:val="231F20"/>
                <w:spacing w:val="-5"/>
                <w:w w:val="105"/>
                <w:sz w:val="14"/>
              </w:rPr>
              <w:t> </w:t>
            </w:r>
            <w:r>
              <w:rPr>
                <w:color w:val="231F20"/>
                <w:w w:val="105"/>
                <w:sz w:val="14"/>
              </w:rPr>
              <w:t>young</w:t>
            </w:r>
            <w:r>
              <w:rPr>
                <w:color w:val="231F20"/>
                <w:spacing w:val="-5"/>
                <w:w w:val="105"/>
                <w:sz w:val="14"/>
              </w:rPr>
              <w:t> </w:t>
            </w:r>
            <w:r>
              <w:rPr>
                <w:color w:val="231F20"/>
                <w:w w:val="105"/>
                <w:sz w:val="14"/>
              </w:rPr>
              <w:t>Australians</w:t>
            </w:r>
            <w:r>
              <w:rPr>
                <w:color w:val="231F20"/>
                <w:spacing w:val="-6"/>
                <w:w w:val="105"/>
                <w:sz w:val="14"/>
              </w:rPr>
              <w:t> </w:t>
            </w:r>
            <w:r>
              <w:rPr>
                <w:color w:val="231F20"/>
                <w:w w:val="105"/>
                <w:sz w:val="14"/>
              </w:rPr>
              <w:t>aged</w:t>
            </w:r>
            <w:r>
              <w:rPr>
                <w:color w:val="231F20"/>
                <w:spacing w:val="-5"/>
                <w:w w:val="105"/>
                <w:sz w:val="14"/>
              </w:rPr>
              <w:t> </w:t>
            </w:r>
            <w:r>
              <w:rPr>
                <w:color w:val="231F20"/>
                <w:w w:val="105"/>
                <w:sz w:val="14"/>
              </w:rPr>
              <w:t>15-19</w:t>
            </w:r>
            <w:r>
              <w:rPr>
                <w:color w:val="231F20"/>
                <w:spacing w:val="-5"/>
                <w:w w:val="105"/>
                <w:sz w:val="14"/>
              </w:rPr>
              <w:t> </w:t>
            </w:r>
            <w:r>
              <w:rPr>
                <w:color w:val="231F20"/>
                <w:w w:val="105"/>
                <w:sz w:val="14"/>
              </w:rPr>
              <w:t>report</w:t>
            </w:r>
            <w:r>
              <w:rPr>
                <w:color w:val="231F20"/>
                <w:spacing w:val="-6"/>
                <w:w w:val="105"/>
                <w:sz w:val="14"/>
              </w:rPr>
              <w:t> </w:t>
            </w:r>
            <w:r>
              <w:rPr>
                <w:color w:val="231F20"/>
                <w:w w:val="105"/>
                <w:sz w:val="14"/>
              </w:rPr>
              <w:t>experiencing</w:t>
            </w:r>
            <w:r>
              <w:rPr>
                <w:color w:val="231F20"/>
                <w:spacing w:val="-5"/>
                <w:w w:val="105"/>
                <w:sz w:val="14"/>
              </w:rPr>
              <w:t> </w:t>
            </w:r>
            <w:r>
              <w:rPr>
                <w:color w:val="231F20"/>
                <w:w w:val="105"/>
                <w:sz w:val="14"/>
              </w:rPr>
              <w:t>financial</w:t>
            </w:r>
            <w:r>
              <w:rPr>
                <w:color w:val="231F20"/>
                <w:spacing w:val="-5"/>
                <w:w w:val="105"/>
                <w:sz w:val="14"/>
              </w:rPr>
              <w:t> </w:t>
            </w:r>
            <w:r>
              <w:rPr>
                <w:color w:val="231F20"/>
                <w:w w:val="105"/>
                <w:sz w:val="14"/>
              </w:rPr>
              <w:t>hardship</w:t>
            </w:r>
            <w:r>
              <w:rPr>
                <w:color w:val="231F20"/>
                <w:spacing w:val="-5"/>
                <w:w w:val="105"/>
                <w:sz w:val="14"/>
              </w:rPr>
              <w:t> </w:t>
            </w:r>
            <w:r>
              <w:rPr>
                <w:color w:val="231F20"/>
                <w:w w:val="105"/>
                <w:sz w:val="14"/>
              </w:rPr>
              <w:t>in</w:t>
            </w:r>
            <w:r>
              <w:rPr>
                <w:color w:val="231F20"/>
                <w:spacing w:val="-5"/>
                <w:w w:val="105"/>
                <w:sz w:val="14"/>
              </w:rPr>
              <w:t> </w:t>
            </w:r>
            <w:r>
              <w:rPr>
                <w:color w:val="231F20"/>
                <w:w w:val="105"/>
                <w:sz w:val="14"/>
              </w:rPr>
              <w:t>the</w:t>
            </w:r>
            <w:r>
              <w:rPr>
                <w:color w:val="231F20"/>
                <w:spacing w:val="-6"/>
                <w:w w:val="105"/>
                <w:sz w:val="14"/>
              </w:rPr>
              <w:t> </w:t>
            </w:r>
            <w:r>
              <w:rPr>
                <w:color w:val="231F20"/>
                <w:w w:val="105"/>
                <w:sz w:val="14"/>
              </w:rPr>
              <w:t>last</w:t>
            </w:r>
            <w:r>
              <w:rPr>
                <w:color w:val="231F20"/>
                <w:spacing w:val="-5"/>
                <w:w w:val="105"/>
                <w:sz w:val="14"/>
              </w:rPr>
              <w:t> </w:t>
            </w:r>
            <w:r>
              <w:rPr>
                <w:color w:val="231F20"/>
                <w:w w:val="105"/>
                <w:sz w:val="14"/>
              </w:rPr>
              <w:t>year, which</w:t>
            </w:r>
            <w:r>
              <w:rPr>
                <w:color w:val="231F20"/>
                <w:spacing w:val="-5"/>
                <w:w w:val="105"/>
                <w:sz w:val="14"/>
              </w:rPr>
              <w:t> </w:t>
            </w:r>
            <w:r>
              <w:rPr>
                <w:color w:val="231F20"/>
                <w:w w:val="105"/>
                <w:sz w:val="14"/>
              </w:rPr>
              <w:t>was</w:t>
            </w:r>
            <w:r>
              <w:rPr>
                <w:color w:val="231F20"/>
                <w:spacing w:val="-5"/>
                <w:w w:val="105"/>
                <w:sz w:val="14"/>
              </w:rPr>
              <w:t> </w:t>
            </w:r>
            <w:r>
              <w:rPr>
                <w:color w:val="231F20"/>
                <w:w w:val="105"/>
                <w:sz w:val="14"/>
              </w:rPr>
              <w:t>also</w:t>
            </w:r>
            <w:r>
              <w:rPr>
                <w:color w:val="231F20"/>
                <w:spacing w:val="-5"/>
                <w:w w:val="105"/>
                <w:sz w:val="14"/>
              </w:rPr>
              <w:t> </w:t>
            </w:r>
            <w:r>
              <w:rPr>
                <w:color w:val="231F20"/>
                <w:w w:val="105"/>
                <w:sz w:val="14"/>
              </w:rPr>
              <w:t>associated</w:t>
            </w:r>
            <w:r>
              <w:rPr>
                <w:color w:val="231F20"/>
                <w:spacing w:val="-6"/>
                <w:w w:val="105"/>
                <w:sz w:val="14"/>
              </w:rPr>
              <w:t> </w:t>
            </w:r>
            <w:r>
              <w:rPr>
                <w:color w:val="231F20"/>
                <w:w w:val="105"/>
                <w:sz w:val="14"/>
              </w:rPr>
              <w:t>with</w:t>
            </w:r>
            <w:r>
              <w:rPr>
                <w:color w:val="231F20"/>
                <w:spacing w:val="-5"/>
                <w:w w:val="105"/>
                <w:sz w:val="14"/>
              </w:rPr>
              <w:t> </w:t>
            </w:r>
            <w:r>
              <w:rPr>
                <w:color w:val="231F20"/>
                <w:w w:val="105"/>
                <w:sz w:val="14"/>
              </w:rPr>
              <w:t>higher</w:t>
            </w:r>
            <w:r>
              <w:rPr>
                <w:color w:val="231F20"/>
                <w:spacing w:val="-5"/>
                <w:w w:val="105"/>
                <w:sz w:val="14"/>
              </w:rPr>
              <w:t> </w:t>
            </w:r>
            <w:r>
              <w:rPr>
                <w:color w:val="231F20"/>
                <w:w w:val="105"/>
                <w:sz w:val="14"/>
              </w:rPr>
              <w:t>rates</w:t>
            </w:r>
            <w:r>
              <w:rPr>
                <w:color w:val="231F20"/>
                <w:spacing w:val="-6"/>
                <w:w w:val="105"/>
                <w:sz w:val="14"/>
              </w:rPr>
              <w:t> </w:t>
            </w:r>
            <w:r>
              <w:rPr>
                <w:color w:val="231F20"/>
                <w:w w:val="105"/>
                <w:sz w:val="14"/>
              </w:rPr>
              <w:t>of</w:t>
            </w:r>
            <w:r>
              <w:rPr>
                <w:color w:val="231F20"/>
                <w:spacing w:val="-5"/>
                <w:w w:val="105"/>
                <w:sz w:val="14"/>
              </w:rPr>
              <w:t> </w:t>
            </w:r>
            <w:r>
              <w:rPr>
                <w:color w:val="231F20"/>
                <w:w w:val="105"/>
                <w:sz w:val="14"/>
              </w:rPr>
              <w:t>housing</w:t>
            </w:r>
            <w:r>
              <w:rPr>
                <w:color w:val="231F20"/>
                <w:spacing w:val="-5"/>
                <w:w w:val="105"/>
                <w:sz w:val="14"/>
              </w:rPr>
              <w:t> </w:t>
            </w:r>
            <w:r>
              <w:rPr>
                <w:color w:val="231F20"/>
                <w:w w:val="105"/>
                <w:sz w:val="14"/>
              </w:rPr>
              <w:t>instability,</w:t>
            </w:r>
            <w:r>
              <w:rPr>
                <w:color w:val="231F20"/>
                <w:spacing w:val="-6"/>
                <w:w w:val="105"/>
                <w:sz w:val="14"/>
              </w:rPr>
              <w:t> </w:t>
            </w:r>
            <w:r>
              <w:rPr>
                <w:color w:val="231F20"/>
                <w:w w:val="105"/>
                <w:sz w:val="14"/>
              </w:rPr>
              <w:t>educational</w:t>
            </w:r>
            <w:r>
              <w:rPr>
                <w:color w:val="231F20"/>
                <w:spacing w:val="-6"/>
                <w:w w:val="105"/>
                <w:sz w:val="14"/>
              </w:rPr>
              <w:t> </w:t>
            </w:r>
            <w:r>
              <w:rPr>
                <w:color w:val="231F20"/>
                <w:w w:val="105"/>
                <w:sz w:val="14"/>
              </w:rPr>
              <w:t>and</w:t>
            </w:r>
            <w:r>
              <w:rPr>
                <w:color w:val="231F20"/>
                <w:spacing w:val="-5"/>
                <w:w w:val="105"/>
                <w:sz w:val="14"/>
              </w:rPr>
              <w:t> </w:t>
            </w:r>
            <w:r>
              <w:rPr>
                <w:color w:val="231F20"/>
                <w:w w:val="105"/>
                <w:sz w:val="14"/>
              </w:rPr>
              <w:t>employment</w:t>
            </w:r>
            <w:r>
              <w:rPr>
                <w:color w:val="231F20"/>
                <w:spacing w:val="-5"/>
                <w:w w:val="105"/>
                <w:sz w:val="14"/>
              </w:rPr>
              <w:t> </w:t>
            </w:r>
            <w:r>
              <w:rPr>
                <w:color w:val="231F20"/>
                <w:w w:val="105"/>
                <w:sz w:val="14"/>
              </w:rPr>
              <w:t>challenges,</w:t>
            </w:r>
            <w:r>
              <w:rPr>
                <w:color w:val="231F20"/>
                <w:spacing w:val="-5"/>
                <w:w w:val="105"/>
                <w:sz w:val="14"/>
              </w:rPr>
              <w:t> </w:t>
            </w:r>
            <w:r>
              <w:rPr>
                <w:color w:val="231F20"/>
                <w:w w:val="105"/>
                <w:sz w:val="14"/>
              </w:rPr>
              <w:t>poor</w:t>
            </w:r>
            <w:r>
              <w:rPr>
                <w:color w:val="231F20"/>
                <w:spacing w:val="-5"/>
                <w:w w:val="105"/>
                <w:sz w:val="14"/>
              </w:rPr>
              <w:t> </w:t>
            </w:r>
            <w:r>
              <w:rPr>
                <w:color w:val="231F20"/>
                <w:w w:val="105"/>
                <w:sz w:val="14"/>
              </w:rPr>
              <w:t>mental</w:t>
            </w:r>
            <w:r>
              <w:rPr>
                <w:color w:val="231F20"/>
                <w:spacing w:val="-5"/>
                <w:w w:val="105"/>
                <w:sz w:val="14"/>
              </w:rPr>
              <w:t> </w:t>
            </w:r>
            <w:r>
              <w:rPr>
                <w:color w:val="231F20"/>
                <w:w w:val="105"/>
                <w:sz w:val="14"/>
              </w:rPr>
              <w:t>health</w:t>
            </w:r>
            <w:r>
              <w:rPr>
                <w:color w:val="231F20"/>
                <w:spacing w:val="-6"/>
                <w:w w:val="105"/>
                <w:sz w:val="14"/>
              </w:rPr>
              <w:t> </w:t>
            </w:r>
            <w:r>
              <w:rPr>
                <w:color w:val="231F20"/>
                <w:w w:val="105"/>
                <w:sz w:val="14"/>
              </w:rPr>
              <w:t>and</w:t>
            </w:r>
            <w:r>
              <w:rPr>
                <w:color w:val="231F20"/>
                <w:spacing w:val="-5"/>
                <w:w w:val="105"/>
                <w:sz w:val="14"/>
              </w:rPr>
              <w:t> </w:t>
            </w:r>
            <w:r>
              <w:rPr>
                <w:color w:val="231F20"/>
                <w:w w:val="105"/>
                <w:sz w:val="14"/>
              </w:rPr>
              <w:t>difficulty</w:t>
            </w:r>
            <w:r>
              <w:rPr>
                <w:color w:val="231F20"/>
                <w:spacing w:val="-6"/>
                <w:w w:val="105"/>
                <w:sz w:val="14"/>
              </w:rPr>
              <w:t> </w:t>
            </w:r>
            <w:r>
              <w:rPr>
                <w:color w:val="231F20"/>
                <w:w w:val="105"/>
                <w:sz w:val="14"/>
              </w:rPr>
              <w:t>accessing support (Filia et al., 2024).</w:t>
            </w:r>
          </w:p>
          <w:p>
            <w:pPr>
              <w:pStyle w:val="TableParagraph"/>
              <w:spacing w:before="9"/>
              <w:ind w:left="0"/>
              <w:rPr>
                <w:sz w:val="14"/>
              </w:rPr>
            </w:pPr>
          </w:p>
          <w:p>
            <w:pPr>
              <w:pStyle w:val="TableParagraph"/>
              <w:spacing w:line="249" w:lineRule="auto"/>
              <w:ind w:right="59"/>
              <w:rPr>
                <w:sz w:val="14"/>
              </w:rPr>
            </w:pPr>
            <w:r>
              <w:rPr>
                <w:color w:val="231F20"/>
                <w:w w:val="105"/>
                <w:sz w:val="14"/>
              </w:rPr>
              <w:t>Loneliness</w:t>
            </w:r>
            <w:r>
              <w:rPr>
                <w:color w:val="231F20"/>
                <w:spacing w:val="-6"/>
                <w:w w:val="105"/>
                <w:sz w:val="14"/>
              </w:rPr>
              <w:t> </w:t>
            </w:r>
            <w:r>
              <w:rPr>
                <w:color w:val="231F20"/>
                <w:w w:val="105"/>
                <w:sz w:val="14"/>
              </w:rPr>
              <w:t>and</w:t>
            </w:r>
            <w:r>
              <w:rPr>
                <w:color w:val="231F20"/>
                <w:spacing w:val="-6"/>
                <w:w w:val="105"/>
                <w:sz w:val="14"/>
              </w:rPr>
              <w:t> </w:t>
            </w:r>
            <w:r>
              <w:rPr>
                <w:color w:val="231F20"/>
                <w:w w:val="105"/>
                <w:sz w:val="14"/>
              </w:rPr>
              <w:t>social</w:t>
            </w:r>
            <w:r>
              <w:rPr>
                <w:color w:val="231F20"/>
                <w:spacing w:val="-6"/>
                <w:w w:val="105"/>
                <w:sz w:val="14"/>
              </w:rPr>
              <w:t> </w:t>
            </w:r>
            <w:r>
              <w:rPr>
                <w:color w:val="231F20"/>
                <w:w w:val="105"/>
                <w:sz w:val="14"/>
              </w:rPr>
              <w:t>isolation</w:t>
            </w:r>
            <w:r>
              <w:rPr>
                <w:color w:val="231F20"/>
                <w:spacing w:val="-6"/>
                <w:w w:val="105"/>
                <w:sz w:val="14"/>
              </w:rPr>
              <w:t> </w:t>
            </w:r>
            <w:r>
              <w:rPr>
                <w:color w:val="231F20"/>
                <w:w w:val="105"/>
                <w:sz w:val="14"/>
              </w:rPr>
              <w:t>have</w:t>
            </w:r>
            <w:r>
              <w:rPr>
                <w:color w:val="231F20"/>
                <w:spacing w:val="-6"/>
                <w:w w:val="105"/>
                <w:sz w:val="14"/>
              </w:rPr>
              <w:t> </w:t>
            </w:r>
            <w:r>
              <w:rPr>
                <w:color w:val="231F20"/>
                <w:w w:val="105"/>
                <w:sz w:val="14"/>
              </w:rPr>
              <w:t>been</w:t>
            </w:r>
            <w:r>
              <w:rPr>
                <w:color w:val="231F20"/>
                <w:spacing w:val="-6"/>
                <w:w w:val="105"/>
                <w:sz w:val="14"/>
              </w:rPr>
              <w:t> </w:t>
            </w:r>
            <w:r>
              <w:rPr>
                <w:color w:val="231F20"/>
                <w:w w:val="105"/>
                <w:sz w:val="14"/>
              </w:rPr>
              <w:t>public</w:t>
            </w:r>
            <w:r>
              <w:rPr>
                <w:color w:val="231F20"/>
                <w:spacing w:val="-6"/>
                <w:w w:val="105"/>
                <w:sz w:val="14"/>
              </w:rPr>
              <w:t> </w:t>
            </w:r>
            <w:r>
              <w:rPr>
                <w:color w:val="231F20"/>
                <w:w w:val="105"/>
                <w:sz w:val="14"/>
              </w:rPr>
              <w:t>health</w:t>
            </w:r>
            <w:r>
              <w:rPr>
                <w:color w:val="231F20"/>
                <w:spacing w:val="-7"/>
                <w:w w:val="105"/>
                <w:sz w:val="14"/>
              </w:rPr>
              <w:t> </w:t>
            </w:r>
            <w:r>
              <w:rPr>
                <w:color w:val="231F20"/>
                <w:w w:val="105"/>
                <w:sz w:val="14"/>
              </w:rPr>
              <w:t>priorities</w:t>
            </w:r>
            <w:r>
              <w:rPr>
                <w:color w:val="231F20"/>
                <w:spacing w:val="-6"/>
                <w:w w:val="105"/>
                <w:sz w:val="14"/>
              </w:rPr>
              <w:t> </w:t>
            </w:r>
            <w:r>
              <w:rPr>
                <w:color w:val="231F20"/>
                <w:w w:val="105"/>
                <w:sz w:val="14"/>
              </w:rPr>
              <w:t>prior</w:t>
            </w:r>
            <w:r>
              <w:rPr>
                <w:color w:val="231F20"/>
                <w:spacing w:val="-6"/>
                <w:w w:val="105"/>
                <w:sz w:val="14"/>
              </w:rPr>
              <w:t> </w:t>
            </w:r>
            <w:r>
              <w:rPr>
                <w:color w:val="231F20"/>
                <w:w w:val="105"/>
                <w:sz w:val="14"/>
              </w:rPr>
              <w:t>to</w:t>
            </w:r>
            <w:r>
              <w:rPr>
                <w:color w:val="231F20"/>
                <w:spacing w:val="-6"/>
                <w:w w:val="105"/>
                <w:sz w:val="14"/>
              </w:rPr>
              <w:t> </w:t>
            </w:r>
            <w:r>
              <w:rPr>
                <w:color w:val="231F20"/>
                <w:w w:val="105"/>
                <w:sz w:val="14"/>
              </w:rPr>
              <w:t>the</w:t>
            </w:r>
            <w:r>
              <w:rPr>
                <w:color w:val="231F20"/>
                <w:spacing w:val="-7"/>
                <w:w w:val="105"/>
                <w:sz w:val="14"/>
              </w:rPr>
              <w:t> </w:t>
            </w:r>
            <w:r>
              <w:rPr>
                <w:color w:val="231F20"/>
                <w:w w:val="105"/>
                <w:sz w:val="14"/>
              </w:rPr>
              <w:t>onset</w:t>
            </w:r>
            <w:r>
              <w:rPr>
                <w:color w:val="231F20"/>
                <w:spacing w:val="-6"/>
                <w:w w:val="105"/>
                <w:sz w:val="14"/>
              </w:rPr>
              <w:t> </w:t>
            </w:r>
            <w:r>
              <w:rPr>
                <w:color w:val="231F20"/>
                <w:w w:val="105"/>
                <w:sz w:val="14"/>
              </w:rPr>
              <w:t>of</w:t>
            </w:r>
            <w:r>
              <w:rPr>
                <w:color w:val="231F20"/>
                <w:spacing w:val="-6"/>
                <w:w w:val="105"/>
                <w:sz w:val="14"/>
              </w:rPr>
              <w:t> </w:t>
            </w:r>
            <w:r>
              <w:rPr>
                <w:color w:val="231F20"/>
                <w:w w:val="105"/>
                <w:sz w:val="14"/>
              </w:rPr>
              <w:t>the</w:t>
            </w:r>
            <w:r>
              <w:rPr>
                <w:color w:val="231F20"/>
                <w:spacing w:val="-7"/>
                <w:w w:val="105"/>
                <w:sz w:val="14"/>
              </w:rPr>
              <w:t> </w:t>
            </w:r>
            <w:r>
              <w:rPr>
                <w:color w:val="231F20"/>
                <w:w w:val="105"/>
                <w:sz w:val="14"/>
              </w:rPr>
              <w:t>COVID-19</w:t>
            </w:r>
            <w:r>
              <w:rPr>
                <w:color w:val="231F20"/>
                <w:spacing w:val="-7"/>
                <w:w w:val="105"/>
                <w:sz w:val="14"/>
              </w:rPr>
              <w:t> </w:t>
            </w:r>
            <w:r>
              <w:rPr>
                <w:color w:val="231F20"/>
                <w:w w:val="105"/>
                <w:sz w:val="14"/>
              </w:rPr>
              <w:t>pandemic</w:t>
            </w:r>
            <w:r>
              <w:rPr>
                <w:color w:val="231F20"/>
                <w:spacing w:val="-6"/>
                <w:w w:val="105"/>
                <w:sz w:val="14"/>
              </w:rPr>
              <w:t> </w:t>
            </w:r>
            <w:r>
              <w:rPr>
                <w:color w:val="231F20"/>
                <w:w w:val="105"/>
                <w:sz w:val="14"/>
              </w:rPr>
              <w:t>and</w:t>
            </w:r>
            <w:r>
              <w:rPr>
                <w:color w:val="231F20"/>
                <w:spacing w:val="-6"/>
                <w:w w:val="105"/>
                <w:sz w:val="14"/>
              </w:rPr>
              <w:t> </w:t>
            </w:r>
            <w:r>
              <w:rPr>
                <w:color w:val="231F20"/>
                <w:w w:val="105"/>
                <w:sz w:val="14"/>
              </w:rPr>
              <w:t>have</w:t>
            </w:r>
            <w:r>
              <w:rPr>
                <w:color w:val="231F20"/>
                <w:spacing w:val="-6"/>
                <w:w w:val="105"/>
                <w:sz w:val="14"/>
              </w:rPr>
              <w:t> </w:t>
            </w:r>
            <w:r>
              <w:rPr>
                <w:color w:val="231F20"/>
                <w:w w:val="105"/>
                <w:sz w:val="14"/>
              </w:rPr>
              <w:t>only</w:t>
            </w:r>
            <w:r>
              <w:rPr>
                <w:color w:val="231F20"/>
                <w:spacing w:val="-6"/>
                <w:w w:val="105"/>
                <w:sz w:val="14"/>
              </w:rPr>
              <w:t> </w:t>
            </w:r>
            <w:r>
              <w:rPr>
                <w:color w:val="231F20"/>
                <w:w w:val="105"/>
                <w:sz w:val="14"/>
              </w:rPr>
              <w:t>been</w:t>
            </w:r>
            <w:r>
              <w:rPr>
                <w:color w:val="231F20"/>
                <w:spacing w:val="-6"/>
                <w:w w:val="105"/>
                <w:sz w:val="14"/>
              </w:rPr>
              <w:t> </w:t>
            </w:r>
            <w:r>
              <w:rPr>
                <w:color w:val="231F20"/>
                <w:w w:val="105"/>
                <w:sz w:val="14"/>
              </w:rPr>
              <w:t>exacerbated</w:t>
            </w:r>
            <w:r>
              <w:rPr>
                <w:color w:val="231F20"/>
                <w:spacing w:val="-7"/>
                <w:w w:val="105"/>
                <w:sz w:val="14"/>
              </w:rPr>
              <w:t> </w:t>
            </w:r>
            <w:r>
              <w:rPr>
                <w:color w:val="231F20"/>
                <w:w w:val="105"/>
                <w:sz w:val="14"/>
              </w:rPr>
              <w:t>in</w:t>
            </w:r>
            <w:r>
              <w:rPr>
                <w:color w:val="231F20"/>
                <w:spacing w:val="-6"/>
                <w:w w:val="105"/>
                <w:sz w:val="14"/>
              </w:rPr>
              <w:t> </w:t>
            </w:r>
            <w:r>
              <w:rPr>
                <w:color w:val="231F20"/>
                <w:w w:val="105"/>
                <w:sz w:val="14"/>
              </w:rPr>
              <w:t>the</w:t>
            </w:r>
            <w:r>
              <w:rPr>
                <w:color w:val="231F20"/>
                <w:spacing w:val="-7"/>
                <w:w w:val="105"/>
                <w:sz w:val="14"/>
              </w:rPr>
              <w:t> </w:t>
            </w:r>
            <w:r>
              <w:rPr>
                <w:color w:val="231F20"/>
                <w:w w:val="105"/>
                <w:sz w:val="14"/>
              </w:rPr>
              <w:t>years following</w:t>
            </w:r>
            <w:r>
              <w:rPr>
                <w:color w:val="231F20"/>
                <w:spacing w:val="-5"/>
                <w:w w:val="105"/>
                <w:sz w:val="14"/>
              </w:rPr>
              <w:t> </w:t>
            </w:r>
            <w:r>
              <w:rPr>
                <w:color w:val="231F20"/>
                <w:w w:val="105"/>
                <w:sz w:val="14"/>
              </w:rPr>
              <w:t>(Bower</w:t>
            </w:r>
            <w:r>
              <w:rPr>
                <w:color w:val="231F20"/>
                <w:spacing w:val="-5"/>
                <w:w w:val="105"/>
                <w:sz w:val="14"/>
              </w:rPr>
              <w:t> </w:t>
            </w:r>
            <w:r>
              <w:rPr>
                <w:color w:val="231F20"/>
                <w:w w:val="105"/>
                <w:sz w:val="14"/>
              </w:rPr>
              <w:t>et</w:t>
            </w:r>
            <w:r>
              <w:rPr>
                <w:color w:val="231F20"/>
                <w:spacing w:val="-5"/>
                <w:w w:val="105"/>
                <w:sz w:val="14"/>
              </w:rPr>
              <w:t> </w:t>
            </w:r>
            <w:r>
              <w:rPr>
                <w:color w:val="231F20"/>
                <w:w w:val="105"/>
                <w:sz w:val="14"/>
              </w:rPr>
              <w:t>al,</w:t>
            </w:r>
            <w:r>
              <w:rPr>
                <w:color w:val="231F20"/>
                <w:spacing w:val="-5"/>
                <w:w w:val="105"/>
                <w:sz w:val="14"/>
              </w:rPr>
              <w:t> </w:t>
            </w:r>
            <w:r>
              <w:rPr>
                <w:color w:val="231F20"/>
                <w:w w:val="105"/>
                <w:sz w:val="14"/>
              </w:rPr>
              <w:t>2024).</w:t>
            </w:r>
            <w:r>
              <w:rPr>
                <w:color w:val="231F20"/>
                <w:spacing w:val="-6"/>
                <w:w w:val="105"/>
                <w:sz w:val="14"/>
              </w:rPr>
              <w:t> </w:t>
            </w:r>
            <w:r>
              <w:rPr>
                <w:color w:val="231F20"/>
                <w:w w:val="105"/>
                <w:sz w:val="14"/>
              </w:rPr>
              <w:t>One</w:t>
            </w:r>
            <w:r>
              <w:rPr>
                <w:color w:val="231F20"/>
                <w:spacing w:val="-5"/>
                <w:w w:val="105"/>
                <w:sz w:val="14"/>
              </w:rPr>
              <w:t> </w:t>
            </w:r>
            <w:r>
              <w:rPr>
                <w:color w:val="231F20"/>
                <w:w w:val="105"/>
                <w:sz w:val="14"/>
              </w:rPr>
              <w:t>in</w:t>
            </w:r>
            <w:r>
              <w:rPr>
                <w:color w:val="231F20"/>
                <w:spacing w:val="-5"/>
                <w:w w:val="105"/>
                <w:sz w:val="14"/>
              </w:rPr>
              <w:t> </w:t>
            </w:r>
            <w:r>
              <w:rPr>
                <w:color w:val="231F20"/>
                <w:w w:val="105"/>
                <w:sz w:val="14"/>
              </w:rPr>
              <w:t>three</w:t>
            </w:r>
            <w:r>
              <w:rPr>
                <w:color w:val="231F20"/>
                <w:spacing w:val="-6"/>
                <w:w w:val="105"/>
                <w:sz w:val="14"/>
              </w:rPr>
              <w:t> </w:t>
            </w:r>
            <w:r>
              <w:rPr>
                <w:color w:val="231F20"/>
                <w:w w:val="105"/>
                <w:sz w:val="14"/>
              </w:rPr>
              <w:t>Australians</w:t>
            </w:r>
            <w:r>
              <w:rPr>
                <w:color w:val="231F20"/>
                <w:spacing w:val="-6"/>
                <w:w w:val="105"/>
                <w:sz w:val="14"/>
              </w:rPr>
              <w:t> </w:t>
            </w:r>
            <w:r>
              <w:rPr>
                <w:color w:val="231F20"/>
                <w:w w:val="105"/>
                <w:sz w:val="14"/>
              </w:rPr>
              <w:t>reporting</w:t>
            </w:r>
            <w:r>
              <w:rPr>
                <w:color w:val="231F20"/>
                <w:spacing w:val="-6"/>
                <w:w w:val="105"/>
                <w:sz w:val="14"/>
              </w:rPr>
              <w:t> </w:t>
            </w:r>
            <w:r>
              <w:rPr>
                <w:color w:val="231F20"/>
                <w:w w:val="105"/>
                <w:sz w:val="14"/>
              </w:rPr>
              <w:t>moderate</w:t>
            </w:r>
            <w:r>
              <w:rPr>
                <w:color w:val="231F20"/>
                <w:spacing w:val="-6"/>
                <w:w w:val="105"/>
                <w:sz w:val="14"/>
              </w:rPr>
              <w:t> </w:t>
            </w:r>
            <w:r>
              <w:rPr>
                <w:color w:val="231F20"/>
                <w:w w:val="105"/>
                <w:sz w:val="14"/>
              </w:rPr>
              <w:t>loneliness</w:t>
            </w:r>
            <w:r>
              <w:rPr>
                <w:color w:val="231F20"/>
                <w:spacing w:val="-5"/>
                <w:w w:val="105"/>
                <w:sz w:val="14"/>
              </w:rPr>
              <w:t> </w:t>
            </w:r>
            <w:r>
              <w:rPr>
                <w:color w:val="231F20"/>
                <w:w w:val="105"/>
                <w:sz w:val="14"/>
              </w:rPr>
              <w:t>and</w:t>
            </w:r>
            <w:r>
              <w:rPr>
                <w:color w:val="231F20"/>
                <w:spacing w:val="-5"/>
                <w:w w:val="105"/>
                <w:sz w:val="14"/>
              </w:rPr>
              <w:t> </w:t>
            </w:r>
            <w:r>
              <w:rPr>
                <w:color w:val="231F20"/>
                <w:w w:val="105"/>
                <w:sz w:val="14"/>
              </w:rPr>
              <w:t>one</w:t>
            </w:r>
            <w:r>
              <w:rPr>
                <w:color w:val="231F20"/>
                <w:spacing w:val="-5"/>
                <w:w w:val="105"/>
                <w:sz w:val="14"/>
              </w:rPr>
              <w:t> </w:t>
            </w:r>
            <w:r>
              <w:rPr>
                <w:color w:val="231F20"/>
                <w:w w:val="105"/>
                <w:sz w:val="14"/>
              </w:rPr>
              <w:t>in</w:t>
            </w:r>
            <w:r>
              <w:rPr>
                <w:color w:val="231F20"/>
                <w:spacing w:val="-5"/>
                <w:w w:val="105"/>
                <w:sz w:val="14"/>
              </w:rPr>
              <w:t> </w:t>
            </w:r>
            <w:r>
              <w:rPr>
                <w:color w:val="231F20"/>
                <w:w w:val="105"/>
                <w:sz w:val="14"/>
              </w:rPr>
              <w:t>six</w:t>
            </w:r>
            <w:r>
              <w:rPr>
                <w:color w:val="231F20"/>
                <w:spacing w:val="-5"/>
                <w:w w:val="105"/>
                <w:sz w:val="14"/>
              </w:rPr>
              <w:t> </w:t>
            </w:r>
            <w:r>
              <w:rPr>
                <w:color w:val="231F20"/>
                <w:w w:val="105"/>
                <w:sz w:val="14"/>
              </w:rPr>
              <w:t>reporting</w:t>
            </w:r>
            <w:r>
              <w:rPr>
                <w:color w:val="231F20"/>
                <w:spacing w:val="-6"/>
                <w:w w:val="105"/>
                <w:sz w:val="14"/>
              </w:rPr>
              <w:t> </w:t>
            </w:r>
            <w:r>
              <w:rPr>
                <w:color w:val="231F20"/>
                <w:w w:val="105"/>
                <w:sz w:val="14"/>
              </w:rPr>
              <w:t>severe</w:t>
            </w:r>
            <w:r>
              <w:rPr>
                <w:color w:val="231F20"/>
                <w:spacing w:val="-5"/>
                <w:w w:val="105"/>
                <w:sz w:val="14"/>
              </w:rPr>
              <w:t> </w:t>
            </w:r>
            <w:r>
              <w:rPr>
                <w:color w:val="231F20"/>
                <w:w w:val="105"/>
                <w:sz w:val="14"/>
              </w:rPr>
              <w:t>and</w:t>
            </w:r>
            <w:r>
              <w:rPr>
                <w:color w:val="231F20"/>
                <w:spacing w:val="-5"/>
                <w:w w:val="105"/>
                <w:sz w:val="14"/>
              </w:rPr>
              <w:t> </w:t>
            </w:r>
            <w:r>
              <w:rPr>
                <w:color w:val="231F20"/>
                <w:w w:val="105"/>
                <w:sz w:val="14"/>
              </w:rPr>
              <w:t>chronic</w:t>
            </w:r>
            <w:r>
              <w:rPr>
                <w:color w:val="231F20"/>
                <w:spacing w:val="-5"/>
                <w:w w:val="105"/>
                <w:sz w:val="14"/>
              </w:rPr>
              <w:t> </w:t>
            </w:r>
            <w:r>
              <w:rPr>
                <w:color w:val="231F20"/>
                <w:w w:val="105"/>
                <w:sz w:val="14"/>
              </w:rPr>
              <w:t>loneliness</w:t>
            </w:r>
            <w:r>
              <w:rPr>
                <w:color w:val="231F20"/>
                <w:spacing w:val="-5"/>
                <w:w w:val="105"/>
                <w:sz w:val="14"/>
              </w:rPr>
              <w:t> </w:t>
            </w:r>
            <w:r>
              <w:rPr>
                <w:color w:val="231F20"/>
                <w:w w:val="105"/>
                <w:sz w:val="14"/>
              </w:rPr>
              <w:t>(Ending Loneliness</w:t>
            </w:r>
            <w:r>
              <w:rPr>
                <w:color w:val="231F20"/>
                <w:spacing w:val="-6"/>
                <w:w w:val="105"/>
                <w:sz w:val="14"/>
              </w:rPr>
              <w:t> </w:t>
            </w:r>
            <w:r>
              <w:rPr>
                <w:color w:val="231F20"/>
                <w:w w:val="105"/>
                <w:sz w:val="14"/>
              </w:rPr>
              <w:t>Together,</w:t>
            </w:r>
            <w:r>
              <w:rPr>
                <w:color w:val="231F20"/>
                <w:spacing w:val="-7"/>
                <w:w w:val="105"/>
                <w:sz w:val="14"/>
              </w:rPr>
              <w:t> </w:t>
            </w:r>
            <w:r>
              <w:rPr>
                <w:color w:val="231F20"/>
                <w:w w:val="105"/>
                <w:sz w:val="14"/>
              </w:rPr>
              <w:t>2023).</w:t>
            </w:r>
            <w:r>
              <w:rPr>
                <w:color w:val="231F20"/>
                <w:spacing w:val="-7"/>
                <w:w w:val="105"/>
                <w:sz w:val="14"/>
              </w:rPr>
              <w:t> </w:t>
            </w:r>
            <w:r>
              <w:rPr>
                <w:color w:val="231F20"/>
                <w:w w:val="105"/>
                <w:sz w:val="14"/>
              </w:rPr>
              <w:t>Again,</w:t>
            </w:r>
            <w:r>
              <w:rPr>
                <w:color w:val="231F20"/>
                <w:spacing w:val="-7"/>
                <w:w w:val="105"/>
                <w:sz w:val="14"/>
              </w:rPr>
              <w:t> </w:t>
            </w:r>
            <w:r>
              <w:rPr>
                <w:color w:val="231F20"/>
                <w:w w:val="105"/>
                <w:sz w:val="14"/>
              </w:rPr>
              <w:t>younger</w:t>
            </w:r>
            <w:r>
              <w:rPr>
                <w:color w:val="231F20"/>
                <w:spacing w:val="-6"/>
                <w:w w:val="105"/>
                <w:sz w:val="14"/>
              </w:rPr>
              <w:t> </w:t>
            </w:r>
            <w:r>
              <w:rPr>
                <w:color w:val="231F20"/>
                <w:w w:val="105"/>
                <w:sz w:val="14"/>
              </w:rPr>
              <w:t>Australians</w:t>
            </w:r>
            <w:r>
              <w:rPr>
                <w:color w:val="231F20"/>
                <w:spacing w:val="-7"/>
                <w:w w:val="105"/>
                <w:sz w:val="14"/>
              </w:rPr>
              <w:t> </w:t>
            </w:r>
            <w:r>
              <w:rPr>
                <w:color w:val="231F20"/>
                <w:w w:val="105"/>
                <w:sz w:val="14"/>
              </w:rPr>
              <w:t>are</w:t>
            </w:r>
            <w:r>
              <w:rPr>
                <w:color w:val="231F20"/>
                <w:spacing w:val="-6"/>
                <w:w w:val="105"/>
                <w:sz w:val="14"/>
              </w:rPr>
              <w:t> </w:t>
            </w:r>
            <w:r>
              <w:rPr>
                <w:color w:val="231F20"/>
                <w:w w:val="105"/>
                <w:sz w:val="14"/>
              </w:rPr>
              <w:t>disproportionately</w:t>
            </w:r>
            <w:r>
              <w:rPr>
                <w:color w:val="231F20"/>
                <w:spacing w:val="-7"/>
                <w:w w:val="105"/>
                <w:sz w:val="14"/>
              </w:rPr>
              <w:t> </w:t>
            </w:r>
            <w:r>
              <w:rPr>
                <w:color w:val="231F20"/>
                <w:w w:val="105"/>
                <w:sz w:val="14"/>
              </w:rPr>
              <w:t>affected</w:t>
            </w:r>
            <w:r>
              <w:rPr>
                <w:color w:val="231F20"/>
                <w:spacing w:val="-7"/>
                <w:w w:val="105"/>
                <w:sz w:val="14"/>
              </w:rPr>
              <w:t> </w:t>
            </w:r>
            <w:r>
              <w:rPr>
                <w:color w:val="231F20"/>
                <w:w w:val="105"/>
                <w:sz w:val="14"/>
              </w:rPr>
              <w:t>with</w:t>
            </w:r>
            <w:r>
              <w:rPr>
                <w:color w:val="231F20"/>
                <w:spacing w:val="-6"/>
                <w:w w:val="105"/>
                <w:sz w:val="14"/>
              </w:rPr>
              <w:t> </w:t>
            </w:r>
            <w:r>
              <w:rPr>
                <w:color w:val="231F20"/>
                <w:w w:val="105"/>
                <w:sz w:val="14"/>
              </w:rPr>
              <w:t>those</w:t>
            </w:r>
            <w:r>
              <w:rPr>
                <w:color w:val="231F20"/>
                <w:spacing w:val="-7"/>
                <w:w w:val="105"/>
                <w:sz w:val="14"/>
              </w:rPr>
              <w:t> </w:t>
            </w:r>
            <w:r>
              <w:rPr>
                <w:color w:val="231F20"/>
                <w:w w:val="105"/>
                <w:sz w:val="14"/>
              </w:rPr>
              <w:t>aged</w:t>
            </w:r>
            <w:r>
              <w:rPr>
                <w:color w:val="231F20"/>
                <w:spacing w:val="-6"/>
                <w:w w:val="105"/>
                <w:sz w:val="14"/>
              </w:rPr>
              <w:t> </w:t>
            </w:r>
            <w:r>
              <w:rPr>
                <w:color w:val="231F20"/>
                <w:w w:val="105"/>
                <w:sz w:val="14"/>
              </w:rPr>
              <w:t>18-24</w:t>
            </w:r>
            <w:r>
              <w:rPr>
                <w:color w:val="231F20"/>
                <w:spacing w:val="-6"/>
                <w:w w:val="105"/>
                <w:sz w:val="14"/>
              </w:rPr>
              <w:t> </w:t>
            </w:r>
            <w:r>
              <w:rPr>
                <w:color w:val="231F20"/>
                <w:w w:val="105"/>
                <w:sz w:val="14"/>
              </w:rPr>
              <w:t>years</w:t>
            </w:r>
            <w:r>
              <w:rPr>
                <w:color w:val="231F20"/>
                <w:spacing w:val="-6"/>
                <w:w w:val="105"/>
                <w:sz w:val="14"/>
              </w:rPr>
              <w:t> </w:t>
            </w:r>
            <w:r>
              <w:rPr>
                <w:color w:val="231F20"/>
                <w:w w:val="105"/>
                <w:sz w:val="14"/>
              </w:rPr>
              <w:t>reporting</w:t>
            </w:r>
            <w:r>
              <w:rPr>
                <w:color w:val="231F20"/>
                <w:spacing w:val="-7"/>
                <w:w w:val="105"/>
                <w:sz w:val="14"/>
              </w:rPr>
              <w:t> </w:t>
            </w:r>
            <w:r>
              <w:rPr>
                <w:color w:val="231F20"/>
                <w:w w:val="105"/>
                <w:sz w:val="14"/>
              </w:rPr>
              <w:t>higher</w:t>
            </w:r>
            <w:r>
              <w:rPr>
                <w:color w:val="231F20"/>
                <w:spacing w:val="-6"/>
                <w:w w:val="105"/>
                <w:sz w:val="14"/>
              </w:rPr>
              <w:t> </w:t>
            </w:r>
            <w:r>
              <w:rPr>
                <w:color w:val="231F20"/>
                <w:w w:val="105"/>
                <w:sz w:val="14"/>
              </w:rPr>
              <w:t>rates</w:t>
            </w:r>
            <w:r>
              <w:rPr>
                <w:color w:val="231F20"/>
                <w:spacing w:val="-7"/>
                <w:w w:val="105"/>
                <w:sz w:val="14"/>
              </w:rPr>
              <w:t> </w:t>
            </w:r>
            <w:r>
              <w:rPr>
                <w:color w:val="231F20"/>
                <w:w w:val="105"/>
                <w:sz w:val="14"/>
              </w:rPr>
              <w:t>of</w:t>
            </w:r>
            <w:r>
              <w:rPr>
                <w:color w:val="231F20"/>
                <w:spacing w:val="-6"/>
                <w:w w:val="105"/>
                <w:sz w:val="14"/>
              </w:rPr>
              <w:t> </w:t>
            </w:r>
            <w:r>
              <w:rPr>
                <w:color w:val="231F20"/>
                <w:w w:val="105"/>
                <w:sz w:val="14"/>
              </w:rPr>
              <w:t>by</w:t>
            </w:r>
            <w:r>
              <w:rPr>
                <w:color w:val="231F20"/>
                <w:spacing w:val="-6"/>
                <w:w w:val="105"/>
                <w:sz w:val="14"/>
              </w:rPr>
              <w:t> </w:t>
            </w:r>
            <w:r>
              <w:rPr>
                <w:color w:val="231F20"/>
                <w:w w:val="105"/>
                <w:sz w:val="14"/>
              </w:rPr>
              <w:t>loneliness than</w:t>
            </w:r>
            <w:r>
              <w:rPr>
                <w:color w:val="231F20"/>
                <w:spacing w:val="-5"/>
                <w:w w:val="105"/>
                <w:sz w:val="14"/>
              </w:rPr>
              <w:t> </w:t>
            </w:r>
            <w:r>
              <w:rPr>
                <w:color w:val="231F20"/>
                <w:w w:val="105"/>
                <w:sz w:val="14"/>
              </w:rPr>
              <w:t>any</w:t>
            </w:r>
            <w:r>
              <w:rPr>
                <w:color w:val="231F20"/>
                <w:spacing w:val="-5"/>
                <w:w w:val="105"/>
                <w:sz w:val="14"/>
              </w:rPr>
              <w:t> </w:t>
            </w:r>
            <w:r>
              <w:rPr>
                <w:color w:val="231F20"/>
                <w:w w:val="105"/>
                <w:sz w:val="14"/>
              </w:rPr>
              <w:t>other</w:t>
            </w:r>
            <w:r>
              <w:rPr>
                <w:color w:val="231F20"/>
                <w:spacing w:val="-5"/>
                <w:w w:val="105"/>
                <w:sz w:val="14"/>
              </w:rPr>
              <w:t> </w:t>
            </w:r>
            <w:r>
              <w:rPr>
                <w:color w:val="231F20"/>
                <w:w w:val="105"/>
                <w:sz w:val="14"/>
              </w:rPr>
              <w:t>age</w:t>
            </w:r>
            <w:r>
              <w:rPr>
                <w:color w:val="231F20"/>
                <w:spacing w:val="-5"/>
                <w:w w:val="105"/>
                <w:sz w:val="14"/>
              </w:rPr>
              <w:t> </w:t>
            </w:r>
            <w:r>
              <w:rPr>
                <w:color w:val="231F20"/>
                <w:w w:val="105"/>
                <w:sz w:val="14"/>
              </w:rPr>
              <w:t>group</w:t>
            </w:r>
            <w:r>
              <w:rPr>
                <w:color w:val="231F20"/>
                <w:spacing w:val="-5"/>
                <w:w w:val="105"/>
                <w:sz w:val="14"/>
              </w:rPr>
              <w:t> </w:t>
            </w:r>
            <w:r>
              <w:rPr>
                <w:color w:val="231F20"/>
                <w:w w:val="105"/>
                <w:sz w:val="14"/>
              </w:rPr>
              <w:t>(Ending</w:t>
            </w:r>
            <w:r>
              <w:rPr>
                <w:color w:val="231F20"/>
                <w:spacing w:val="-5"/>
                <w:w w:val="105"/>
                <w:sz w:val="14"/>
              </w:rPr>
              <w:t> </w:t>
            </w:r>
            <w:r>
              <w:rPr>
                <w:color w:val="231F20"/>
                <w:w w:val="105"/>
                <w:sz w:val="14"/>
              </w:rPr>
              <w:t>Loneliness</w:t>
            </w:r>
            <w:r>
              <w:rPr>
                <w:color w:val="231F20"/>
                <w:spacing w:val="-5"/>
                <w:w w:val="105"/>
                <w:sz w:val="14"/>
              </w:rPr>
              <w:t> </w:t>
            </w:r>
            <w:r>
              <w:rPr>
                <w:color w:val="231F20"/>
                <w:w w:val="105"/>
                <w:sz w:val="14"/>
              </w:rPr>
              <w:t>Together,</w:t>
            </w:r>
            <w:r>
              <w:rPr>
                <w:color w:val="231F20"/>
                <w:spacing w:val="-5"/>
                <w:w w:val="105"/>
                <w:sz w:val="14"/>
              </w:rPr>
              <w:t> </w:t>
            </w:r>
            <w:r>
              <w:rPr>
                <w:color w:val="231F20"/>
                <w:w w:val="105"/>
                <w:sz w:val="14"/>
              </w:rPr>
              <w:t>2023).</w:t>
            </w:r>
            <w:r>
              <w:rPr>
                <w:color w:val="231F20"/>
                <w:spacing w:val="-6"/>
                <w:w w:val="105"/>
                <w:sz w:val="14"/>
              </w:rPr>
              <w:t> </w:t>
            </w:r>
            <w:r>
              <w:rPr>
                <w:color w:val="231F20"/>
                <w:w w:val="105"/>
                <w:sz w:val="14"/>
              </w:rPr>
              <w:t>Those</w:t>
            </w:r>
            <w:r>
              <w:rPr>
                <w:color w:val="231F20"/>
                <w:spacing w:val="-5"/>
                <w:w w:val="105"/>
                <w:sz w:val="14"/>
              </w:rPr>
              <w:t> </w:t>
            </w:r>
            <w:r>
              <w:rPr>
                <w:color w:val="231F20"/>
                <w:w w:val="105"/>
                <w:sz w:val="14"/>
              </w:rPr>
              <w:t>with</w:t>
            </w:r>
            <w:r>
              <w:rPr>
                <w:color w:val="231F20"/>
                <w:spacing w:val="-5"/>
                <w:w w:val="105"/>
                <w:sz w:val="14"/>
              </w:rPr>
              <w:t> </w:t>
            </w:r>
            <w:r>
              <w:rPr>
                <w:color w:val="231F20"/>
                <w:w w:val="105"/>
                <w:sz w:val="14"/>
              </w:rPr>
              <w:t>prior</w:t>
            </w:r>
            <w:r>
              <w:rPr>
                <w:color w:val="231F20"/>
                <w:spacing w:val="-5"/>
                <w:w w:val="105"/>
                <w:sz w:val="14"/>
              </w:rPr>
              <w:t> </w:t>
            </w:r>
            <w:r>
              <w:rPr>
                <w:color w:val="231F20"/>
                <w:w w:val="105"/>
                <w:sz w:val="14"/>
              </w:rPr>
              <w:t>mental</w:t>
            </w:r>
            <w:r>
              <w:rPr>
                <w:color w:val="231F20"/>
                <w:spacing w:val="-5"/>
                <w:w w:val="105"/>
                <w:sz w:val="14"/>
              </w:rPr>
              <w:t> </w:t>
            </w:r>
            <w:r>
              <w:rPr>
                <w:color w:val="231F20"/>
                <w:w w:val="105"/>
                <w:sz w:val="14"/>
              </w:rPr>
              <w:t>disorders</w:t>
            </w:r>
            <w:r>
              <w:rPr>
                <w:color w:val="231F20"/>
                <w:spacing w:val="-5"/>
                <w:w w:val="105"/>
                <w:sz w:val="14"/>
              </w:rPr>
              <w:t> </w:t>
            </w:r>
            <w:r>
              <w:rPr>
                <w:color w:val="231F20"/>
                <w:w w:val="105"/>
                <w:sz w:val="14"/>
              </w:rPr>
              <w:t>are</w:t>
            </w:r>
            <w:r>
              <w:rPr>
                <w:color w:val="231F20"/>
                <w:spacing w:val="-5"/>
                <w:w w:val="105"/>
                <w:sz w:val="14"/>
              </w:rPr>
              <w:t> </w:t>
            </w:r>
            <w:r>
              <w:rPr>
                <w:color w:val="231F20"/>
                <w:w w:val="105"/>
                <w:sz w:val="14"/>
              </w:rPr>
              <w:t>already</w:t>
            </w:r>
            <w:r>
              <w:rPr>
                <w:color w:val="231F20"/>
                <w:spacing w:val="-5"/>
                <w:w w:val="105"/>
                <w:sz w:val="14"/>
              </w:rPr>
              <w:t> </w:t>
            </w:r>
            <w:r>
              <w:rPr>
                <w:color w:val="231F20"/>
                <w:w w:val="105"/>
                <w:sz w:val="14"/>
              </w:rPr>
              <w:t>more</w:t>
            </w:r>
            <w:r>
              <w:rPr>
                <w:color w:val="231F20"/>
                <w:spacing w:val="-5"/>
                <w:w w:val="105"/>
                <w:sz w:val="14"/>
              </w:rPr>
              <w:t> </w:t>
            </w:r>
            <w:r>
              <w:rPr>
                <w:color w:val="231F20"/>
                <w:w w:val="105"/>
                <w:sz w:val="14"/>
              </w:rPr>
              <w:t>likely</w:t>
            </w:r>
            <w:r>
              <w:rPr>
                <w:color w:val="231F20"/>
                <w:spacing w:val="-5"/>
                <w:w w:val="105"/>
                <w:sz w:val="14"/>
              </w:rPr>
              <w:t> </w:t>
            </w:r>
            <w:r>
              <w:rPr>
                <w:color w:val="231F20"/>
                <w:w w:val="105"/>
                <w:sz w:val="14"/>
              </w:rPr>
              <w:t>to</w:t>
            </w:r>
            <w:r>
              <w:rPr>
                <w:color w:val="231F20"/>
                <w:spacing w:val="-5"/>
                <w:w w:val="105"/>
                <w:sz w:val="14"/>
              </w:rPr>
              <w:t> </w:t>
            </w:r>
            <w:r>
              <w:rPr>
                <w:color w:val="231F20"/>
                <w:w w:val="105"/>
                <w:sz w:val="14"/>
              </w:rPr>
              <w:t>report</w:t>
            </w:r>
            <w:r>
              <w:rPr>
                <w:color w:val="231F20"/>
                <w:spacing w:val="-5"/>
                <w:w w:val="105"/>
                <w:sz w:val="14"/>
              </w:rPr>
              <w:t> </w:t>
            </w:r>
            <w:r>
              <w:rPr>
                <w:color w:val="231F20"/>
                <w:w w:val="105"/>
                <w:sz w:val="14"/>
              </w:rPr>
              <w:t>social</w:t>
            </w:r>
            <w:r>
              <w:rPr>
                <w:color w:val="231F20"/>
                <w:spacing w:val="-5"/>
                <w:w w:val="105"/>
                <w:sz w:val="14"/>
              </w:rPr>
              <w:t> </w:t>
            </w:r>
            <w:r>
              <w:rPr>
                <w:color w:val="231F20"/>
                <w:w w:val="105"/>
                <w:sz w:val="14"/>
              </w:rPr>
              <w:t>isolation</w:t>
            </w:r>
            <w:r>
              <w:rPr>
                <w:color w:val="231F20"/>
                <w:spacing w:val="-5"/>
                <w:w w:val="105"/>
                <w:sz w:val="14"/>
              </w:rPr>
              <w:t> </w:t>
            </w:r>
            <w:r>
              <w:rPr>
                <w:color w:val="231F20"/>
                <w:w w:val="105"/>
                <w:sz w:val="14"/>
              </w:rPr>
              <w:t>(Wang</w:t>
            </w:r>
            <w:r>
              <w:rPr>
                <w:color w:val="231F20"/>
                <w:spacing w:val="-5"/>
                <w:w w:val="105"/>
                <w:sz w:val="14"/>
              </w:rPr>
              <w:t> </w:t>
            </w:r>
            <w:r>
              <w:rPr>
                <w:color w:val="231F20"/>
                <w:w w:val="105"/>
                <w:sz w:val="14"/>
              </w:rPr>
              <w:t>et al.,</w:t>
            </w:r>
            <w:r>
              <w:rPr>
                <w:color w:val="231F20"/>
                <w:spacing w:val="-7"/>
                <w:w w:val="105"/>
                <w:sz w:val="14"/>
              </w:rPr>
              <w:t> </w:t>
            </w:r>
            <w:r>
              <w:rPr>
                <w:color w:val="231F20"/>
                <w:w w:val="105"/>
                <w:sz w:val="14"/>
              </w:rPr>
              <w:t>2018).</w:t>
            </w:r>
            <w:r>
              <w:rPr>
                <w:color w:val="231F20"/>
                <w:spacing w:val="-7"/>
                <w:w w:val="105"/>
                <w:sz w:val="14"/>
              </w:rPr>
              <w:t> </w:t>
            </w:r>
            <w:r>
              <w:rPr>
                <w:color w:val="231F20"/>
                <w:w w:val="105"/>
                <w:sz w:val="14"/>
              </w:rPr>
              <w:t>As</w:t>
            </w:r>
            <w:r>
              <w:rPr>
                <w:color w:val="231F20"/>
                <w:spacing w:val="-6"/>
                <w:w w:val="105"/>
                <w:sz w:val="14"/>
              </w:rPr>
              <w:t> </w:t>
            </w:r>
            <w:r>
              <w:rPr>
                <w:color w:val="231F20"/>
                <w:w w:val="105"/>
                <w:sz w:val="14"/>
              </w:rPr>
              <w:t>recommended</w:t>
            </w:r>
            <w:r>
              <w:rPr>
                <w:color w:val="231F20"/>
                <w:spacing w:val="-6"/>
                <w:w w:val="105"/>
                <w:sz w:val="14"/>
              </w:rPr>
              <w:t> </w:t>
            </w:r>
            <w:r>
              <w:rPr>
                <w:color w:val="231F20"/>
                <w:w w:val="105"/>
                <w:sz w:val="14"/>
              </w:rPr>
              <w:t>in</w:t>
            </w:r>
            <w:r>
              <w:rPr>
                <w:color w:val="231F20"/>
                <w:spacing w:val="-6"/>
                <w:w w:val="105"/>
                <w:sz w:val="14"/>
              </w:rPr>
              <w:t> </w:t>
            </w:r>
            <w:r>
              <w:rPr>
                <w:color w:val="231F20"/>
                <w:w w:val="105"/>
                <w:sz w:val="14"/>
              </w:rPr>
              <w:t>a</w:t>
            </w:r>
            <w:r>
              <w:rPr>
                <w:color w:val="231F20"/>
                <w:spacing w:val="-6"/>
                <w:w w:val="105"/>
                <w:sz w:val="14"/>
              </w:rPr>
              <w:t> </w:t>
            </w:r>
            <w:r>
              <w:rPr>
                <w:color w:val="231F20"/>
                <w:w w:val="105"/>
                <w:sz w:val="14"/>
              </w:rPr>
              <w:t>previous</w:t>
            </w:r>
            <w:r>
              <w:rPr>
                <w:color w:val="231F20"/>
                <w:spacing w:val="-6"/>
                <w:w w:val="105"/>
                <w:sz w:val="14"/>
              </w:rPr>
              <w:t> </w:t>
            </w:r>
            <w:r>
              <w:rPr>
                <w:color w:val="231F20"/>
                <w:w w:val="105"/>
                <w:sz w:val="14"/>
              </w:rPr>
              <w:t>submission</w:t>
            </w:r>
            <w:r>
              <w:rPr>
                <w:color w:val="231F20"/>
                <w:spacing w:val="-6"/>
                <w:w w:val="105"/>
                <w:sz w:val="14"/>
              </w:rPr>
              <w:t> </w:t>
            </w:r>
            <w:r>
              <w:rPr>
                <w:color w:val="231F20"/>
                <w:w w:val="105"/>
                <w:sz w:val="14"/>
              </w:rPr>
              <w:t>to</w:t>
            </w:r>
            <w:r>
              <w:rPr>
                <w:color w:val="231F20"/>
                <w:spacing w:val="-6"/>
                <w:w w:val="105"/>
                <w:sz w:val="14"/>
              </w:rPr>
              <w:t> </w:t>
            </w:r>
            <w:r>
              <w:rPr>
                <w:color w:val="231F20"/>
                <w:w w:val="105"/>
                <w:sz w:val="14"/>
              </w:rPr>
              <w:t>NSW</w:t>
            </w:r>
            <w:r>
              <w:rPr>
                <w:color w:val="231F20"/>
                <w:spacing w:val="-6"/>
                <w:w w:val="105"/>
                <w:sz w:val="14"/>
              </w:rPr>
              <w:t> </w:t>
            </w:r>
            <w:r>
              <w:rPr>
                <w:color w:val="231F20"/>
                <w:w w:val="105"/>
                <w:sz w:val="14"/>
              </w:rPr>
              <w:t>government</w:t>
            </w:r>
            <w:r>
              <w:rPr>
                <w:color w:val="231F20"/>
                <w:spacing w:val="-7"/>
                <w:w w:val="105"/>
                <w:sz w:val="14"/>
              </w:rPr>
              <w:t> </w:t>
            </w:r>
            <w:r>
              <w:rPr>
                <w:color w:val="231F20"/>
                <w:w w:val="105"/>
                <w:sz w:val="14"/>
              </w:rPr>
              <w:t>inquiry</w:t>
            </w:r>
            <w:r>
              <w:rPr>
                <w:color w:val="231F20"/>
                <w:spacing w:val="-6"/>
                <w:w w:val="105"/>
                <w:sz w:val="14"/>
              </w:rPr>
              <w:t> </w:t>
            </w:r>
            <w:r>
              <w:rPr>
                <w:color w:val="231F20"/>
                <w:w w:val="105"/>
                <w:sz w:val="14"/>
              </w:rPr>
              <w:t>into</w:t>
            </w:r>
            <w:r>
              <w:rPr>
                <w:color w:val="231F20"/>
                <w:spacing w:val="-6"/>
                <w:w w:val="105"/>
                <w:sz w:val="14"/>
              </w:rPr>
              <w:t> </w:t>
            </w:r>
            <w:r>
              <w:rPr>
                <w:color w:val="231F20"/>
                <w:w w:val="105"/>
                <w:sz w:val="14"/>
              </w:rPr>
              <w:t>loneliness</w:t>
            </w:r>
            <w:r>
              <w:rPr>
                <w:color w:val="231F20"/>
                <w:spacing w:val="-6"/>
                <w:w w:val="105"/>
                <w:sz w:val="14"/>
              </w:rPr>
              <w:t> </w:t>
            </w:r>
            <w:r>
              <w:rPr>
                <w:color w:val="231F20"/>
                <w:w w:val="105"/>
                <w:sz w:val="14"/>
              </w:rPr>
              <w:t>(Bower</w:t>
            </w:r>
            <w:r>
              <w:rPr>
                <w:color w:val="231F20"/>
                <w:spacing w:val="-6"/>
                <w:w w:val="105"/>
                <w:sz w:val="14"/>
              </w:rPr>
              <w:t> </w:t>
            </w:r>
            <w:r>
              <w:rPr>
                <w:color w:val="231F20"/>
                <w:w w:val="105"/>
                <w:sz w:val="14"/>
              </w:rPr>
              <w:t>et</w:t>
            </w:r>
            <w:r>
              <w:rPr>
                <w:color w:val="231F20"/>
                <w:spacing w:val="-6"/>
                <w:w w:val="105"/>
                <w:sz w:val="14"/>
              </w:rPr>
              <w:t> </w:t>
            </w:r>
            <w:r>
              <w:rPr>
                <w:color w:val="231F20"/>
                <w:w w:val="105"/>
                <w:sz w:val="14"/>
              </w:rPr>
              <w:t>al.,</w:t>
            </w:r>
            <w:r>
              <w:rPr>
                <w:color w:val="231F20"/>
                <w:spacing w:val="-7"/>
                <w:w w:val="105"/>
                <w:sz w:val="14"/>
              </w:rPr>
              <w:t> </w:t>
            </w:r>
            <w:r>
              <w:rPr>
                <w:color w:val="231F20"/>
                <w:w w:val="105"/>
                <w:sz w:val="14"/>
              </w:rPr>
              <w:t>2024)</w:t>
            </w:r>
            <w:r>
              <w:rPr>
                <w:color w:val="231F20"/>
                <w:spacing w:val="-6"/>
                <w:w w:val="105"/>
                <w:sz w:val="14"/>
              </w:rPr>
              <w:t> </w:t>
            </w:r>
            <w:r>
              <w:rPr>
                <w:color w:val="231F20"/>
                <w:w w:val="105"/>
                <w:sz w:val="14"/>
              </w:rPr>
              <w:t>fostering</w:t>
            </w:r>
            <w:r>
              <w:rPr>
                <w:color w:val="231F20"/>
                <w:spacing w:val="-7"/>
                <w:w w:val="105"/>
                <w:sz w:val="14"/>
              </w:rPr>
              <w:t> </w:t>
            </w:r>
            <w:r>
              <w:rPr>
                <w:color w:val="231F20"/>
                <w:w w:val="105"/>
                <w:sz w:val="14"/>
              </w:rPr>
              <w:t>social</w:t>
            </w:r>
            <w:r>
              <w:rPr>
                <w:color w:val="231F20"/>
                <w:spacing w:val="-6"/>
                <w:w w:val="105"/>
                <w:sz w:val="14"/>
              </w:rPr>
              <w:t> </w:t>
            </w:r>
            <w:r>
              <w:rPr>
                <w:color w:val="231F20"/>
                <w:w w:val="105"/>
                <w:sz w:val="14"/>
              </w:rPr>
              <w:t>wellbeing</w:t>
            </w:r>
            <w:r>
              <w:rPr>
                <w:color w:val="231F20"/>
                <w:spacing w:val="-6"/>
                <w:w w:val="105"/>
                <w:sz w:val="14"/>
              </w:rPr>
              <w:t> </w:t>
            </w:r>
            <w:r>
              <w:rPr>
                <w:color w:val="231F20"/>
                <w:w w:val="105"/>
                <w:sz w:val="14"/>
              </w:rPr>
              <w:t>–</w:t>
            </w:r>
            <w:r>
              <w:rPr>
                <w:color w:val="231F20"/>
                <w:spacing w:val="-6"/>
                <w:w w:val="105"/>
                <w:sz w:val="14"/>
              </w:rPr>
              <w:t> </w:t>
            </w:r>
            <w:r>
              <w:rPr>
                <w:color w:val="231F20"/>
                <w:w w:val="105"/>
                <w:sz w:val="14"/>
              </w:rPr>
              <w:t>the</w:t>
            </w:r>
            <w:r>
              <w:rPr>
                <w:color w:val="231F20"/>
                <w:spacing w:val="-7"/>
                <w:w w:val="105"/>
                <w:sz w:val="14"/>
              </w:rPr>
              <w:t> </w:t>
            </w:r>
            <w:r>
              <w:rPr>
                <w:color w:val="231F20"/>
                <w:w w:val="105"/>
                <w:sz w:val="14"/>
              </w:rPr>
              <w:t>ability of</w:t>
            </w:r>
            <w:r>
              <w:rPr>
                <w:color w:val="231F20"/>
                <w:spacing w:val="-6"/>
                <w:w w:val="105"/>
                <w:sz w:val="14"/>
              </w:rPr>
              <w:t> </w:t>
            </w:r>
            <w:r>
              <w:rPr>
                <w:color w:val="231F20"/>
                <w:w w:val="105"/>
                <w:sz w:val="14"/>
              </w:rPr>
              <w:t>individuals</w:t>
            </w:r>
            <w:r>
              <w:rPr>
                <w:color w:val="231F20"/>
                <w:spacing w:val="-6"/>
                <w:w w:val="105"/>
                <w:sz w:val="14"/>
              </w:rPr>
              <w:t> </w:t>
            </w:r>
            <w:r>
              <w:rPr>
                <w:color w:val="231F20"/>
                <w:w w:val="105"/>
                <w:sz w:val="14"/>
              </w:rPr>
              <w:t>and</w:t>
            </w:r>
            <w:r>
              <w:rPr>
                <w:color w:val="231F20"/>
                <w:spacing w:val="-6"/>
                <w:w w:val="105"/>
                <w:sz w:val="14"/>
              </w:rPr>
              <w:t> </w:t>
            </w:r>
            <w:r>
              <w:rPr>
                <w:color w:val="231F20"/>
                <w:w w:val="105"/>
                <w:sz w:val="14"/>
              </w:rPr>
              <w:t>communities</w:t>
            </w:r>
            <w:r>
              <w:rPr>
                <w:color w:val="231F20"/>
                <w:spacing w:val="-6"/>
                <w:w w:val="105"/>
                <w:sz w:val="14"/>
              </w:rPr>
              <w:t> </w:t>
            </w:r>
            <w:r>
              <w:rPr>
                <w:color w:val="231F20"/>
                <w:w w:val="105"/>
                <w:sz w:val="14"/>
              </w:rPr>
              <w:t>to</w:t>
            </w:r>
            <w:r>
              <w:rPr>
                <w:color w:val="231F20"/>
                <w:spacing w:val="-6"/>
                <w:w w:val="105"/>
                <w:sz w:val="14"/>
              </w:rPr>
              <w:t> </w:t>
            </w:r>
            <w:r>
              <w:rPr>
                <w:color w:val="231F20"/>
                <w:w w:val="105"/>
                <w:sz w:val="14"/>
              </w:rPr>
              <w:t>form</w:t>
            </w:r>
            <w:r>
              <w:rPr>
                <w:color w:val="231F20"/>
                <w:spacing w:val="-6"/>
                <w:w w:val="105"/>
                <w:sz w:val="14"/>
              </w:rPr>
              <w:t> </w:t>
            </w:r>
            <w:r>
              <w:rPr>
                <w:color w:val="231F20"/>
                <w:w w:val="105"/>
                <w:sz w:val="14"/>
              </w:rPr>
              <w:t>and</w:t>
            </w:r>
            <w:r>
              <w:rPr>
                <w:color w:val="231F20"/>
                <w:spacing w:val="-6"/>
                <w:w w:val="105"/>
                <w:sz w:val="14"/>
              </w:rPr>
              <w:t> </w:t>
            </w:r>
            <w:r>
              <w:rPr>
                <w:color w:val="231F20"/>
                <w:w w:val="105"/>
                <w:sz w:val="14"/>
              </w:rPr>
              <w:t>maintain</w:t>
            </w:r>
            <w:r>
              <w:rPr>
                <w:color w:val="231F20"/>
                <w:spacing w:val="-6"/>
                <w:w w:val="105"/>
                <w:sz w:val="14"/>
              </w:rPr>
              <w:t> </w:t>
            </w:r>
            <w:r>
              <w:rPr>
                <w:color w:val="231F20"/>
                <w:w w:val="105"/>
                <w:sz w:val="14"/>
              </w:rPr>
              <w:t>meaningful</w:t>
            </w:r>
            <w:r>
              <w:rPr>
                <w:color w:val="231F20"/>
                <w:spacing w:val="-6"/>
                <w:w w:val="105"/>
                <w:sz w:val="14"/>
              </w:rPr>
              <w:t> </w:t>
            </w:r>
            <w:r>
              <w:rPr>
                <w:color w:val="231F20"/>
                <w:w w:val="105"/>
                <w:sz w:val="14"/>
              </w:rPr>
              <w:t>connections</w:t>
            </w:r>
            <w:r>
              <w:rPr>
                <w:color w:val="231F20"/>
                <w:spacing w:val="-7"/>
                <w:w w:val="105"/>
                <w:sz w:val="14"/>
              </w:rPr>
              <w:t> </w:t>
            </w:r>
            <w:r>
              <w:rPr>
                <w:color w:val="231F20"/>
                <w:w w:val="105"/>
                <w:sz w:val="14"/>
              </w:rPr>
              <w:t>and</w:t>
            </w:r>
            <w:r>
              <w:rPr>
                <w:color w:val="231F20"/>
                <w:spacing w:val="-6"/>
                <w:w w:val="105"/>
                <w:sz w:val="14"/>
              </w:rPr>
              <w:t> </w:t>
            </w:r>
            <w:r>
              <w:rPr>
                <w:color w:val="231F20"/>
                <w:w w:val="105"/>
                <w:sz w:val="14"/>
              </w:rPr>
              <w:t>participate</w:t>
            </w:r>
            <w:r>
              <w:rPr>
                <w:color w:val="231F20"/>
                <w:spacing w:val="-7"/>
                <w:w w:val="105"/>
                <w:sz w:val="14"/>
              </w:rPr>
              <w:t> </w:t>
            </w:r>
            <w:r>
              <w:rPr>
                <w:color w:val="231F20"/>
                <w:w w:val="105"/>
                <w:sz w:val="14"/>
              </w:rPr>
              <w:t>actively</w:t>
            </w:r>
            <w:r>
              <w:rPr>
                <w:color w:val="231F20"/>
                <w:spacing w:val="-6"/>
                <w:w w:val="105"/>
                <w:sz w:val="14"/>
              </w:rPr>
              <w:t> </w:t>
            </w:r>
            <w:r>
              <w:rPr>
                <w:color w:val="231F20"/>
                <w:w w:val="105"/>
                <w:sz w:val="14"/>
              </w:rPr>
              <w:t>in</w:t>
            </w:r>
            <w:r>
              <w:rPr>
                <w:color w:val="231F20"/>
                <w:spacing w:val="-6"/>
                <w:w w:val="105"/>
                <w:sz w:val="14"/>
              </w:rPr>
              <w:t> </w:t>
            </w:r>
            <w:r>
              <w:rPr>
                <w:color w:val="231F20"/>
                <w:w w:val="105"/>
                <w:sz w:val="14"/>
              </w:rPr>
              <w:t>social</w:t>
            </w:r>
            <w:r>
              <w:rPr>
                <w:color w:val="231F20"/>
                <w:spacing w:val="-6"/>
                <w:w w:val="105"/>
                <w:sz w:val="14"/>
              </w:rPr>
              <w:t> </w:t>
            </w:r>
            <w:r>
              <w:rPr>
                <w:color w:val="231F20"/>
                <w:w w:val="105"/>
                <w:sz w:val="14"/>
              </w:rPr>
              <w:t>networks</w:t>
            </w:r>
            <w:r>
              <w:rPr>
                <w:color w:val="231F20"/>
                <w:spacing w:val="-7"/>
                <w:w w:val="105"/>
                <w:sz w:val="14"/>
              </w:rPr>
              <w:t> </w:t>
            </w:r>
            <w:r>
              <w:rPr>
                <w:color w:val="231F20"/>
                <w:w w:val="105"/>
                <w:sz w:val="14"/>
              </w:rPr>
              <w:t>and</w:t>
            </w:r>
            <w:r>
              <w:rPr>
                <w:color w:val="231F20"/>
                <w:spacing w:val="-6"/>
                <w:w w:val="105"/>
                <w:sz w:val="14"/>
              </w:rPr>
              <w:t> </w:t>
            </w:r>
            <w:r>
              <w:rPr>
                <w:color w:val="231F20"/>
                <w:w w:val="105"/>
                <w:sz w:val="14"/>
              </w:rPr>
              <w:t>activities</w:t>
            </w:r>
            <w:r>
              <w:rPr>
                <w:color w:val="231F20"/>
                <w:spacing w:val="-7"/>
                <w:w w:val="105"/>
                <w:sz w:val="14"/>
              </w:rPr>
              <w:t> </w:t>
            </w:r>
            <w:r>
              <w:rPr>
                <w:color w:val="231F20"/>
                <w:w w:val="105"/>
                <w:sz w:val="14"/>
              </w:rPr>
              <w:t>–</w:t>
            </w:r>
            <w:r>
              <w:rPr>
                <w:color w:val="231F20"/>
                <w:spacing w:val="-6"/>
                <w:w w:val="105"/>
                <w:sz w:val="14"/>
              </w:rPr>
              <w:t> </w:t>
            </w:r>
            <w:r>
              <w:rPr>
                <w:color w:val="231F20"/>
                <w:w w:val="105"/>
                <w:sz w:val="14"/>
              </w:rPr>
              <w:t>as</w:t>
            </w:r>
            <w:r>
              <w:rPr>
                <w:color w:val="231F20"/>
                <w:spacing w:val="-6"/>
                <w:w w:val="105"/>
                <w:sz w:val="14"/>
              </w:rPr>
              <w:t> </w:t>
            </w:r>
            <w:r>
              <w:rPr>
                <w:color w:val="231F20"/>
                <w:w w:val="105"/>
                <w:sz w:val="14"/>
              </w:rPr>
              <w:t>a</w:t>
            </w:r>
            <w:r>
              <w:rPr>
                <w:color w:val="231F20"/>
                <w:spacing w:val="-6"/>
                <w:w w:val="105"/>
                <w:sz w:val="14"/>
              </w:rPr>
              <w:t> </w:t>
            </w:r>
            <w:r>
              <w:rPr>
                <w:color w:val="231F20"/>
                <w:w w:val="105"/>
                <w:sz w:val="14"/>
              </w:rPr>
              <w:t>preventative measure</w:t>
            </w:r>
            <w:r>
              <w:rPr>
                <w:color w:val="231F20"/>
                <w:spacing w:val="-4"/>
                <w:w w:val="105"/>
                <w:sz w:val="14"/>
              </w:rPr>
              <w:t> </w:t>
            </w:r>
            <w:r>
              <w:rPr>
                <w:color w:val="231F20"/>
                <w:w w:val="105"/>
                <w:sz w:val="14"/>
              </w:rPr>
              <w:t>should</w:t>
            </w:r>
            <w:r>
              <w:rPr>
                <w:color w:val="231F20"/>
                <w:spacing w:val="-4"/>
                <w:w w:val="105"/>
                <w:sz w:val="14"/>
              </w:rPr>
              <w:t> </w:t>
            </w:r>
            <w:r>
              <w:rPr>
                <w:color w:val="231F20"/>
                <w:w w:val="105"/>
                <w:sz w:val="14"/>
              </w:rPr>
              <w:t>be</w:t>
            </w:r>
            <w:r>
              <w:rPr>
                <w:color w:val="231F20"/>
                <w:spacing w:val="-4"/>
                <w:w w:val="105"/>
                <w:sz w:val="14"/>
              </w:rPr>
              <w:t> </w:t>
            </w:r>
            <w:r>
              <w:rPr>
                <w:color w:val="231F20"/>
                <w:w w:val="105"/>
                <w:sz w:val="14"/>
              </w:rPr>
              <w:t>prioritised</w:t>
            </w:r>
            <w:r>
              <w:rPr>
                <w:color w:val="231F20"/>
                <w:spacing w:val="-5"/>
                <w:w w:val="105"/>
                <w:sz w:val="14"/>
              </w:rPr>
              <w:t> </w:t>
            </w:r>
            <w:r>
              <w:rPr>
                <w:color w:val="231F20"/>
                <w:w w:val="105"/>
                <w:sz w:val="14"/>
              </w:rPr>
              <w:t>as</w:t>
            </w:r>
            <w:r>
              <w:rPr>
                <w:color w:val="231F20"/>
                <w:spacing w:val="-4"/>
                <w:w w:val="105"/>
                <w:sz w:val="14"/>
              </w:rPr>
              <w:t> </w:t>
            </w:r>
            <w:r>
              <w:rPr>
                <w:color w:val="231F20"/>
                <w:w w:val="105"/>
                <w:sz w:val="14"/>
              </w:rPr>
              <w:t>a</w:t>
            </w:r>
            <w:r>
              <w:rPr>
                <w:color w:val="231F20"/>
                <w:spacing w:val="-4"/>
                <w:w w:val="105"/>
                <w:sz w:val="14"/>
              </w:rPr>
              <w:t> </w:t>
            </w:r>
            <w:r>
              <w:rPr>
                <w:color w:val="231F20"/>
                <w:w w:val="105"/>
                <w:sz w:val="14"/>
              </w:rPr>
              <w:t>policy</w:t>
            </w:r>
            <w:r>
              <w:rPr>
                <w:color w:val="231F20"/>
                <w:spacing w:val="-4"/>
                <w:w w:val="105"/>
                <w:sz w:val="14"/>
              </w:rPr>
              <w:t> </w:t>
            </w:r>
            <w:r>
              <w:rPr>
                <w:color w:val="231F20"/>
                <w:w w:val="105"/>
                <w:sz w:val="14"/>
              </w:rPr>
              <w:t>focus,</w:t>
            </w:r>
            <w:r>
              <w:rPr>
                <w:color w:val="231F20"/>
                <w:spacing w:val="-5"/>
                <w:w w:val="105"/>
                <w:sz w:val="14"/>
              </w:rPr>
              <w:t> </w:t>
            </w:r>
            <w:r>
              <w:rPr>
                <w:color w:val="231F20"/>
                <w:w w:val="105"/>
                <w:sz w:val="14"/>
              </w:rPr>
              <w:t>not</w:t>
            </w:r>
            <w:r>
              <w:rPr>
                <w:color w:val="231F20"/>
                <w:spacing w:val="-4"/>
                <w:w w:val="105"/>
                <w:sz w:val="14"/>
              </w:rPr>
              <w:t> </w:t>
            </w:r>
            <w:r>
              <w:rPr>
                <w:color w:val="231F20"/>
                <w:w w:val="105"/>
                <w:sz w:val="14"/>
              </w:rPr>
              <w:t>merely</w:t>
            </w:r>
            <w:r>
              <w:rPr>
                <w:color w:val="231F20"/>
                <w:spacing w:val="-4"/>
                <w:w w:val="105"/>
                <w:sz w:val="14"/>
              </w:rPr>
              <w:t> </w:t>
            </w:r>
            <w:r>
              <w:rPr>
                <w:color w:val="231F20"/>
                <w:w w:val="105"/>
                <w:sz w:val="14"/>
              </w:rPr>
              <w:t>the</w:t>
            </w:r>
            <w:r>
              <w:rPr>
                <w:color w:val="231F20"/>
                <w:spacing w:val="-5"/>
                <w:w w:val="105"/>
                <w:sz w:val="14"/>
              </w:rPr>
              <w:t> </w:t>
            </w:r>
            <w:r>
              <w:rPr>
                <w:color w:val="231F20"/>
                <w:w w:val="105"/>
                <w:sz w:val="14"/>
              </w:rPr>
              <w:t>alleviation</w:t>
            </w:r>
            <w:r>
              <w:rPr>
                <w:color w:val="231F20"/>
                <w:spacing w:val="-4"/>
                <w:w w:val="105"/>
                <w:sz w:val="14"/>
              </w:rPr>
              <w:t> </w:t>
            </w:r>
            <w:r>
              <w:rPr>
                <w:color w:val="231F20"/>
                <w:w w:val="105"/>
                <w:sz w:val="14"/>
              </w:rPr>
              <w:t>of</w:t>
            </w:r>
            <w:r>
              <w:rPr>
                <w:color w:val="231F20"/>
                <w:spacing w:val="-4"/>
                <w:w w:val="105"/>
                <w:sz w:val="14"/>
              </w:rPr>
              <w:t> </w:t>
            </w:r>
            <w:r>
              <w:rPr>
                <w:color w:val="231F20"/>
                <w:w w:val="105"/>
                <w:sz w:val="14"/>
              </w:rPr>
              <w:t>loneliness</w:t>
            </w:r>
            <w:r>
              <w:rPr>
                <w:color w:val="231F20"/>
                <w:spacing w:val="-4"/>
                <w:w w:val="105"/>
                <w:sz w:val="14"/>
              </w:rPr>
              <w:t> </w:t>
            </w:r>
            <w:r>
              <w:rPr>
                <w:color w:val="231F20"/>
                <w:w w:val="105"/>
                <w:sz w:val="14"/>
              </w:rPr>
              <w:t>and</w:t>
            </w:r>
            <w:r>
              <w:rPr>
                <w:color w:val="231F20"/>
                <w:spacing w:val="-4"/>
                <w:w w:val="105"/>
                <w:sz w:val="14"/>
              </w:rPr>
              <w:t> </w:t>
            </w:r>
            <w:r>
              <w:rPr>
                <w:color w:val="231F20"/>
                <w:w w:val="105"/>
                <w:sz w:val="14"/>
              </w:rPr>
              <w:t>social</w:t>
            </w:r>
            <w:r>
              <w:rPr>
                <w:color w:val="231F20"/>
                <w:spacing w:val="-4"/>
                <w:w w:val="105"/>
                <w:sz w:val="14"/>
              </w:rPr>
              <w:t> </w:t>
            </w:r>
            <w:r>
              <w:rPr>
                <w:color w:val="231F20"/>
                <w:w w:val="105"/>
                <w:sz w:val="14"/>
              </w:rPr>
              <w:t>isolation.</w:t>
            </w:r>
            <w:r>
              <w:rPr>
                <w:color w:val="231F20"/>
                <w:spacing w:val="-5"/>
                <w:w w:val="105"/>
                <w:sz w:val="14"/>
              </w:rPr>
              <w:t> </w:t>
            </w:r>
            <w:r>
              <w:rPr>
                <w:color w:val="231F20"/>
                <w:w w:val="105"/>
                <w:sz w:val="14"/>
              </w:rPr>
              <w:t>An</w:t>
            </w:r>
            <w:r>
              <w:rPr>
                <w:color w:val="231F20"/>
                <w:spacing w:val="-4"/>
                <w:w w:val="105"/>
                <w:sz w:val="14"/>
              </w:rPr>
              <w:t> </w:t>
            </w:r>
            <w:r>
              <w:rPr>
                <w:color w:val="231F20"/>
                <w:w w:val="105"/>
                <w:sz w:val="14"/>
              </w:rPr>
              <w:t>example</w:t>
            </w:r>
            <w:r>
              <w:rPr>
                <w:color w:val="231F20"/>
                <w:spacing w:val="-4"/>
                <w:w w:val="105"/>
                <w:sz w:val="14"/>
              </w:rPr>
              <w:t> </w:t>
            </w:r>
            <w:r>
              <w:rPr>
                <w:color w:val="231F20"/>
                <w:w w:val="105"/>
                <w:sz w:val="14"/>
              </w:rPr>
              <w:t>provided</w:t>
            </w:r>
            <w:r>
              <w:rPr>
                <w:color w:val="231F20"/>
                <w:spacing w:val="-4"/>
                <w:w w:val="105"/>
                <w:sz w:val="14"/>
              </w:rPr>
              <w:t> </w:t>
            </w:r>
            <w:r>
              <w:rPr>
                <w:color w:val="231F20"/>
                <w:w w:val="105"/>
                <w:sz w:val="14"/>
              </w:rPr>
              <w:t>by</w:t>
            </w:r>
            <w:r>
              <w:rPr>
                <w:color w:val="231F20"/>
                <w:spacing w:val="-4"/>
                <w:w w:val="105"/>
                <w:sz w:val="14"/>
              </w:rPr>
              <w:t> </w:t>
            </w:r>
            <w:r>
              <w:rPr>
                <w:color w:val="231F20"/>
                <w:w w:val="105"/>
                <w:sz w:val="14"/>
              </w:rPr>
              <w:t>Bower</w:t>
            </w:r>
            <w:r>
              <w:rPr>
                <w:color w:val="231F20"/>
                <w:spacing w:val="-4"/>
                <w:w w:val="105"/>
                <w:sz w:val="14"/>
              </w:rPr>
              <w:t> </w:t>
            </w:r>
            <w:r>
              <w:rPr>
                <w:color w:val="231F20"/>
                <w:w w:val="105"/>
                <w:sz w:val="14"/>
              </w:rPr>
              <w:t>et</w:t>
            </w:r>
            <w:r>
              <w:rPr>
                <w:color w:val="231F20"/>
                <w:spacing w:val="-4"/>
                <w:w w:val="105"/>
                <w:sz w:val="14"/>
              </w:rPr>
              <w:t> </w:t>
            </w:r>
            <w:r>
              <w:rPr>
                <w:color w:val="231F20"/>
                <w:w w:val="105"/>
                <w:sz w:val="14"/>
              </w:rPr>
              <w:t>al</w:t>
            </w:r>
            <w:r>
              <w:rPr>
                <w:color w:val="231F20"/>
                <w:spacing w:val="-4"/>
                <w:w w:val="105"/>
                <w:sz w:val="14"/>
              </w:rPr>
              <w:t> </w:t>
            </w:r>
            <w:r>
              <w:rPr>
                <w:color w:val="231F20"/>
                <w:w w:val="105"/>
                <w:sz w:val="14"/>
              </w:rPr>
              <w:t>(2024)</w:t>
            </w:r>
            <w:r>
              <w:rPr>
                <w:color w:val="231F20"/>
                <w:spacing w:val="-4"/>
                <w:w w:val="105"/>
                <w:sz w:val="14"/>
              </w:rPr>
              <w:t> </w:t>
            </w:r>
            <w:r>
              <w:rPr>
                <w:color w:val="231F20"/>
                <w:w w:val="105"/>
                <w:sz w:val="14"/>
              </w:rPr>
              <w:t>as</w:t>
            </w:r>
            <w:r>
              <w:rPr>
                <w:color w:val="231F20"/>
                <w:w w:val="105"/>
                <w:sz w:val="14"/>
              </w:rPr>
              <w:t> to</w:t>
            </w:r>
            <w:r>
              <w:rPr>
                <w:color w:val="231F20"/>
                <w:spacing w:val="-6"/>
                <w:w w:val="105"/>
                <w:sz w:val="14"/>
              </w:rPr>
              <w:t> </w:t>
            </w:r>
            <w:r>
              <w:rPr>
                <w:color w:val="231F20"/>
                <w:w w:val="105"/>
                <w:sz w:val="14"/>
              </w:rPr>
              <w:t>how</w:t>
            </w:r>
            <w:r>
              <w:rPr>
                <w:color w:val="231F20"/>
                <w:spacing w:val="-6"/>
                <w:w w:val="105"/>
                <w:sz w:val="14"/>
              </w:rPr>
              <w:t> </w:t>
            </w:r>
            <w:r>
              <w:rPr>
                <w:color w:val="231F20"/>
                <w:w w:val="105"/>
                <w:sz w:val="14"/>
              </w:rPr>
              <w:t>this</w:t>
            </w:r>
            <w:r>
              <w:rPr>
                <w:color w:val="231F20"/>
                <w:spacing w:val="-6"/>
                <w:w w:val="105"/>
                <w:sz w:val="14"/>
              </w:rPr>
              <w:t> </w:t>
            </w:r>
            <w:r>
              <w:rPr>
                <w:color w:val="231F20"/>
                <w:w w:val="105"/>
                <w:sz w:val="14"/>
              </w:rPr>
              <w:t>could</w:t>
            </w:r>
            <w:r>
              <w:rPr>
                <w:color w:val="231F20"/>
                <w:spacing w:val="-6"/>
                <w:w w:val="105"/>
                <w:sz w:val="14"/>
              </w:rPr>
              <w:t> </w:t>
            </w:r>
            <w:r>
              <w:rPr>
                <w:color w:val="231F20"/>
                <w:w w:val="105"/>
                <w:sz w:val="14"/>
              </w:rPr>
              <w:t>be</w:t>
            </w:r>
            <w:r>
              <w:rPr>
                <w:color w:val="231F20"/>
                <w:spacing w:val="-6"/>
                <w:w w:val="105"/>
                <w:sz w:val="14"/>
              </w:rPr>
              <w:t> </w:t>
            </w:r>
            <w:r>
              <w:rPr>
                <w:color w:val="231F20"/>
                <w:w w:val="105"/>
                <w:sz w:val="14"/>
              </w:rPr>
              <w:t>achieved</w:t>
            </w:r>
            <w:r>
              <w:rPr>
                <w:color w:val="231F20"/>
                <w:spacing w:val="-6"/>
                <w:w w:val="105"/>
                <w:sz w:val="14"/>
              </w:rPr>
              <w:t> </w:t>
            </w:r>
            <w:r>
              <w:rPr>
                <w:color w:val="231F20"/>
                <w:w w:val="105"/>
                <w:sz w:val="14"/>
              </w:rPr>
              <w:t>includes</w:t>
            </w:r>
            <w:r>
              <w:rPr>
                <w:color w:val="231F20"/>
                <w:spacing w:val="-6"/>
                <w:w w:val="105"/>
                <w:sz w:val="14"/>
              </w:rPr>
              <w:t> </w:t>
            </w:r>
            <w:r>
              <w:rPr>
                <w:color w:val="231F20"/>
                <w:w w:val="105"/>
                <w:sz w:val="14"/>
              </w:rPr>
              <w:t>ensuring</w:t>
            </w:r>
            <w:r>
              <w:rPr>
                <w:color w:val="231F20"/>
                <w:spacing w:val="-6"/>
                <w:w w:val="105"/>
                <w:sz w:val="14"/>
              </w:rPr>
              <w:t> </w:t>
            </w:r>
            <w:r>
              <w:rPr>
                <w:color w:val="231F20"/>
                <w:w w:val="105"/>
                <w:sz w:val="14"/>
              </w:rPr>
              <w:t>that</w:t>
            </w:r>
            <w:r>
              <w:rPr>
                <w:color w:val="231F20"/>
                <w:spacing w:val="-6"/>
                <w:w w:val="105"/>
                <w:sz w:val="14"/>
              </w:rPr>
              <w:t> </w:t>
            </w:r>
            <w:r>
              <w:rPr>
                <w:color w:val="231F20"/>
                <w:w w:val="105"/>
                <w:sz w:val="14"/>
              </w:rPr>
              <w:t>housing</w:t>
            </w:r>
            <w:r>
              <w:rPr>
                <w:color w:val="231F20"/>
                <w:spacing w:val="-6"/>
                <w:w w:val="105"/>
                <w:sz w:val="14"/>
              </w:rPr>
              <w:t> </w:t>
            </w:r>
            <w:r>
              <w:rPr>
                <w:color w:val="231F20"/>
                <w:w w:val="105"/>
                <w:sz w:val="14"/>
              </w:rPr>
              <w:t>and</w:t>
            </w:r>
            <w:r>
              <w:rPr>
                <w:color w:val="231F20"/>
                <w:spacing w:val="-6"/>
                <w:w w:val="105"/>
                <w:sz w:val="14"/>
              </w:rPr>
              <w:t> </w:t>
            </w:r>
            <w:r>
              <w:rPr>
                <w:color w:val="231F20"/>
                <w:w w:val="105"/>
                <w:sz w:val="14"/>
              </w:rPr>
              <w:t>community</w:t>
            </w:r>
            <w:r>
              <w:rPr>
                <w:color w:val="231F20"/>
                <w:spacing w:val="29"/>
                <w:w w:val="105"/>
                <w:sz w:val="14"/>
              </w:rPr>
              <w:t> </w:t>
            </w:r>
            <w:r>
              <w:rPr>
                <w:color w:val="231F20"/>
                <w:w w:val="105"/>
                <w:sz w:val="14"/>
              </w:rPr>
              <w:t>developments</w:t>
            </w:r>
            <w:r>
              <w:rPr>
                <w:color w:val="231F20"/>
                <w:spacing w:val="-6"/>
                <w:w w:val="105"/>
                <w:sz w:val="14"/>
              </w:rPr>
              <w:t> </w:t>
            </w:r>
            <w:r>
              <w:rPr>
                <w:color w:val="231F20"/>
                <w:w w:val="105"/>
                <w:sz w:val="14"/>
              </w:rPr>
              <w:t>incorporate</w:t>
            </w:r>
            <w:r>
              <w:rPr>
                <w:color w:val="231F20"/>
                <w:spacing w:val="-6"/>
                <w:w w:val="105"/>
                <w:sz w:val="14"/>
              </w:rPr>
              <w:t> </w:t>
            </w:r>
            <w:r>
              <w:rPr>
                <w:color w:val="231F20"/>
                <w:w w:val="105"/>
                <w:sz w:val="14"/>
              </w:rPr>
              <w:t>spaces</w:t>
            </w:r>
            <w:r>
              <w:rPr>
                <w:color w:val="231F20"/>
                <w:spacing w:val="-6"/>
                <w:w w:val="105"/>
                <w:sz w:val="14"/>
              </w:rPr>
              <w:t> </w:t>
            </w:r>
            <w:r>
              <w:rPr>
                <w:color w:val="231F20"/>
                <w:w w:val="105"/>
                <w:sz w:val="14"/>
              </w:rPr>
              <w:t>that</w:t>
            </w:r>
            <w:r>
              <w:rPr>
                <w:color w:val="231F20"/>
                <w:spacing w:val="-6"/>
                <w:w w:val="105"/>
                <w:sz w:val="14"/>
              </w:rPr>
              <w:t> </w:t>
            </w:r>
            <w:r>
              <w:rPr>
                <w:color w:val="231F20"/>
                <w:w w:val="105"/>
                <w:sz w:val="14"/>
              </w:rPr>
              <w:t>provide</w:t>
            </w:r>
            <w:r>
              <w:rPr>
                <w:color w:val="231F20"/>
                <w:spacing w:val="-6"/>
                <w:w w:val="105"/>
                <w:sz w:val="14"/>
              </w:rPr>
              <w:t> </w:t>
            </w:r>
            <w:r>
              <w:rPr>
                <w:color w:val="231F20"/>
                <w:w w:val="105"/>
                <w:sz w:val="14"/>
              </w:rPr>
              <w:t>accessible,</w:t>
            </w:r>
            <w:r>
              <w:rPr>
                <w:color w:val="231F20"/>
                <w:spacing w:val="-6"/>
                <w:w w:val="105"/>
                <w:sz w:val="14"/>
              </w:rPr>
              <w:t> </w:t>
            </w:r>
            <w:r>
              <w:rPr>
                <w:color w:val="231F20"/>
                <w:w w:val="105"/>
                <w:sz w:val="14"/>
              </w:rPr>
              <w:t>affordable</w:t>
            </w:r>
            <w:r>
              <w:rPr>
                <w:color w:val="231F20"/>
                <w:spacing w:val="-6"/>
                <w:w w:val="105"/>
                <w:sz w:val="14"/>
              </w:rPr>
              <w:t> </w:t>
            </w:r>
            <w:r>
              <w:rPr>
                <w:color w:val="231F20"/>
                <w:w w:val="105"/>
                <w:sz w:val="14"/>
              </w:rPr>
              <w:t>places to</w:t>
            </w:r>
            <w:r>
              <w:rPr>
                <w:color w:val="231F20"/>
                <w:spacing w:val="-5"/>
                <w:w w:val="105"/>
                <w:sz w:val="14"/>
              </w:rPr>
              <w:t> </w:t>
            </w:r>
            <w:r>
              <w:rPr>
                <w:color w:val="231F20"/>
                <w:w w:val="105"/>
                <w:sz w:val="14"/>
              </w:rPr>
              <w:t>foster</w:t>
            </w:r>
            <w:r>
              <w:rPr>
                <w:color w:val="231F20"/>
                <w:spacing w:val="-6"/>
                <w:w w:val="105"/>
                <w:sz w:val="14"/>
              </w:rPr>
              <w:t> </w:t>
            </w:r>
            <w:r>
              <w:rPr>
                <w:color w:val="231F20"/>
                <w:w w:val="105"/>
                <w:sz w:val="14"/>
              </w:rPr>
              <w:t>social</w:t>
            </w:r>
            <w:r>
              <w:rPr>
                <w:color w:val="231F20"/>
                <w:spacing w:val="-5"/>
                <w:w w:val="105"/>
                <w:sz w:val="14"/>
              </w:rPr>
              <w:t> </w:t>
            </w:r>
            <w:r>
              <w:rPr>
                <w:color w:val="231F20"/>
                <w:w w:val="105"/>
                <w:sz w:val="14"/>
              </w:rPr>
              <w:t>engagement</w:t>
            </w:r>
            <w:r>
              <w:rPr>
                <w:color w:val="231F20"/>
                <w:spacing w:val="-6"/>
                <w:w w:val="105"/>
                <w:sz w:val="14"/>
              </w:rPr>
              <w:t> </w:t>
            </w:r>
            <w:r>
              <w:rPr>
                <w:color w:val="231F20"/>
                <w:w w:val="105"/>
                <w:sz w:val="14"/>
              </w:rPr>
              <w:t>and</w:t>
            </w:r>
            <w:r>
              <w:rPr>
                <w:color w:val="231F20"/>
                <w:spacing w:val="-5"/>
                <w:w w:val="105"/>
                <w:sz w:val="14"/>
              </w:rPr>
              <w:t> </w:t>
            </w:r>
            <w:r>
              <w:rPr>
                <w:color w:val="231F20"/>
                <w:w w:val="105"/>
                <w:sz w:val="14"/>
              </w:rPr>
              <w:t>building</w:t>
            </w:r>
            <w:r>
              <w:rPr>
                <w:color w:val="231F20"/>
                <w:spacing w:val="-5"/>
                <w:w w:val="105"/>
                <w:sz w:val="14"/>
              </w:rPr>
              <w:t> </w:t>
            </w:r>
            <w:r>
              <w:rPr>
                <w:color w:val="231F20"/>
                <w:w w:val="105"/>
                <w:sz w:val="14"/>
              </w:rPr>
              <w:t>of</w:t>
            </w:r>
            <w:r>
              <w:rPr>
                <w:color w:val="231F20"/>
                <w:spacing w:val="-5"/>
                <w:w w:val="105"/>
                <w:sz w:val="14"/>
              </w:rPr>
              <w:t> </w:t>
            </w:r>
            <w:r>
              <w:rPr>
                <w:color w:val="231F20"/>
                <w:w w:val="105"/>
                <w:sz w:val="14"/>
              </w:rPr>
              <w:t>connections</w:t>
            </w:r>
            <w:r>
              <w:rPr>
                <w:color w:val="231F20"/>
                <w:spacing w:val="-6"/>
                <w:w w:val="105"/>
                <w:sz w:val="14"/>
              </w:rPr>
              <w:t> </w:t>
            </w:r>
            <w:r>
              <w:rPr>
                <w:color w:val="231F20"/>
                <w:w w:val="105"/>
                <w:sz w:val="14"/>
              </w:rPr>
              <w:t>(e.g.,</w:t>
            </w:r>
            <w:r>
              <w:rPr>
                <w:color w:val="231F20"/>
                <w:spacing w:val="-6"/>
                <w:w w:val="105"/>
                <w:sz w:val="14"/>
              </w:rPr>
              <w:t> </w:t>
            </w:r>
            <w:r>
              <w:rPr>
                <w:color w:val="231F20"/>
                <w:w w:val="105"/>
                <w:sz w:val="14"/>
              </w:rPr>
              <w:t>houses</w:t>
            </w:r>
            <w:r>
              <w:rPr>
                <w:color w:val="231F20"/>
                <w:spacing w:val="-5"/>
                <w:w w:val="105"/>
                <w:sz w:val="14"/>
              </w:rPr>
              <w:t> </w:t>
            </w:r>
            <w:r>
              <w:rPr>
                <w:color w:val="231F20"/>
                <w:w w:val="105"/>
                <w:sz w:val="14"/>
              </w:rPr>
              <w:t>with</w:t>
            </w:r>
            <w:r>
              <w:rPr>
                <w:color w:val="231F20"/>
                <w:spacing w:val="-5"/>
                <w:w w:val="105"/>
                <w:sz w:val="14"/>
              </w:rPr>
              <w:t> </w:t>
            </w:r>
            <w:r>
              <w:rPr>
                <w:color w:val="231F20"/>
                <w:w w:val="105"/>
                <w:sz w:val="14"/>
              </w:rPr>
              <w:t>separate</w:t>
            </w:r>
            <w:r>
              <w:rPr>
                <w:color w:val="231F20"/>
                <w:spacing w:val="-6"/>
                <w:w w:val="105"/>
                <w:sz w:val="14"/>
              </w:rPr>
              <w:t> </w:t>
            </w:r>
            <w:r>
              <w:rPr>
                <w:color w:val="231F20"/>
                <w:w w:val="105"/>
                <w:sz w:val="14"/>
              </w:rPr>
              <w:t>spacious</w:t>
            </w:r>
            <w:r>
              <w:rPr>
                <w:color w:val="231F20"/>
                <w:spacing w:val="-5"/>
                <w:w w:val="105"/>
                <w:sz w:val="14"/>
              </w:rPr>
              <w:t> </w:t>
            </w:r>
            <w:r>
              <w:rPr>
                <w:color w:val="231F20"/>
                <w:w w:val="105"/>
                <w:sz w:val="14"/>
              </w:rPr>
              <w:t>living</w:t>
            </w:r>
            <w:r>
              <w:rPr>
                <w:color w:val="231F20"/>
                <w:spacing w:val="-5"/>
                <w:w w:val="105"/>
                <w:sz w:val="14"/>
              </w:rPr>
              <w:t> </w:t>
            </w:r>
            <w:r>
              <w:rPr>
                <w:color w:val="231F20"/>
                <w:w w:val="105"/>
                <w:sz w:val="14"/>
              </w:rPr>
              <w:t>rooms,</w:t>
            </w:r>
            <w:r>
              <w:rPr>
                <w:color w:val="231F20"/>
                <w:spacing w:val="-5"/>
                <w:w w:val="105"/>
                <w:sz w:val="14"/>
              </w:rPr>
              <w:t> </w:t>
            </w:r>
            <w:r>
              <w:rPr>
                <w:color w:val="231F20"/>
                <w:w w:val="105"/>
                <w:sz w:val="14"/>
              </w:rPr>
              <w:t>designated</w:t>
            </w:r>
            <w:r>
              <w:rPr>
                <w:color w:val="231F20"/>
                <w:spacing w:val="-6"/>
                <w:w w:val="105"/>
                <w:sz w:val="14"/>
              </w:rPr>
              <w:t> </w:t>
            </w:r>
            <w:r>
              <w:rPr>
                <w:color w:val="231F20"/>
                <w:w w:val="105"/>
                <w:sz w:val="14"/>
              </w:rPr>
              <w:t>and</w:t>
            </w:r>
            <w:r>
              <w:rPr>
                <w:color w:val="231F20"/>
                <w:spacing w:val="-5"/>
                <w:w w:val="105"/>
                <w:sz w:val="14"/>
              </w:rPr>
              <w:t> </w:t>
            </w:r>
            <w:r>
              <w:rPr>
                <w:color w:val="231F20"/>
                <w:w w:val="105"/>
                <w:sz w:val="14"/>
              </w:rPr>
              <w:t>accessible</w:t>
            </w:r>
            <w:r>
              <w:rPr>
                <w:color w:val="231F20"/>
                <w:spacing w:val="-5"/>
                <w:w w:val="105"/>
                <w:sz w:val="14"/>
              </w:rPr>
              <w:t> </w:t>
            </w:r>
            <w:r>
              <w:rPr>
                <w:color w:val="231F20"/>
                <w:w w:val="105"/>
                <w:sz w:val="14"/>
              </w:rPr>
              <w:t>community</w:t>
            </w:r>
            <w:r>
              <w:rPr>
                <w:color w:val="231F20"/>
                <w:spacing w:val="-5"/>
                <w:w w:val="105"/>
                <w:sz w:val="14"/>
              </w:rPr>
              <w:t> </w:t>
            </w:r>
            <w:r>
              <w:rPr>
                <w:color w:val="231F20"/>
                <w:w w:val="105"/>
                <w:sz w:val="14"/>
              </w:rPr>
              <w:t>areas</w:t>
            </w:r>
            <w:r>
              <w:rPr>
                <w:color w:val="231F20"/>
                <w:spacing w:val="-5"/>
                <w:w w:val="105"/>
                <w:sz w:val="14"/>
              </w:rPr>
              <w:t> </w:t>
            </w:r>
            <w:r>
              <w:rPr>
                <w:color w:val="231F20"/>
                <w:w w:val="105"/>
                <w:sz w:val="14"/>
              </w:rPr>
              <w:t>in estates,</w:t>
            </w:r>
            <w:r>
              <w:rPr>
                <w:color w:val="231F20"/>
                <w:spacing w:val="-5"/>
                <w:w w:val="105"/>
                <w:sz w:val="14"/>
              </w:rPr>
              <w:t> </w:t>
            </w:r>
            <w:r>
              <w:rPr>
                <w:color w:val="231F20"/>
                <w:w w:val="105"/>
                <w:sz w:val="14"/>
              </w:rPr>
              <w:t>community-led</w:t>
            </w:r>
            <w:r>
              <w:rPr>
                <w:color w:val="231F20"/>
                <w:spacing w:val="-5"/>
                <w:w w:val="105"/>
                <w:sz w:val="14"/>
              </w:rPr>
              <w:t> </w:t>
            </w:r>
            <w:r>
              <w:rPr>
                <w:color w:val="231F20"/>
                <w:w w:val="105"/>
                <w:sz w:val="14"/>
              </w:rPr>
              <w:t>spaces,</w:t>
            </w:r>
            <w:r>
              <w:rPr>
                <w:color w:val="231F20"/>
                <w:spacing w:val="-5"/>
                <w:w w:val="105"/>
                <w:sz w:val="14"/>
              </w:rPr>
              <w:t> </w:t>
            </w:r>
            <w:r>
              <w:rPr>
                <w:color w:val="231F20"/>
                <w:w w:val="105"/>
                <w:sz w:val="14"/>
              </w:rPr>
              <w:t>such</w:t>
            </w:r>
            <w:r>
              <w:rPr>
                <w:color w:val="231F20"/>
                <w:spacing w:val="-4"/>
                <w:w w:val="105"/>
                <w:sz w:val="14"/>
              </w:rPr>
              <w:t> </w:t>
            </w:r>
            <w:r>
              <w:rPr>
                <w:color w:val="231F20"/>
                <w:w w:val="105"/>
                <w:sz w:val="14"/>
              </w:rPr>
              <w:t>as</w:t>
            </w:r>
            <w:r>
              <w:rPr>
                <w:color w:val="231F20"/>
                <w:spacing w:val="-4"/>
                <w:w w:val="105"/>
                <w:sz w:val="14"/>
              </w:rPr>
              <w:t> </w:t>
            </w:r>
            <w:r>
              <w:rPr>
                <w:color w:val="231F20"/>
                <w:w w:val="105"/>
                <w:sz w:val="14"/>
              </w:rPr>
              <w:t>youth</w:t>
            </w:r>
            <w:r>
              <w:rPr>
                <w:color w:val="231F20"/>
                <w:spacing w:val="-5"/>
                <w:w w:val="105"/>
                <w:sz w:val="14"/>
              </w:rPr>
              <w:t> </w:t>
            </w:r>
            <w:r>
              <w:rPr>
                <w:color w:val="231F20"/>
                <w:w w:val="105"/>
                <w:sz w:val="14"/>
              </w:rPr>
              <w:t>centres,</w:t>
            </w:r>
            <w:r>
              <w:rPr>
                <w:color w:val="231F20"/>
                <w:spacing w:val="-5"/>
                <w:w w:val="105"/>
                <w:sz w:val="14"/>
              </w:rPr>
              <w:t> </w:t>
            </w:r>
            <w:r>
              <w:rPr>
                <w:color w:val="231F20"/>
                <w:w w:val="105"/>
                <w:sz w:val="14"/>
              </w:rPr>
              <w:t>parks,</w:t>
            </w:r>
            <w:r>
              <w:rPr>
                <w:color w:val="231F20"/>
                <w:spacing w:val="-5"/>
                <w:w w:val="105"/>
                <w:sz w:val="14"/>
              </w:rPr>
              <w:t> </w:t>
            </w:r>
            <w:r>
              <w:rPr>
                <w:color w:val="231F20"/>
                <w:w w:val="105"/>
                <w:sz w:val="14"/>
              </w:rPr>
              <w:t>and</w:t>
            </w:r>
            <w:r>
              <w:rPr>
                <w:color w:val="231F20"/>
                <w:spacing w:val="-4"/>
                <w:w w:val="105"/>
                <w:sz w:val="14"/>
              </w:rPr>
              <w:t> </w:t>
            </w:r>
            <w:r>
              <w:rPr>
                <w:color w:val="231F20"/>
                <w:w w:val="105"/>
                <w:sz w:val="14"/>
              </w:rPr>
              <w:t>activity-based</w:t>
            </w:r>
            <w:r>
              <w:rPr>
                <w:color w:val="231F20"/>
                <w:spacing w:val="-5"/>
                <w:w w:val="105"/>
                <w:sz w:val="14"/>
              </w:rPr>
              <w:t> </w:t>
            </w:r>
            <w:r>
              <w:rPr>
                <w:color w:val="231F20"/>
                <w:w w:val="105"/>
                <w:sz w:val="14"/>
              </w:rPr>
              <w:t>hubs)</w:t>
            </w:r>
            <w:r>
              <w:rPr>
                <w:color w:val="231F20"/>
                <w:spacing w:val="-4"/>
                <w:w w:val="105"/>
                <w:sz w:val="14"/>
              </w:rPr>
              <w:t> </w:t>
            </w:r>
            <w:r>
              <w:rPr>
                <w:color w:val="231F20"/>
                <w:w w:val="105"/>
                <w:sz w:val="14"/>
              </w:rPr>
              <w:t>(Australia's</w:t>
            </w:r>
            <w:r>
              <w:rPr>
                <w:color w:val="231F20"/>
                <w:spacing w:val="-5"/>
                <w:w w:val="105"/>
                <w:sz w:val="14"/>
              </w:rPr>
              <w:t> </w:t>
            </w:r>
            <w:r>
              <w:rPr>
                <w:color w:val="231F20"/>
                <w:w w:val="105"/>
                <w:sz w:val="14"/>
              </w:rPr>
              <w:t>Mental</w:t>
            </w:r>
            <w:r>
              <w:rPr>
                <w:color w:val="231F20"/>
                <w:spacing w:val="-4"/>
                <w:w w:val="105"/>
                <w:sz w:val="14"/>
              </w:rPr>
              <w:t> </w:t>
            </w:r>
            <w:r>
              <w:rPr>
                <w:color w:val="231F20"/>
                <w:w w:val="105"/>
                <w:sz w:val="14"/>
              </w:rPr>
              <w:t>Health</w:t>
            </w:r>
            <w:r>
              <w:rPr>
                <w:color w:val="231F20"/>
                <w:spacing w:val="-4"/>
                <w:w w:val="105"/>
                <w:sz w:val="14"/>
              </w:rPr>
              <w:t> </w:t>
            </w:r>
            <w:r>
              <w:rPr>
                <w:color w:val="231F20"/>
                <w:w w:val="105"/>
                <w:sz w:val="14"/>
              </w:rPr>
              <w:t>Think</w:t>
            </w:r>
            <w:r>
              <w:rPr>
                <w:color w:val="231F20"/>
                <w:spacing w:val="-4"/>
                <w:w w:val="105"/>
                <w:sz w:val="14"/>
              </w:rPr>
              <w:t> </w:t>
            </w:r>
            <w:r>
              <w:rPr>
                <w:color w:val="231F20"/>
                <w:w w:val="105"/>
                <w:sz w:val="14"/>
              </w:rPr>
              <w:t>Tank</w:t>
            </w:r>
            <w:r>
              <w:rPr>
                <w:color w:val="231F20"/>
                <w:spacing w:val="-4"/>
                <w:w w:val="105"/>
                <w:sz w:val="14"/>
              </w:rPr>
              <w:t> </w:t>
            </w:r>
            <w:r>
              <w:rPr>
                <w:color w:val="231F20"/>
                <w:w w:val="105"/>
                <w:sz w:val="14"/>
              </w:rPr>
              <w:t>et</w:t>
            </w:r>
            <w:r>
              <w:rPr>
                <w:color w:val="231F20"/>
                <w:spacing w:val="-4"/>
                <w:w w:val="105"/>
                <w:sz w:val="14"/>
              </w:rPr>
              <w:t> </w:t>
            </w:r>
            <w:r>
              <w:rPr>
                <w:color w:val="231F20"/>
                <w:w w:val="105"/>
                <w:sz w:val="14"/>
              </w:rPr>
              <w:t>al.,</w:t>
            </w:r>
            <w:r>
              <w:rPr>
                <w:color w:val="231F20"/>
                <w:spacing w:val="-5"/>
                <w:w w:val="105"/>
                <w:sz w:val="14"/>
              </w:rPr>
              <w:t> </w:t>
            </w:r>
            <w:r>
              <w:rPr>
                <w:color w:val="231F20"/>
                <w:w w:val="105"/>
                <w:sz w:val="14"/>
              </w:rPr>
              <w:t>2022).</w:t>
            </w:r>
            <w:r>
              <w:rPr>
                <w:color w:val="231F20"/>
                <w:spacing w:val="-5"/>
                <w:w w:val="105"/>
                <w:sz w:val="14"/>
              </w:rPr>
              <w:t> </w:t>
            </w:r>
            <w:r>
              <w:rPr>
                <w:color w:val="231F20"/>
                <w:w w:val="105"/>
                <w:sz w:val="14"/>
              </w:rPr>
              <w:t>Cost</w:t>
            </w:r>
            <w:r>
              <w:rPr>
                <w:color w:val="231F20"/>
                <w:spacing w:val="-4"/>
                <w:w w:val="105"/>
                <w:sz w:val="14"/>
              </w:rPr>
              <w:t> </w:t>
            </w:r>
            <w:r>
              <w:rPr>
                <w:color w:val="231F20"/>
                <w:w w:val="105"/>
                <w:sz w:val="14"/>
              </w:rPr>
              <w:t>of</w:t>
            </w:r>
            <w:r>
              <w:rPr>
                <w:color w:val="231F20"/>
                <w:spacing w:val="-4"/>
                <w:w w:val="105"/>
                <w:sz w:val="14"/>
              </w:rPr>
              <w:t> </w:t>
            </w:r>
            <w:r>
              <w:rPr>
                <w:color w:val="231F20"/>
                <w:w w:val="105"/>
                <w:sz w:val="14"/>
              </w:rPr>
              <w:t>living and</w:t>
            </w:r>
            <w:r>
              <w:rPr>
                <w:color w:val="231F20"/>
                <w:spacing w:val="-7"/>
                <w:w w:val="105"/>
                <w:sz w:val="14"/>
              </w:rPr>
              <w:t> </w:t>
            </w:r>
            <w:r>
              <w:rPr>
                <w:color w:val="231F20"/>
                <w:w w:val="105"/>
                <w:sz w:val="14"/>
              </w:rPr>
              <w:t>housing</w:t>
            </w:r>
            <w:r>
              <w:rPr>
                <w:color w:val="231F20"/>
                <w:spacing w:val="-7"/>
                <w:w w:val="105"/>
                <w:sz w:val="14"/>
              </w:rPr>
              <w:t> </w:t>
            </w:r>
            <w:r>
              <w:rPr>
                <w:color w:val="231F20"/>
                <w:w w:val="105"/>
                <w:sz w:val="14"/>
              </w:rPr>
              <w:t>affordability</w:t>
            </w:r>
            <w:r>
              <w:rPr>
                <w:color w:val="231F20"/>
                <w:spacing w:val="-8"/>
                <w:w w:val="105"/>
                <w:sz w:val="14"/>
              </w:rPr>
              <w:t> </w:t>
            </w:r>
            <w:r>
              <w:rPr>
                <w:color w:val="231F20"/>
                <w:w w:val="105"/>
                <w:sz w:val="14"/>
              </w:rPr>
              <w:t>also</w:t>
            </w:r>
            <w:r>
              <w:rPr>
                <w:color w:val="231F20"/>
                <w:spacing w:val="-7"/>
                <w:w w:val="105"/>
                <w:sz w:val="14"/>
              </w:rPr>
              <w:t> </w:t>
            </w:r>
            <w:r>
              <w:rPr>
                <w:color w:val="231F20"/>
                <w:w w:val="105"/>
                <w:sz w:val="14"/>
              </w:rPr>
              <w:t>have</w:t>
            </w:r>
            <w:r>
              <w:rPr>
                <w:color w:val="231F20"/>
                <w:spacing w:val="-7"/>
                <w:w w:val="105"/>
                <w:sz w:val="14"/>
              </w:rPr>
              <w:t> </w:t>
            </w:r>
            <w:r>
              <w:rPr>
                <w:color w:val="231F20"/>
                <w:w w:val="105"/>
                <w:sz w:val="14"/>
              </w:rPr>
              <w:t>a</w:t>
            </w:r>
            <w:r>
              <w:rPr>
                <w:color w:val="231F20"/>
                <w:spacing w:val="-7"/>
                <w:w w:val="105"/>
                <w:sz w:val="14"/>
              </w:rPr>
              <w:t> </w:t>
            </w:r>
            <w:r>
              <w:rPr>
                <w:color w:val="231F20"/>
                <w:w w:val="105"/>
                <w:sz w:val="14"/>
              </w:rPr>
              <w:t>direct</w:t>
            </w:r>
            <w:r>
              <w:rPr>
                <w:color w:val="231F20"/>
                <w:spacing w:val="-7"/>
                <w:w w:val="105"/>
                <w:sz w:val="14"/>
              </w:rPr>
              <w:t> </w:t>
            </w:r>
            <w:r>
              <w:rPr>
                <w:color w:val="231F20"/>
                <w:w w:val="105"/>
                <w:sz w:val="14"/>
              </w:rPr>
              <w:t>impact</w:t>
            </w:r>
            <w:r>
              <w:rPr>
                <w:color w:val="231F20"/>
                <w:spacing w:val="-7"/>
                <w:w w:val="105"/>
                <w:sz w:val="14"/>
              </w:rPr>
              <w:t> </w:t>
            </w:r>
            <w:r>
              <w:rPr>
                <w:color w:val="231F20"/>
                <w:w w:val="105"/>
                <w:sz w:val="14"/>
              </w:rPr>
              <w:t>on</w:t>
            </w:r>
            <w:r>
              <w:rPr>
                <w:color w:val="231F20"/>
                <w:spacing w:val="-7"/>
                <w:w w:val="105"/>
                <w:sz w:val="14"/>
              </w:rPr>
              <w:t> </w:t>
            </w:r>
            <w:r>
              <w:rPr>
                <w:color w:val="231F20"/>
                <w:w w:val="105"/>
                <w:sz w:val="14"/>
              </w:rPr>
              <w:t>social</w:t>
            </w:r>
            <w:r>
              <w:rPr>
                <w:color w:val="231F20"/>
                <w:spacing w:val="-7"/>
                <w:w w:val="105"/>
                <w:sz w:val="14"/>
              </w:rPr>
              <w:t> </w:t>
            </w:r>
            <w:r>
              <w:rPr>
                <w:color w:val="231F20"/>
                <w:w w:val="105"/>
                <w:sz w:val="14"/>
              </w:rPr>
              <w:t>connection</w:t>
            </w:r>
            <w:r>
              <w:rPr>
                <w:color w:val="231F20"/>
                <w:spacing w:val="-8"/>
                <w:w w:val="105"/>
                <w:sz w:val="14"/>
              </w:rPr>
              <w:t> </w:t>
            </w:r>
            <w:r>
              <w:rPr>
                <w:color w:val="231F20"/>
                <w:w w:val="105"/>
                <w:sz w:val="14"/>
              </w:rPr>
              <w:t>by</w:t>
            </w:r>
            <w:r>
              <w:rPr>
                <w:color w:val="231F20"/>
                <w:spacing w:val="-7"/>
                <w:w w:val="105"/>
                <w:sz w:val="14"/>
              </w:rPr>
              <w:t> </w:t>
            </w:r>
            <w:r>
              <w:rPr>
                <w:color w:val="231F20"/>
                <w:w w:val="105"/>
                <w:sz w:val="14"/>
              </w:rPr>
              <w:t>limiting</w:t>
            </w:r>
            <w:r>
              <w:rPr>
                <w:color w:val="231F20"/>
                <w:spacing w:val="-7"/>
                <w:w w:val="105"/>
                <w:sz w:val="14"/>
              </w:rPr>
              <w:t> </w:t>
            </w:r>
            <w:r>
              <w:rPr>
                <w:color w:val="231F20"/>
                <w:w w:val="105"/>
                <w:sz w:val="14"/>
              </w:rPr>
              <w:t>people’s</w:t>
            </w:r>
            <w:r>
              <w:rPr>
                <w:color w:val="231F20"/>
                <w:spacing w:val="-7"/>
                <w:w w:val="105"/>
                <w:sz w:val="14"/>
              </w:rPr>
              <w:t> </w:t>
            </w:r>
            <w:r>
              <w:rPr>
                <w:color w:val="231F20"/>
                <w:w w:val="105"/>
                <w:sz w:val="14"/>
              </w:rPr>
              <w:t>ability</w:t>
            </w:r>
            <w:r>
              <w:rPr>
                <w:color w:val="231F20"/>
                <w:spacing w:val="-7"/>
                <w:w w:val="105"/>
                <w:sz w:val="14"/>
              </w:rPr>
              <w:t> </w:t>
            </w:r>
            <w:r>
              <w:rPr>
                <w:color w:val="231F20"/>
                <w:w w:val="105"/>
                <w:sz w:val="14"/>
              </w:rPr>
              <w:t>to</w:t>
            </w:r>
            <w:r>
              <w:rPr>
                <w:color w:val="231F20"/>
                <w:spacing w:val="-7"/>
                <w:w w:val="105"/>
                <w:sz w:val="14"/>
              </w:rPr>
              <w:t> </w:t>
            </w:r>
            <w:r>
              <w:rPr>
                <w:color w:val="231F20"/>
                <w:w w:val="105"/>
                <w:sz w:val="14"/>
              </w:rPr>
              <w:t>live</w:t>
            </w:r>
            <w:r>
              <w:rPr>
                <w:color w:val="231F20"/>
                <w:spacing w:val="-7"/>
                <w:w w:val="105"/>
                <w:sz w:val="14"/>
              </w:rPr>
              <w:t> </w:t>
            </w:r>
            <w:r>
              <w:rPr>
                <w:color w:val="231F20"/>
                <w:w w:val="105"/>
                <w:sz w:val="14"/>
              </w:rPr>
              <w:t>near</w:t>
            </w:r>
            <w:r>
              <w:rPr>
                <w:color w:val="231F20"/>
                <w:spacing w:val="-7"/>
                <w:w w:val="105"/>
                <w:sz w:val="14"/>
              </w:rPr>
              <w:t> </w:t>
            </w:r>
            <w:r>
              <w:rPr>
                <w:color w:val="231F20"/>
                <w:w w:val="105"/>
                <w:sz w:val="14"/>
              </w:rPr>
              <w:t>work</w:t>
            </w:r>
            <w:r>
              <w:rPr>
                <w:color w:val="231F20"/>
                <w:spacing w:val="-7"/>
                <w:w w:val="105"/>
                <w:sz w:val="14"/>
              </w:rPr>
              <w:t> </w:t>
            </w:r>
            <w:r>
              <w:rPr>
                <w:color w:val="231F20"/>
                <w:w w:val="105"/>
                <w:sz w:val="14"/>
              </w:rPr>
              <w:t>or</w:t>
            </w:r>
            <w:r>
              <w:rPr>
                <w:color w:val="231F20"/>
                <w:spacing w:val="-7"/>
                <w:w w:val="105"/>
                <w:sz w:val="14"/>
              </w:rPr>
              <w:t> </w:t>
            </w:r>
            <w:r>
              <w:rPr>
                <w:color w:val="231F20"/>
                <w:w w:val="105"/>
                <w:sz w:val="14"/>
              </w:rPr>
              <w:t>community</w:t>
            </w:r>
            <w:r>
              <w:rPr>
                <w:color w:val="231F20"/>
                <w:spacing w:val="-7"/>
                <w:w w:val="105"/>
                <w:sz w:val="14"/>
              </w:rPr>
              <w:t> </w:t>
            </w:r>
            <w:r>
              <w:rPr>
                <w:color w:val="231F20"/>
                <w:w w:val="105"/>
                <w:sz w:val="14"/>
              </w:rPr>
              <w:t>roots</w:t>
            </w:r>
            <w:r>
              <w:rPr>
                <w:color w:val="231F20"/>
                <w:spacing w:val="-8"/>
                <w:w w:val="105"/>
                <w:sz w:val="14"/>
              </w:rPr>
              <w:t> </w:t>
            </w:r>
            <w:r>
              <w:rPr>
                <w:color w:val="231F20"/>
                <w:w w:val="105"/>
                <w:sz w:val="14"/>
              </w:rPr>
              <w:t>and</w:t>
            </w:r>
            <w:r>
              <w:rPr>
                <w:color w:val="231F20"/>
                <w:spacing w:val="-7"/>
                <w:w w:val="105"/>
                <w:sz w:val="14"/>
              </w:rPr>
              <w:t> </w:t>
            </w:r>
            <w:r>
              <w:rPr>
                <w:color w:val="231F20"/>
                <w:w w:val="105"/>
                <w:sz w:val="14"/>
              </w:rPr>
              <w:t>engage</w:t>
            </w:r>
            <w:r>
              <w:rPr>
                <w:color w:val="231F20"/>
                <w:spacing w:val="-7"/>
                <w:w w:val="105"/>
                <w:sz w:val="14"/>
              </w:rPr>
              <w:t> </w:t>
            </w:r>
            <w:r>
              <w:rPr>
                <w:color w:val="231F20"/>
                <w:w w:val="105"/>
                <w:sz w:val="14"/>
              </w:rPr>
              <w:t>in</w:t>
            </w:r>
            <w:r>
              <w:rPr>
                <w:color w:val="231F20"/>
                <w:spacing w:val="-7"/>
                <w:w w:val="105"/>
                <w:sz w:val="14"/>
              </w:rPr>
              <w:t> </w:t>
            </w:r>
            <w:r>
              <w:rPr>
                <w:color w:val="231F20"/>
                <w:w w:val="105"/>
                <w:sz w:val="14"/>
              </w:rPr>
              <w:t>social activities.</w:t>
            </w:r>
            <w:r>
              <w:rPr>
                <w:color w:val="231F20"/>
                <w:spacing w:val="-5"/>
                <w:w w:val="105"/>
                <w:sz w:val="14"/>
              </w:rPr>
              <w:t> </w:t>
            </w:r>
            <w:r>
              <w:rPr>
                <w:color w:val="231F20"/>
                <w:w w:val="105"/>
                <w:sz w:val="14"/>
              </w:rPr>
              <w:t>By</w:t>
            </w:r>
            <w:r>
              <w:rPr>
                <w:color w:val="231F20"/>
                <w:spacing w:val="-4"/>
                <w:w w:val="105"/>
                <w:sz w:val="14"/>
              </w:rPr>
              <w:t> </w:t>
            </w:r>
            <w:r>
              <w:rPr>
                <w:color w:val="231F20"/>
                <w:w w:val="105"/>
                <w:sz w:val="14"/>
              </w:rPr>
              <w:t>prioritising</w:t>
            </w:r>
            <w:r>
              <w:rPr>
                <w:color w:val="231F20"/>
                <w:spacing w:val="-4"/>
                <w:w w:val="105"/>
                <w:sz w:val="14"/>
              </w:rPr>
              <w:t> </w:t>
            </w:r>
            <w:r>
              <w:rPr>
                <w:color w:val="231F20"/>
                <w:w w:val="105"/>
                <w:sz w:val="14"/>
              </w:rPr>
              <w:t>affordable,</w:t>
            </w:r>
            <w:r>
              <w:rPr>
                <w:color w:val="231F20"/>
                <w:spacing w:val="-5"/>
                <w:w w:val="105"/>
                <w:sz w:val="14"/>
              </w:rPr>
              <w:t> </w:t>
            </w:r>
            <w:r>
              <w:rPr>
                <w:color w:val="231F20"/>
                <w:w w:val="105"/>
                <w:sz w:val="14"/>
              </w:rPr>
              <w:t>quality</w:t>
            </w:r>
            <w:r>
              <w:rPr>
                <w:color w:val="231F20"/>
                <w:spacing w:val="-4"/>
                <w:w w:val="105"/>
                <w:sz w:val="14"/>
              </w:rPr>
              <w:t> </w:t>
            </w:r>
            <w:r>
              <w:rPr>
                <w:color w:val="231F20"/>
                <w:w w:val="105"/>
                <w:sz w:val="14"/>
              </w:rPr>
              <w:t>housing</w:t>
            </w:r>
            <w:r>
              <w:rPr>
                <w:color w:val="231F20"/>
                <w:spacing w:val="-4"/>
                <w:w w:val="105"/>
                <w:sz w:val="14"/>
              </w:rPr>
              <w:t> </w:t>
            </w:r>
            <w:r>
              <w:rPr>
                <w:color w:val="231F20"/>
                <w:w w:val="105"/>
                <w:sz w:val="14"/>
              </w:rPr>
              <w:t>close</w:t>
            </w:r>
            <w:r>
              <w:rPr>
                <w:color w:val="231F20"/>
                <w:spacing w:val="-4"/>
                <w:w w:val="105"/>
                <w:sz w:val="14"/>
              </w:rPr>
              <w:t> </w:t>
            </w:r>
            <w:r>
              <w:rPr>
                <w:color w:val="231F20"/>
                <w:w w:val="105"/>
                <w:sz w:val="14"/>
              </w:rPr>
              <w:t>to</w:t>
            </w:r>
            <w:r>
              <w:rPr>
                <w:color w:val="231F20"/>
                <w:spacing w:val="-4"/>
                <w:w w:val="105"/>
                <w:sz w:val="14"/>
              </w:rPr>
              <w:t> </w:t>
            </w:r>
            <w:r>
              <w:rPr>
                <w:color w:val="231F20"/>
                <w:w w:val="105"/>
                <w:sz w:val="14"/>
              </w:rPr>
              <w:t>employment</w:t>
            </w:r>
            <w:r>
              <w:rPr>
                <w:color w:val="231F20"/>
                <w:spacing w:val="-4"/>
                <w:w w:val="105"/>
                <w:sz w:val="14"/>
              </w:rPr>
              <w:t> </w:t>
            </w:r>
            <w:r>
              <w:rPr>
                <w:color w:val="231F20"/>
                <w:w w:val="105"/>
                <w:sz w:val="14"/>
              </w:rPr>
              <w:t>and</w:t>
            </w:r>
            <w:r>
              <w:rPr>
                <w:color w:val="231F20"/>
                <w:spacing w:val="-4"/>
                <w:w w:val="105"/>
                <w:sz w:val="14"/>
              </w:rPr>
              <w:t> </w:t>
            </w:r>
            <w:r>
              <w:rPr>
                <w:color w:val="231F20"/>
                <w:w w:val="105"/>
                <w:sz w:val="14"/>
              </w:rPr>
              <w:t>community</w:t>
            </w:r>
            <w:r>
              <w:rPr>
                <w:color w:val="231F20"/>
                <w:spacing w:val="-4"/>
                <w:w w:val="105"/>
                <w:sz w:val="14"/>
              </w:rPr>
              <w:t> </w:t>
            </w:r>
            <w:r>
              <w:rPr>
                <w:color w:val="231F20"/>
                <w:w w:val="105"/>
                <w:sz w:val="14"/>
              </w:rPr>
              <w:t>hubs,</w:t>
            </w:r>
            <w:r>
              <w:rPr>
                <w:color w:val="231F20"/>
                <w:spacing w:val="-4"/>
                <w:w w:val="105"/>
                <w:sz w:val="14"/>
              </w:rPr>
              <w:t> </w:t>
            </w:r>
            <w:r>
              <w:rPr>
                <w:color w:val="231F20"/>
                <w:w w:val="105"/>
                <w:sz w:val="14"/>
              </w:rPr>
              <w:t>NSW</w:t>
            </w:r>
            <w:r>
              <w:rPr>
                <w:color w:val="231F20"/>
                <w:spacing w:val="-4"/>
                <w:w w:val="105"/>
                <w:sz w:val="14"/>
              </w:rPr>
              <w:t> </w:t>
            </w:r>
            <w:r>
              <w:rPr>
                <w:color w:val="231F20"/>
                <w:w w:val="105"/>
                <w:sz w:val="14"/>
              </w:rPr>
              <w:t>can</w:t>
            </w:r>
            <w:r>
              <w:rPr>
                <w:color w:val="231F20"/>
                <w:spacing w:val="-4"/>
                <w:w w:val="105"/>
                <w:sz w:val="14"/>
              </w:rPr>
              <w:t> </w:t>
            </w:r>
            <w:r>
              <w:rPr>
                <w:color w:val="231F20"/>
                <w:w w:val="105"/>
                <w:sz w:val="14"/>
              </w:rPr>
              <w:t>help</w:t>
            </w:r>
            <w:r>
              <w:rPr>
                <w:color w:val="231F20"/>
                <w:spacing w:val="-4"/>
                <w:w w:val="105"/>
                <w:sz w:val="14"/>
              </w:rPr>
              <w:t> </w:t>
            </w:r>
            <w:r>
              <w:rPr>
                <w:color w:val="231F20"/>
                <w:w w:val="105"/>
                <w:sz w:val="14"/>
              </w:rPr>
              <w:t>residents</w:t>
            </w:r>
            <w:r>
              <w:rPr>
                <w:color w:val="231F20"/>
                <w:spacing w:val="-5"/>
                <w:w w:val="105"/>
                <w:sz w:val="14"/>
              </w:rPr>
              <w:t> </w:t>
            </w:r>
            <w:r>
              <w:rPr>
                <w:color w:val="231F20"/>
                <w:w w:val="105"/>
                <w:sz w:val="14"/>
              </w:rPr>
              <w:t>maintain</w:t>
            </w:r>
            <w:r>
              <w:rPr>
                <w:color w:val="231F20"/>
                <w:spacing w:val="-4"/>
                <w:w w:val="105"/>
                <w:sz w:val="14"/>
              </w:rPr>
              <w:t> </w:t>
            </w:r>
            <w:r>
              <w:rPr>
                <w:color w:val="231F20"/>
                <w:w w:val="105"/>
                <w:sz w:val="14"/>
              </w:rPr>
              <w:t>social</w:t>
            </w:r>
            <w:r>
              <w:rPr>
                <w:color w:val="231F20"/>
                <w:spacing w:val="-4"/>
                <w:w w:val="105"/>
                <w:sz w:val="14"/>
              </w:rPr>
              <w:t> </w:t>
            </w:r>
            <w:r>
              <w:rPr>
                <w:color w:val="231F20"/>
                <w:w w:val="105"/>
                <w:sz w:val="14"/>
              </w:rPr>
              <w:t>ties</w:t>
            </w:r>
            <w:r>
              <w:rPr>
                <w:color w:val="231F20"/>
                <w:spacing w:val="-4"/>
                <w:w w:val="105"/>
                <w:sz w:val="14"/>
              </w:rPr>
              <w:t> </w:t>
            </w:r>
            <w:r>
              <w:rPr>
                <w:color w:val="231F20"/>
                <w:w w:val="105"/>
                <w:sz w:val="14"/>
              </w:rPr>
              <w:t>and</w:t>
            </w:r>
            <w:r>
              <w:rPr>
                <w:color w:val="231F20"/>
                <w:spacing w:val="-4"/>
                <w:w w:val="105"/>
                <w:sz w:val="14"/>
              </w:rPr>
              <w:t> </w:t>
            </w:r>
            <w:r>
              <w:rPr>
                <w:color w:val="231F20"/>
                <w:w w:val="105"/>
                <w:sz w:val="14"/>
              </w:rPr>
              <w:t>a</w:t>
            </w:r>
            <w:r>
              <w:rPr>
                <w:color w:val="231F20"/>
                <w:spacing w:val="-4"/>
                <w:w w:val="105"/>
                <w:sz w:val="14"/>
              </w:rPr>
              <w:t> </w:t>
            </w:r>
            <w:r>
              <w:rPr>
                <w:color w:val="231F20"/>
                <w:w w:val="105"/>
                <w:sz w:val="14"/>
              </w:rPr>
              <w:t>sense</w:t>
            </w:r>
            <w:r>
              <w:rPr>
                <w:color w:val="231F20"/>
                <w:spacing w:val="-4"/>
                <w:w w:val="105"/>
                <w:sz w:val="14"/>
              </w:rPr>
              <w:t> </w:t>
            </w:r>
            <w:r>
              <w:rPr>
                <w:color w:val="231F20"/>
                <w:w w:val="105"/>
                <w:sz w:val="14"/>
              </w:rPr>
              <w:t>of belonging thereby</w:t>
            </w:r>
            <w:r>
              <w:rPr>
                <w:color w:val="231F20"/>
                <w:spacing w:val="-1"/>
                <w:w w:val="105"/>
                <w:sz w:val="14"/>
              </w:rPr>
              <w:t> </w:t>
            </w:r>
            <w:r>
              <w:rPr>
                <w:color w:val="231F20"/>
                <w:w w:val="105"/>
                <w:sz w:val="14"/>
              </w:rPr>
              <w:t>improving mental health</w:t>
            </w:r>
            <w:r>
              <w:rPr>
                <w:color w:val="231F20"/>
                <w:spacing w:val="-1"/>
                <w:w w:val="105"/>
                <w:sz w:val="14"/>
              </w:rPr>
              <w:t> </w:t>
            </w:r>
            <w:r>
              <w:rPr>
                <w:color w:val="231F20"/>
                <w:w w:val="105"/>
                <w:sz w:val="14"/>
              </w:rPr>
              <w:t>and wellbeing (Bower et al.,</w:t>
            </w:r>
            <w:r>
              <w:rPr>
                <w:color w:val="231F20"/>
                <w:spacing w:val="-1"/>
                <w:w w:val="105"/>
                <w:sz w:val="14"/>
              </w:rPr>
              <w:t> </w:t>
            </w:r>
            <w:r>
              <w:rPr>
                <w:color w:val="231F20"/>
                <w:w w:val="105"/>
                <w:sz w:val="14"/>
              </w:rPr>
              <w:t>2024).</w:t>
            </w:r>
          </w:p>
          <w:p>
            <w:pPr>
              <w:pStyle w:val="TableParagraph"/>
              <w:spacing w:before="13"/>
              <w:ind w:left="0"/>
              <w:rPr>
                <w:sz w:val="14"/>
              </w:rPr>
            </w:pPr>
          </w:p>
          <w:p>
            <w:pPr>
              <w:pStyle w:val="TableParagraph"/>
              <w:spacing w:line="249" w:lineRule="auto"/>
              <w:ind w:right="59"/>
              <w:rPr>
                <w:sz w:val="14"/>
              </w:rPr>
            </w:pPr>
            <w:r>
              <w:rPr>
                <w:color w:val="231F20"/>
                <w:w w:val="105"/>
                <w:sz w:val="14"/>
              </w:rPr>
              <w:t>Financial</w:t>
            </w:r>
            <w:r>
              <w:rPr>
                <w:color w:val="231F20"/>
                <w:spacing w:val="-5"/>
                <w:w w:val="105"/>
                <w:sz w:val="14"/>
              </w:rPr>
              <w:t> </w:t>
            </w:r>
            <w:r>
              <w:rPr>
                <w:color w:val="231F20"/>
                <w:w w:val="105"/>
                <w:sz w:val="14"/>
              </w:rPr>
              <w:t>stability</w:t>
            </w:r>
            <w:r>
              <w:rPr>
                <w:color w:val="231F20"/>
                <w:spacing w:val="-6"/>
                <w:w w:val="105"/>
                <w:sz w:val="14"/>
              </w:rPr>
              <w:t> </w:t>
            </w:r>
            <w:r>
              <w:rPr>
                <w:color w:val="231F20"/>
                <w:w w:val="105"/>
                <w:sz w:val="14"/>
              </w:rPr>
              <w:t>and</w:t>
            </w:r>
            <w:r>
              <w:rPr>
                <w:color w:val="231F20"/>
                <w:spacing w:val="-5"/>
                <w:w w:val="105"/>
                <w:sz w:val="14"/>
              </w:rPr>
              <w:t> </w:t>
            </w:r>
            <w:r>
              <w:rPr>
                <w:color w:val="231F20"/>
                <w:w w:val="105"/>
                <w:sz w:val="14"/>
              </w:rPr>
              <w:t>social</w:t>
            </w:r>
            <w:r>
              <w:rPr>
                <w:color w:val="231F20"/>
                <w:spacing w:val="-5"/>
                <w:w w:val="105"/>
                <w:sz w:val="14"/>
              </w:rPr>
              <w:t> </w:t>
            </w:r>
            <w:r>
              <w:rPr>
                <w:color w:val="231F20"/>
                <w:w w:val="105"/>
                <w:sz w:val="14"/>
              </w:rPr>
              <w:t>connection</w:t>
            </w:r>
            <w:r>
              <w:rPr>
                <w:color w:val="231F20"/>
                <w:spacing w:val="-6"/>
                <w:w w:val="105"/>
                <w:sz w:val="14"/>
              </w:rPr>
              <w:t> </w:t>
            </w:r>
            <w:r>
              <w:rPr>
                <w:color w:val="231F20"/>
                <w:w w:val="105"/>
                <w:sz w:val="14"/>
              </w:rPr>
              <w:t>also</w:t>
            </w:r>
            <w:r>
              <w:rPr>
                <w:color w:val="231F20"/>
                <w:spacing w:val="-5"/>
                <w:w w:val="105"/>
                <w:sz w:val="14"/>
              </w:rPr>
              <w:t> </w:t>
            </w:r>
            <w:r>
              <w:rPr>
                <w:color w:val="231F20"/>
                <w:w w:val="105"/>
                <w:sz w:val="14"/>
              </w:rPr>
              <w:t>play</w:t>
            </w:r>
            <w:r>
              <w:rPr>
                <w:color w:val="231F20"/>
                <w:spacing w:val="-5"/>
                <w:w w:val="105"/>
                <w:sz w:val="14"/>
              </w:rPr>
              <w:t> </w:t>
            </w:r>
            <w:r>
              <w:rPr>
                <w:color w:val="231F20"/>
                <w:w w:val="105"/>
                <w:sz w:val="14"/>
              </w:rPr>
              <w:t>a</w:t>
            </w:r>
            <w:r>
              <w:rPr>
                <w:color w:val="231F20"/>
                <w:spacing w:val="-5"/>
                <w:w w:val="105"/>
                <w:sz w:val="14"/>
              </w:rPr>
              <w:t> </w:t>
            </w:r>
            <w:r>
              <w:rPr>
                <w:color w:val="231F20"/>
                <w:w w:val="105"/>
                <w:sz w:val="14"/>
              </w:rPr>
              <w:t>significant</w:t>
            </w:r>
            <w:r>
              <w:rPr>
                <w:color w:val="231F20"/>
                <w:spacing w:val="-6"/>
                <w:w w:val="105"/>
                <w:sz w:val="14"/>
              </w:rPr>
              <w:t> </w:t>
            </w:r>
            <w:r>
              <w:rPr>
                <w:color w:val="231F20"/>
                <w:w w:val="105"/>
                <w:sz w:val="14"/>
              </w:rPr>
              <w:t>role</w:t>
            </w:r>
            <w:r>
              <w:rPr>
                <w:color w:val="231F20"/>
                <w:spacing w:val="-5"/>
                <w:w w:val="105"/>
                <w:sz w:val="14"/>
              </w:rPr>
              <w:t> </w:t>
            </w:r>
            <w:r>
              <w:rPr>
                <w:color w:val="231F20"/>
                <w:w w:val="105"/>
                <w:sz w:val="14"/>
              </w:rPr>
              <w:t>recovery</w:t>
            </w:r>
            <w:r>
              <w:rPr>
                <w:color w:val="231F20"/>
                <w:spacing w:val="-5"/>
                <w:w w:val="105"/>
                <w:sz w:val="14"/>
              </w:rPr>
              <w:t> </w:t>
            </w:r>
            <w:r>
              <w:rPr>
                <w:color w:val="231F20"/>
                <w:w w:val="105"/>
                <w:sz w:val="14"/>
              </w:rPr>
              <w:t>for</w:t>
            </w:r>
            <w:r>
              <w:rPr>
                <w:color w:val="231F20"/>
                <w:spacing w:val="-5"/>
                <w:w w:val="105"/>
                <w:sz w:val="14"/>
              </w:rPr>
              <w:t> </w:t>
            </w:r>
            <w:r>
              <w:rPr>
                <w:color w:val="231F20"/>
                <w:w w:val="105"/>
                <w:sz w:val="14"/>
              </w:rPr>
              <w:t>people</w:t>
            </w:r>
            <w:r>
              <w:rPr>
                <w:color w:val="231F20"/>
                <w:spacing w:val="-5"/>
                <w:w w:val="105"/>
                <w:sz w:val="14"/>
              </w:rPr>
              <w:t> </w:t>
            </w:r>
            <w:r>
              <w:rPr>
                <w:color w:val="231F20"/>
                <w:w w:val="105"/>
                <w:sz w:val="14"/>
              </w:rPr>
              <w:t>who</w:t>
            </w:r>
            <w:r>
              <w:rPr>
                <w:color w:val="231F20"/>
                <w:spacing w:val="-5"/>
                <w:w w:val="105"/>
                <w:sz w:val="14"/>
              </w:rPr>
              <w:t> </w:t>
            </w:r>
            <w:r>
              <w:rPr>
                <w:color w:val="231F20"/>
                <w:w w:val="105"/>
                <w:sz w:val="14"/>
              </w:rPr>
              <w:t>are</w:t>
            </w:r>
            <w:r>
              <w:rPr>
                <w:color w:val="231F20"/>
                <w:spacing w:val="-5"/>
                <w:w w:val="105"/>
                <w:sz w:val="14"/>
              </w:rPr>
              <w:t> </w:t>
            </w:r>
            <w:r>
              <w:rPr>
                <w:color w:val="231F20"/>
                <w:w w:val="105"/>
                <w:sz w:val="14"/>
              </w:rPr>
              <w:t>experiencing</w:t>
            </w:r>
            <w:r>
              <w:rPr>
                <w:color w:val="231F20"/>
                <w:spacing w:val="-6"/>
                <w:w w:val="105"/>
                <w:sz w:val="14"/>
              </w:rPr>
              <w:t> </w:t>
            </w:r>
            <w:r>
              <w:rPr>
                <w:color w:val="231F20"/>
                <w:w w:val="105"/>
                <w:sz w:val="14"/>
              </w:rPr>
              <w:t>problems</w:t>
            </w:r>
            <w:r>
              <w:rPr>
                <w:color w:val="231F20"/>
                <w:spacing w:val="-5"/>
                <w:w w:val="105"/>
                <w:sz w:val="14"/>
              </w:rPr>
              <w:t> </w:t>
            </w:r>
            <w:r>
              <w:rPr>
                <w:color w:val="231F20"/>
                <w:w w:val="105"/>
                <w:sz w:val="14"/>
              </w:rPr>
              <w:t>related</w:t>
            </w:r>
            <w:r>
              <w:rPr>
                <w:color w:val="231F20"/>
                <w:spacing w:val="-6"/>
                <w:w w:val="105"/>
                <w:sz w:val="14"/>
              </w:rPr>
              <w:t> </w:t>
            </w:r>
            <w:r>
              <w:rPr>
                <w:color w:val="231F20"/>
                <w:w w:val="105"/>
                <w:sz w:val="14"/>
              </w:rPr>
              <w:t>to</w:t>
            </w:r>
            <w:r>
              <w:rPr>
                <w:color w:val="231F20"/>
                <w:spacing w:val="-5"/>
                <w:w w:val="105"/>
                <w:sz w:val="14"/>
              </w:rPr>
              <w:t> </w:t>
            </w:r>
            <w:r>
              <w:rPr>
                <w:color w:val="231F20"/>
                <w:w w:val="105"/>
                <w:sz w:val="14"/>
              </w:rPr>
              <w:t>their</w:t>
            </w:r>
            <w:r>
              <w:rPr>
                <w:color w:val="231F20"/>
                <w:spacing w:val="-5"/>
                <w:w w:val="105"/>
                <w:sz w:val="14"/>
              </w:rPr>
              <w:t> </w:t>
            </w:r>
            <w:r>
              <w:rPr>
                <w:color w:val="231F20"/>
                <w:w w:val="105"/>
                <w:sz w:val="14"/>
              </w:rPr>
              <w:t>mental</w:t>
            </w:r>
            <w:r>
              <w:rPr>
                <w:color w:val="231F20"/>
                <w:spacing w:val="-5"/>
                <w:w w:val="105"/>
                <w:sz w:val="14"/>
              </w:rPr>
              <w:t> </w:t>
            </w:r>
            <w:r>
              <w:rPr>
                <w:color w:val="231F20"/>
                <w:w w:val="105"/>
                <w:sz w:val="14"/>
              </w:rPr>
              <w:t>health</w:t>
            </w:r>
            <w:r>
              <w:rPr>
                <w:color w:val="231F20"/>
                <w:spacing w:val="-6"/>
                <w:w w:val="105"/>
                <w:sz w:val="14"/>
              </w:rPr>
              <w:t> </w:t>
            </w:r>
            <w:r>
              <w:rPr>
                <w:color w:val="231F20"/>
                <w:w w:val="105"/>
                <w:sz w:val="14"/>
              </w:rPr>
              <w:t>and substance</w:t>
            </w:r>
            <w:r>
              <w:rPr>
                <w:color w:val="231F20"/>
                <w:spacing w:val="-9"/>
                <w:w w:val="105"/>
                <w:sz w:val="14"/>
              </w:rPr>
              <w:t> </w:t>
            </w:r>
            <w:r>
              <w:rPr>
                <w:color w:val="231F20"/>
                <w:w w:val="105"/>
                <w:sz w:val="14"/>
              </w:rPr>
              <w:t>use.</w:t>
            </w:r>
            <w:r>
              <w:rPr>
                <w:color w:val="231F20"/>
                <w:spacing w:val="-8"/>
                <w:w w:val="105"/>
                <w:sz w:val="14"/>
              </w:rPr>
              <w:t> </w:t>
            </w:r>
            <w:r>
              <w:rPr>
                <w:color w:val="231F20"/>
                <w:w w:val="105"/>
                <w:sz w:val="14"/>
              </w:rPr>
              <w:t>However,</w:t>
            </w:r>
            <w:r>
              <w:rPr>
                <w:color w:val="231F20"/>
                <w:spacing w:val="-8"/>
                <w:w w:val="105"/>
                <w:sz w:val="14"/>
              </w:rPr>
              <w:t> </w:t>
            </w:r>
            <w:r>
              <w:rPr>
                <w:color w:val="231F20"/>
                <w:w w:val="105"/>
                <w:sz w:val="14"/>
              </w:rPr>
              <w:t>with</w:t>
            </w:r>
            <w:r>
              <w:rPr>
                <w:color w:val="231F20"/>
                <w:spacing w:val="-8"/>
                <w:w w:val="105"/>
                <w:sz w:val="14"/>
              </w:rPr>
              <w:t> </w:t>
            </w:r>
            <w:r>
              <w:rPr>
                <w:color w:val="231F20"/>
                <w:w w:val="105"/>
                <w:sz w:val="14"/>
              </w:rPr>
              <w:t>all</w:t>
            </w:r>
            <w:r>
              <w:rPr>
                <w:color w:val="231F20"/>
                <w:spacing w:val="-8"/>
                <w:w w:val="105"/>
                <w:sz w:val="14"/>
              </w:rPr>
              <w:t> </w:t>
            </w:r>
            <w:r>
              <w:rPr>
                <w:color w:val="231F20"/>
                <w:w w:val="105"/>
                <w:sz w:val="14"/>
              </w:rPr>
              <w:t>living</w:t>
            </w:r>
            <w:r>
              <w:rPr>
                <w:color w:val="231F20"/>
                <w:spacing w:val="-8"/>
                <w:w w:val="105"/>
                <w:sz w:val="14"/>
              </w:rPr>
              <w:t> </w:t>
            </w:r>
            <w:r>
              <w:rPr>
                <w:color w:val="231F20"/>
                <w:w w:val="105"/>
                <w:sz w:val="14"/>
              </w:rPr>
              <w:t>costs</w:t>
            </w:r>
            <w:r>
              <w:rPr>
                <w:color w:val="231F20"/>
                <w:spacing w:val="-9"/>
                <w:w w:val="105"/>
                <w:sz w:val="14"/>
              </w:rPr>
              <w:t> </w:t>
            </w:r>
            <w:r>
              <w:rPr>
                <w:color w:val="231F20"/>
                <w:w w:val="105"/>
                <w:sz w:val="14"/>
              </w:rPr>
              <w:t>increasing,</w:t>
            </w:r>
            <w:r>
              <w:rPr>
                <w:color w:val="231F20"/>
                <w:spacing w:val="-8"/>
                <w:w w:val="105"/>
                <w:sz w:val="14"/>
              </w:rPr>
              <w:t> </w:t>
            </w:r>
            <w:r>
              <w:rPr>
                <w:color w:val="231F20"/>
                <w:w w:val="105"/>
                <w:sz w:val="14"/>
              </w:rPr>
              <w:t>mental</w:t>
            </w:r>
            <w:r>
              <w:rPr>
                <w:color w:val="231F20"/>
                <w:spacing w:val="-8"/>
                <w:w w:val="105"/>
                <w:sz w:val="14"/>
              </w:rPr>
              <w:t> </w:t>
            </w:r>
            <w:r>
              <w:rPr>
                <w:color w:val="231F20"/>
                <w:w w:val="105"/>
                <w:sz w:val="14"/>
              </w:rPr>
              <w:t>health</w:t>
            </w:r>
            <w:r>
              <w:rPr>
                <w:color w:val="231F20"/>
                <w:spacing w:val="-9"/>
                <w:w w:val="105"/>
                <w:sz w:val="14"/>
              </w:rPr>
              <w:t> </w:t>
            </w:r>
            <w:r>
              <w:rPr>
                <w:color w:val="231F20"/>
                <w:w w:val="105"/>
                <w:sz w:val="14"/>
              </w:rPr>
              <w:t>services</w:t>
            </w:r>
            <w:r>
              <w:rPr>
                <w:color w:val="231F20"/>
                <w:spacing w:val="-8"/>
                <w:w w:val="105"/>
                <w:sz w:val="14"/>
              </w:rPr>
              <w:t> </w:t>
            </w:r>
            <w:r>
              <w:rPr>
                <w:color w:val="231F20"/>
                <w:w w:val="105"/>
                <w:sz w:val="14"/>
              </w:rPr>
              <w:t>have</w:t>
            </w:r>
            <w:r>
              <w:rPr>
                <w:color w:val="231F20"/>
                <w:spacing w:val="-8"/>
                <w:w w:val="105"/>
                <w:sz w:val="14"/>
              </w:rPr>
              <w:t> </w:t>
            </w:r>
            <w:r>
              <w:rPr>
                <w:color w:val="231F20"/>
                <w:w w:val="105"/>
                <w:sz w:val="14"/>
              </w:rPr>
              <w:t>become</w:t>
            </w:r>
            <w:r>
              <w:rPr>
                <w:color w:val="231F20"/>
                <w:spacing w:val="-8"/>
                <w:w w:val="105"/>
                <w:sz w:val="14"/>
              </w:rPr>
              <w:t> </w:t>
            </w:r>
            <w:r>
              <w:rPr>
                <w:color w:val="231F20"/>
                <w:w w:val="105"/>
                <w:sz w:val="14"/>
              </w:rPr>
              <w:t>even</w:t>
            </w:r>
            <w:r>
              <w:rPr>
                <w:color w:val="231F20"/>
                <w:spacing w:val="-8"/>
                <w:w w:val="105"/>
                <w:sz w:val="14"/>
              </w:rPr>
              <w:t> </w:t>
            </w:r>
            <w:r>
              <w:rPr>
                <w:color w:val="231F20"/>
                <w:w w:val="105"/>
                <w:sz w:val="14"/>
              </w:rPr>
              <w:t>more</w:t>
            </w:r>
            <w:r>
              <w:rPr>
                <w:color w:val="231F20"/>
                <w:spacing w:val="-8"/>
                <w:w w:val="105"/>
                <w:sz w:val="14"/>
              </w:rPr>
              <w:t> </w:t>
            </w:r>
            <w:r>
              <w:rPr>
                <w:color w:val="231F20"/>
                <w:w w:val="105"/>
                <w:sz w:val="14"/>
              </w:rPr>
              <w:t>unattainable,</w:t>
            </w:r>
            <w:r>
              <w:rPr>
                <w:color w:val="231F20"/>
                <w:spacing w:val="-9"/>
                <w:w w:val="105"/>
                <w:sz w:val="14"/>
              </w:rPr>
              <w:t> </w:t>
            </w:r>
            <w:r>
              <w:rPr>
                <w:color w:val="231F20"/>
                <w:w w:val="105"/>
                <w:sz w:val="14"/>
              </w:rPr>
              <w:t>with</w:t>
            </w:r>
            <w:r>
              <w:rPr>
                <w:color w:val="231F20"/>
                <w:spacing w:val="-8"/>
                <w:w w:val="105"/>
                <w:sz w:val="14"/>
              </w:rPr>
              <w:t> </w:t>
            </w:r>
            <w:r>
              <w:rPr>
                <w:color w:val="231F20"/>
                <w:w w:val="105"/>
                <w:sz w:val="14"/>
              </w:rPr>
              <w:t>cost</w:t>
            </w:r>
            <w:r>
              <w:rPr>
                <w:color w:val="231F20"/>
                <w:spacing w:val="-8"/>
                <w:w w:val="105"/>
                <w:sz w:val="14"/>
              </w:rPr>
              <w:t> </w:t>
            </w:r>
            <w:r>
              <w:rPr>
                <w:color w:val="231F20"/>
                <w:w w:val="105"/>
                <w:sz w:val="14"/>
              </w:rPr>
              <w:t>cited</w:t>
            </w:r>
            <w:r>
              <w:rPr>
                <w:color w:val="231F20"/>
                <w:spacing w:val="-8"/>
                <w:w w:val="105"/>
                <w:sz w:val="14"/>
              </w:rPr>
              <w:t> </w:t>
            </w:r>
            <w:r>
              <w:rPr>
                <w:color w:val="231F20"/>
                <w:w w:val="105"/>
                <w:sz w:val="14"/>
              </w:rPr>
              <w:t>as</w:t>
            </w:r>
            <w:r>
              <w:rPr>
                <w:color w:val="231F20"/>
                <w:spacing w:val="-8"/>
                <w:w w:val="105"/>
                <w:sz w:val="14"/>
              </w:rPr>
              <w:t> </w:t>
            </w:r>
            <w:r>
              <w:rPr>
                <w:color w:val="231F20"/>
                <w:w w:val="105"/>
                <w:sz w:val="14"/>
              </w:rPr>
              <w:t>the</w:t>
            </w:r>
            <w:r>
              <w:rPr>
                <w:color w:val="231F20"/>
                <w:spacing w:val="-9"/>
                <w:w w:val="105"/>
                <w:sz w:val="14"/>
              </w:rPr>
              <w:t> </w:t>
            </w:r>
            <w:r>
              <w:rPr>
                <w:color w:val="231F20"/>
                <w:w w:val="105"/>
                <w:sz w:val="14"/>
              </w:rPr>
              <w:t>biggest</w:t>
            </w:r>
            <w:r>
              <w:rPr>
                <w:color w:val="231F20"/>
                <w:spacing w:val="-8"/>
                <w:w w:val="105"/>
                <w:sz w:val="14"/>
              </w:rPr>
              <w:t> </w:t>
            </w:r>
            <w:r>
              <w:rPr>
                <w:color w:val="231F20"/>
                <w:w w:val="105"/>
                <w:sz w:val="14"/>
              </w:rPr>
              <w:t>barrier to accessing psychological support (National Mental Health Commission, 2025).</w:t>
            </w:r>
          </w:p>
          <w:p>
            <w:pPr>
              <w:pStyle w:val="TableParagraph"/>
              <w:spacing w:before="8"/>
              <w:ind w:left="0"/>
              <w:rPr>
                <w:sz w:val="14"/>
              </w:rPr>
            </w:pPr>
          </w:p>
          <w:p>
            <w:pPr>
              <w:pStyle w:val="TableParagraph"/>
              <w:spacing w:line="249" w:lineRule="auto"/>
              <w:ind w:right="59"/>
              <w:rPr>
                <w:sz w:val="14"/>
              </w:rPr>
            </w:pPr>
            <w:r>
              <w:rPr>
                <w:color w:val="231F20"/>
                <w:w w:val="105"/>
                <w:sz w:val="14"/>
              </w:rPr>
              <w:t>Community</w:t>
            </w:r>
            <w:r>
              <w:rPr>
                <w:color w:val="231F20"/>
                <w:spacing w:val="-5"/>
                <w:w w:val="105"/>
                <w:sz w:val="14"/>
              </w:rPr>
              <w:t> </w:t>
            </w:r>
            <w:r>
              <w:rPr>
                <w:color w:val="231F20"/>
                <w:w w:val="105"/>
                <w:sz w:val="14"/>
              </w:rPr>
              <w:t>based</w:t>
            </w:r>
            <w:r>
              <w:rPr>
                <w:color w:val="231F20"/>
                <w:spacing w:val="-5"/>
                <w:w w:val="105"/>
                <w:sz w:val="14"/>
              </w:rPr>
              <w:t> </w:t>
            </w:r>
            <w:r>
              <w:rPr>
                <w:color w:val="231F20"/>
                <w:w w:val="105"/>
                <w:sz w:val="14"/>
              </w:rPr>
              <w:t>initiatives</w:t>
            </w:r>
            <w:r>
              <w:rPr>
                <w:color w:val="231F20"/>
                <w:spacing w:val="-6"/>
                <w:w w:val="105"/>
                <w:sz w:val="14"/>
              </w:rPr>
              <w:t> </w:t>
            </w:r>
            <w:r>
              <w:rPr>
                <w:color w:val="231F20"/>
                <w:w w:val="105"/>
                <w:sz w:val="14"/>
              </w:rPr>
              <w:t>to</w:t>
            </w:r>
            <w:r>
              <w:rPr>
                <w:color w:val="231F20"/>
                <w:spacing w:val="-5"/>
                <w:w w:val="105"/>
                <w:sz w:val="14"/>
              </w:rPr>
              <w:t> </w:t>
            </w:r>
            <w:r>
              <w:rPr>
                <w:color w:val="231F20"/>
                <w:w w:val="105"/>
                <w:sz w:val="14"/>
              </w:rPr>
              <w:t>address</w:t>
            </w:r>
            <w:r>
              <w:rPr>
                <w:color w:val="231F20"/>
                <w:spacing w:val="-5"/>
                <w:w w:val="105"/>
                <w:sz w:val="14"/>
              </w:rPr>
              <w:t> </w:t>
            </w:r>
            <w:r>
              <w:rPr>
                <w:color w:val="231F20"/>
                <w:w w:val="105"/>
                <w:sz w:val="14"/>
              </w:rPr>
              <w:t>the</w:t>
            </w:r>
            <w:r>
              <w:rPr>
                <w:color w:val="231F20"/>
                <w:spacing w:val="-6"/>
                <w:w w:val="105"/>
                <w:sz w:val="14"/>
              </w:rPr>
              <w:t> </w:t>
            </w:r>
            <w:r>
              <w:rPr>
                <w:color w:val="231F20"/>
                <w:w w:val="105"/>
                <w:sz w:val="14"/>
              </w:rPr>
              <w:t>impact</w:t>
            </w:r>
            <w:r>
              <w:rPr>
                <w:color w:val="231F20"/>
                <w:spacing w:val="-5"/>
                <w:w w:val="105"/>
                <w:sz w:val="14"/>
              </w:rPr>
              <w:t> </w:t>
            </w:r>
            <w:r>
              <w:rPr>
                <w:color w:val="231F20"/>
                <w:w w:val="105"/>
                <w:sz w:val="14"/>
              </w:rPr>
              <w:t>of</w:t>
            </w:r>
            <w:r>
              <w:rPr>
                <w:color w:val="231F20"/>
                <w:spacing w:val="-5"/>
                <w:w w:val="105"/>
                <w:sz w:val="14"/>
              </w:rPr>
              <w:t> </w:t>
            </w:r>
            <w:r>
              <w:rPr>
                <w:color w:val="231F20"/>
                <w:w w:val="105"/>
                <w:sz w:val="14"/>
              </w:rPr>
              <w:t>childhood</w:t>
            </w:r>
            <w:r>
              <w:rPr>
                <w:color w:val="231F20"/>
                <w:spacing w:val="-5"/>
                <w:w w:val="105"/>
                <w:sz w:val="14"/>
              </w:rPr>
              <w:t> </w:t>
            </w:r>
            <w:r>
              <w:rPr>
                <w:color w:val="231F20"/>
                <w:w w:val="105"/>
                <w:sz w:val="14"/>
              </w:rPr>
              <w:t>trauma</w:t>
            </w:r>
            <w:r>
              <w:rPr>
                <w:color w:val="231F20"/>
                <w:spacing w:val="-6"/>
                <w:w w:val="105"/>
                <w:sz w:val="14"/>
              </w:rPr>
              <w:t> </w:t>
            </w:r>
            <w:r>
              <w:rPr>
                <w:color w:val="231F20"/>
                <w:w w:val="105"/>
                <w:sz w:val="14"/>
              </w:rPr>
              <w:t>and</w:t>
            </w:r>
            <w:r>
              <w:rPr>
                <w:color w:val="231F20"/>
                <w:spacing w:val="-5"/>
                <w:w w:val="105"/>
                <w:sz w:val="14"/>
              </w:rPr>
              <w:t> </w:t>
            </w:r>
            <w:r>
              <w:rPr>
                <w:color w:val="231F20"/>
                <w:w w:val="105"/>
                <w:sz w:val="14"/>
              </w:rPr>
              <w:t>childhood</w:t>
            </w:r>
            <w:r>
              <w:rPr>
                <w:color w:val="231F20"/>
                <w:spacing w:val="-5"/>
                <w:w w:val="105"/>
                <w:sz w:val="14"/>
              </w:rPr>
              <w:t> </w:t>
            </w:r>
            <w:r>
              <w:rPr>
                <w:color w:val="231F20"/>
                <w:w w:val="105"/>
                <w:sz w:val="14"/>
              </w:rPr>
              <w:t>adversity</w:t>
            </w:r>
            <w:r>
              <w:rPr>
                <w:color w:val="231F20"/>
                <w:spacing w:val="-6"/>
                <w:w w:val="105"/>
                <w:sz w:val="14"/>
              </w:rPr>
              <w:t> </w:t>
            </w:r>
            <w:r>
              <w:rPr>
                <w:color w:val="231F20"/>
                <w:w w:val="105"/>
                <w:sz w:val="14"/>
              </w:rPr>
              <w:t>are</w:t>
            </w:r>
            <w:r>
              <w:rPr>
                <w:color w:val="231F20"/>
                <w:spacing w:val="-5"/>
                <w:w w:val="105"/>
                <w:sz w:val="14"/>
              </w:rPr>
              <w:t> </w:t>
            </w:r>
            <w:r>
              <w:rPr>
                <w:color w:val="231F20"/>
                <w:w w:val="105"/>
                <w:sz w:val="14"/>
              </w:rPr>
              <w:t>critical</w:t>
            </w:r>
            <w:r>
              <w:rPr>
                <w:color w:val="231F20"/>
                <w:spacing w:val="-5"/>
                <w:w w:val="105"/>
                <w:sz w:val="14"/>
              </w:rPr>
              <w:t> </w:t>
            </w:r>
            <w:r>
              <w:rPr>
                <w:color w:val="231F20"/>
                <w:w w:val="105"/>
                <w:sz w:val="14"/>
              </w:rPr>
              <w:t>given</w:t>
            </w:r>
            <w:r>
              <w:rPr>
                <w:color w:val="231F20"/>
                <w:spacing w:val="-5"/>
                <w:w w:val="105"/>
                <w:sz w:val="14"/>
              </w:rPr>
              <w:t> </w:t>
            </w:r>
            <w:r>
              <w:rPr>
                <w:color w:val="231F20"/>
                <w:w w:val="105"/>
                <w:sz w:val="14"/>
              </w:rPr>
              <w:t>that</w:t>
            </w:r>
            <w:r>
              <w:rPr>
                <w:color w:val="231F20"/>
                <w:spacing w:val="-6"/>
                <w:w w:val="105"/>
                <w:sz w:val="14"/>
              </w:rPr>
              <w:t> </w:t>
            </w:r>
            <w:r>
              <w:rPr>
                <w:color w:val="231F20"/>
                <w:w w:val="105"/>
                <w:sz w:val="14"/>
              </w:rPr>
              <w:t>these</w:t>
            </w:r>
            <w:r>
              <w:rPr>
                <w:color w:val="231F20"/>
                <w:spacing w:val="-6"/>
                <w:w w:val="105"/>
                <w:sz w:val="14"/>
              </w:rPr>
              <w:t> </w:t>
            </w:r>
            <w:r>
              <w:rPr>
                <w:color w:val="231F20"/>
                <w:w w:val="105"/>
                <w:sz w:val="14"/>
              </w:rPr>
              <w:t>are</w:t>
            </w:r>
            <w:r>
              <w:rPr>
                <w:color w:val="231F20"/>
                <w:spacing w:val="-5"/>
                <w:w w:val="105"/>
                <w:sz w:val="14"/>
              </w:rPr>
              <w:t> </w:t>
            </w:r>
            <w:r>
              <w:rPr>
                <w:color w:val="231F20"/>
                <w:w w:val="105"/>
                <w:sz w:val="14"/>
              </w:rPr>
              <w:t>among</w:t>
            </w:r>
            <w:r>
              <w:rPr>
                <w:color w:val="231F20"/>
                <w:spacing w:val="-5"/>
                <w:w w:val="105"/>
                <w:sz w:val="14"/>
              </w:rPr>
              <w:t> </w:t>
            </w:r>
            <w:r>
              <w:rPr>
                <w:color w:val="231F20"/>
                <w:w w:val="105"/>
                <w:sz w:val="14"/>
              </w:rPr>
              <w:t>the</w:t>
            </w:r>
            <w:r>
              <w:rPr>
                <w:color w:val="231F20"/>
                <w:spacing w:val="-6"/>
                <w:w w:val="105"/>
                <w:sz w:val="14"/>
              </w:rPr>
              <w:t> </w:t>
            </w:r>
            <w:r>
              <w:rPr>
                <w:color w:val="231F20"/>
                <w:w w:val="105"/>
                <w:sz w:val="14"/>
              </w:rPr>
              <w:t>most</w:t>
            </w:r>
            <w:r>
              <w:rPr>
                <w:color w:val="231F20"/>
                <w:spacing w:val="-5"/>
                <w:w w:val="105"/>
                <w:sz w:val="14"/>
              </w:rPr>
              <w:t> </w:t>
            </w:r>
            <w:r>
              <w:rPr>
                <w:color w:val="231F20"/>
                <w:w w:val="105"/>
                <w:sz w:val="14"/>
              </w:rPr>
              <w:t>powerful</w:t>
            </w:r>
            <w:r>
              <w:rPr>
                <w:color w:val="231F20"/>
                <w:w w:val="105"/>
                <w:sz w:val="14"/>
              </w:rPr>
              <w:t> risk</w:t>
            </w:r>
            <w:r>
              <w:rPr>
                <w:color w:val="231F20"/>
                <w:spacing w:val="-6"/>
                <w:w w:val="105"/>
                <w:sz w:val="14"/>
              </w:rPr>
              <w:t> </w:t>
            </w:r>
            <w:r>
              <w:rPr>
                <w:color w:val="231F20"/>
                <w:w w:val="105"/>
                <w:sz w:val="14"/>
              </w:rPr>
              <w:t>factors</w:t>
            </w:r>
            <w:r>
              <w:rPr>
                <w:color w:val="231F20"/>
                <w:spacing w:val="-7"/>
                <w:w w:val="105"/>
                <w:sz w:val="14"/>
              </w:rPr>
              <w:t> </w:t>
            </w:r>
            <w:r>
              <w:rPr>
                <w:color w:val="231F20"/>
                <w:w w:val="105"/>
                <w:sz w:val="14"/>
              </w:rPr>
              <w:t>for</w:t>
            </w:r>
            <w:r>
              <w:rPr>
                <w:color w:val="231F20"/>
                <w:spacing w:val="-6"/>
                <w:w w:val="105"/>
                <w:sz w:val="14"/>
              </w:rPr>
              <w:t> </w:t>
            </w:r>
            <w:r>
              <w:rPr>
                <w:color w:val="231F20"/>
                <w:w w:val="105"/>
                <w:sz w:val="14"/>
              </w:rPr>
              <w:t>problematic</w:t>
            </w:r>
            <w:r>
              <w:rPr>
                <w:color w:val="231F20"/>
                <w:spacing w:val="-6"/>
                <w:w w:val="105"/>
                <w:sz w:val="14"/>
              </w:rPr>
              <w:t> </w:t>
            </w:r>
            <w:r>
              <w:rPr>
                <w:color w:val="231F20"/>
                <w:w w:val="105"/>
                <w:sz w:val="14"/>
              </w:rPr>
              <w:t>AOD</w:t>
            </w:r>
            <w:r>
              <w:rPr>
                <w:color w:val="231F20"/>
                <w:spacing w:val="-6"/>
                <w:w w:val="105"/>
                <w:sz w:val="14"/>
              </w:rPr>
              <w:t> </w:t>
            </w:r>
            <w:r>
              <w:rPr>
                <w:color w:val="231F20"/>
                <w:w w:val="105"/>
                <w:sz w:val="14"/>
              </w:rPr>
              <w:t>use,</w:t>
            </w:r>
            <w:r>
              <w:rPr>
                <w:color w:val="231F20"/>
                <w:spacing w:val="-6"/>
                <w:w w:val="105"/>
                <w:sz w:val="14"/>
              </w:rPr>
              <w:t> </w:t>
            </w:r>
            <w:r>
              <w:rPr>
                <w:color w:val="231F20"/>
                <w:w w:val="105"/>
                <w:sz w:val="14"/>
              </w:rPr>
              <w:t>mental</w:t>
            </w:r>
            <w:r>
              <w:rPr>
                <w:color w:val="231F20"/>
                <w:spacing w:val="-6"/>
                <w:w w:val="105"/>
                <w:sz w:val="14"/>
              </w:rPr>
              <w:t> </w:t>
            </w:r>
            <w:r>
              <w:rPr>
                <w:color w:val="231F20"/>
                <w:w w:val="105"/>
                <w:sz w:val="14"/>
              </w:rPr>
              <w:t>health</w:t>
            </w:r>
            <w:r>
              <w:rPr>
                <w:color w:val="231F20"/>
                <w:spacing w:val="-7"/>
                <w:w w:val="105"/>
                <w:sz w:val="14"/>
              </w:rPr>
              <w:t> </w:t>
            </w:r>
            <w:r>
              <w:rPr>
                <w:color w:val="231F20"/>
                <w:w w:val="105"/>
                <w:sz w:val="14"/>
              </w:rPr>
              <w:t>problems</w:t>
            </w:r>
            <w:r>
              <w:rPr>
                <w:color w:val="231F20"/>
                <w:spacing w:val="-6"/>
                <w:w w:val="105"/>
                <w:sz w:val="14"/>
              </w:rPr>
              <w:t> </w:t>
            </w:r>
            <w:r>
              <w:rPr>
                <w:color w:val="231F20"/>
                <w:w w:val="105"/>
                <w:sz w:val="14"/>
              </w:rPr>
              <w:t>and</w:t>
            </w:r>
            <w:r>
              <w:rPr>
                <w:color w:val="231F20"/>
                <w:spacing w:val="-6"/>
                <w:w w:val="105"/>
                <w:sz w:val="14"/>
              </w:rPr>
              <w:t> </w:t>
            </w:r>
            <w:r>
              <w:rPr>
                <w:color w:val="231F20"/>
                <w:w w:val="105"/>
                <w:sz w:val="14"/>
              </w:rPr>
              <w:t>suicide.</w:t>
            </w:r>
            <w:r>
              <w:rPr>
                <w:color w:val="231F20"/>
                <w:spacing w:val="-6"/>
                <w:w w:val="105"/>
                <w:sz w:val="14"/>
              </w:rPr>
              <w:t> </w:t>
            </w:r>
            <w:r>
              <w:rPr>
                <w:color w:val="231F20"/>
                <w:w w:val="105"/>
                <w:sz w:val="14"/>
              </w:rPr>
              <w:t>Specifically,</w:t>
            </w:r>
            <w:r>
              <w:rPr>
                <w:color w:val="231F20"/>
                <w:spacing w:val="-7"/>
                <w:w w:val="105"/>
                <w:sz w:val="14"/>
              </w:rPr>
              <w:t> </w:t>
            </w:r>
            <w:r>
              <w:rPr>
                <w:color w:val="231F20"/>
                <w:w w:val="105"/>
                <w:sz w:val="14"/>
              </w:rPr>
              <w:t>childhood</w:t>
            </w:r>
            <w:r>
              <w:rPr>
                <w:color w:val="231F20"/>
                <w:spacing w:val="-6"/>
                <w:w w:val="105"/>
                <w:sz w:val="14"/>
              </w:rPr>
              <w:t> </w:t>
            </w:r>
            <w:r>
              <w:rPr>
                <w:color w:val="231F20"/>
                <w:w w:val="105"/>
                <w:sz w:val="14"/>
              </w:rPr>
              <w:t>maltreatment</w:t>
            </w:r>
            <w:r>
              <w:rPr>
                <w:color w:val="231F20"/>
                <w:spacing w:val="-7"/>
                <w:w w:val="105"/>
                <w:sz w:val="14"/>
              </w:rPr>
              <w:t> </w:t>
            </w:r>
            <w:r>
              <w:rPr>
                <w:color w:val="231F20"/>
                <w:w w:val="105"/>
                <w:sz w:val="14"/>
              </w:rPr>
              <w:t>accounts</w:t>
            </w:r>
            <w:r>
              <w:rPr>
                <w:color w:val="231F20"/>
                <w:spacing w:val="-7"/>
                <w:w w:val="105"/>
                <w:sz w:val="14"/>
              </w:rPr>
              <w:t> </w:t>
            </w:r>
            <w:r>
              <w:rPr>
                <w:color w:val="231F20"/>
                <w:w w:val="105"/>
                <w:sz w:val="14"/>
              </w:rPr>
              <w:t>for</w:t>
            </w:r>
            <w:r>
              <w:rPr>
                <w:color w:val="231F20"/>
                <w:spacing w:val="-6"/>
                <w:w w:val="105"/>
                <w:sz w:val="14"/>
              </w:rPr>
              <w:t> </w:t>
            </w:r>
            <w:r>
              <w:rPr>
                <w:color w:val="231F20"/>
                <w:w w:val="105"/>
                <w:sz w:val="14"/>
              </w:rPr>
              <w:t>21%</w:t>
            </w:r>
            <w:r>
              <w:rPr>
                <w:color w:val="231F20"/>
                <w:spacing w:val="-6"/>
                <w:w w:val="105"/>
                <w:sz w:val="14"/>
              </w:rPr>
              <w:t> </w:t>
            </w:r>
            <w:r>
              <w:rPr>
                <w:color w:val="231F20"/>
                <w:w w:val="105"/>
                <w:sz w:val="14"/>
              </w:rPr>
              <w:t>of</w:t>
            </w:r>
            <w:r>
              <w:rPr>
                <w:color w:val="231F20"/>
                <w:spacing w:val="-6"/>
                <w:w w:val="105"/>
                <w:sz w:val="14"/>
              </w:rPr>
              <w:t> </w:t>
            </w:r>
            <w:r>
              <w:rPr>
                <w:color w:val="231F20"/>
                <w:w w:val="105"/>
                <w:sz w:val="14"/>
              </w:rPr>
              <w:t>all</w:t>
            </w:r>
            <w:r>
              <w:rPr>
                <w:color w:val="231F20"/>
                <w:spacing w:val="-6"/>
                <w:w w:val="105"/>
                <w:sz w:val="14"/>
              </w:rPr>
              <w:t> </w:t>
            </w:r>
            <w:r>
              <w:rPr>
                <w:color w:val="231F20"/>
                <w:w w:val="105"/>
                <w:sz w:val="14"/>
              </w:rPr>
              <w:t>cases</w:t>
            </w:r>
            <w:r>
              <w:rPr>
                <w:color w:val="231F20"/>
                <w:spacing w:val="-6"/>
                <w:w w:val="105"/>
                <w:sz w:val="14"/>
              </w:rPr>
              <w:t> </w:t>
            </w:r>
            <w:r>
              <w:rPr>
                <w:color w:val="231F20"/>
                <w:w w:val="105"/>
                <w:sz w:val="14"/>
              </w:rPr>
              <w:t>of</w:t>
            </w:r>
            <w:r>
              <w:rPr>
                <w:color w:val="231F20"/>
                <w:spacing w:val="-6"/>
                <w:w w:val="105"/>
                <w:sz w:val="14"/>
              </w:rPr>
              <w:t> </w:t>
            </w:r>
            <w:r>
              <w:rPr>
                <w:color w:val="231F20"/>
                <w:w w:val="105"/>
                <w:sz w:val="14"/>
              </w:rPr>
              <w:t>depressive disorders,</w:t>
            </w:r>
            <w:r>
              <w:rPr>
                <w:color w:val="231F20"/>
                <w:spacing w:val="-4"/>
                <w:w w:val="105"/>
                <w:sz w:val="14"/>
              </w:rPr>
              <w:t> </w:t>
            </w:r>
            <w:r>
              <w:rPr>
                <w:color w:val="231F20"/>
                <w:w w:val="105"/>
                <w:sz w:val="14"/>
              </w:rPr>
              <w:t>24%</w:t>
            </w:r>
            <w:r>
              <w:rPr>
                <w:color w:val="231F20"/>
                <w:spacing w:val="-3"/>
                <w:w w:val="105"/>
                <w:sz w:val="14"/>
              </w:rPr>
              <w:t> </w:t>
            </w:r>
            <w:r>
              <w:rPr>
                <w:color w:val="231F20"/>
                <w:w w:val="105"/>
                <w:sz w:val="14"/>
              </w:rPr>
              <w:t>of</w:t>
            </w:r>
            <w:r>
              <w:rPr>
                <w:color w:val="231F20"/>
                <w:spacing w:val="-3"/>
                <w:w w:val="105"/>
                <w:sz w:val="14"/>
              </w:rPr>
              <w:t> </w:t>
            </w:r>
            <w:r>
              <w:rPr>
                <w:color w:val="231F20"/>
                <w:w w:val="105"/>
                <w:sz w:val="14"/>
              </w:rPr>
              <w:t>anxiety</w:t>
            </w:r>
            <w:r>
              <w:rPr>
                <w:color w:val="231F20"/>
                <w:spacing w:val="-4"/>
                <w:w w:val="105"/>
                <w:sz w:val="14"/>
              </w:rPr>
              <w:t> </w:t>
            </w:r>
            <w:r>
              <w:rPr>
                <w:color w:val="231F20"/>
                <w:w w:val="105"/>
                <w:sz w:val="14"/>
              </w:rPr>
              <w:t>disorders,</w:t>
            </w:r>
            <w:r>
              <w:rPr>
                <w:color w:val="231F20"/>
                <w:spacing w:val="-4"/>
                <w:w w:val="105"/>
                <w:sz w:val="14"/>
              </w:rPr>
              <w:t> </w:t>
            </w:r>
            <w:r>
              <w:rPr>
                <w:color w:val="231F20"/>
                <w:w w:val="105"/>
                <w:sz w:val="14"/>
              </w:rPr>
              <w:t>27%</w:t>
            </w:r>
            <w:r>
              <w:rPr>
                <w:color w:val="231F20"/>
                <w:spacing w:val="-3"/>
                <w:w w:val="105"/>
                <w:sz w:val="14"/>
              </w:rPr>
              <w:t> </w:t>
            </w:r>
            <w:r>
              <w:rPr>
                <w:color w:val="231F20"/>
                <w:w w:val="105"/>
                <w:sz w:val="14"/>
              </w:rPr>
              <w:t>of</w:t>
            </w:r>
            <w:r>
              <w:rPr>
                <w:color w:val="231F20"/>
                <w:spacing w:val="-3"/>
                <w:w w:val="105"/>
                <w:sz w:val="14"/>
              </w:rPr>
              <w:t> </w:t>
            </w:r>
            <w:r>
              <w:rPr>
                <w:color w:val="231F20"/>
                <w:w w:val="105"/>
                <w:sz w:val="14"/>
              </w:rPr>
              <w:t>alcohol</w:t>
            </w:r>
            <w:r>
              <w:rPr>
                <w:color w:val="231F20"/>
                <w:spacing w:val="-3"/>
                <w:w w:val="105"/>
                <w:sz w:val="14"/>
              </w:rPr>
              <w:t> </w:t>
            </w:r>
            <w:r>
              <w:rPr>
                <w:color w:val="231F20"/>
                <w:w w:val="105"/>
                <w:sz w:val="14"/>
              </w:rPr>
              <w:t>use</w:t>
            </w:r>
            <w:r>
              <w:rPr>
                <w:color w:val="231F20"/>
                <w:spacing w:val="-3"/>
                <w:w w:val="105"/>
                <w:sz w:val="14"/>
              </w:rPr>
              <w:t> </w:t>
            </w:r>
            <w:r>
              <w:rPr>
                <w:color w:val="231F20"/>
                <w:w w:val="105"/>
                <w:sz w:val="14"/>
              </w:rPr>
              <w:t>disorders,</w:t>
            </w:r>
            <w:r>
              <w:rPr>
                <w:color w:val="231F20"/>
                <w:spacing w:val="-4"/>
                <w:w w:val="105"/>
                <w:sz w:val="14"/>
              </w:rPr>
              <w:t> </w:t>
            </w:r>
            <w:r>
              <w:rPr>
                <w:color w:val="231F20"/>
                <w:w w:val="105"/>
                <w:sz w:val="14"/>
              </w:rPr>
              <w:t>32%</w:t>
            </w:r>
            <w:r>
              <w:rPr>
                <w:color w:val="231F20"/>
                <w:spacing w:val="-3"/>
                <w:w w:val="105"/>
                <w:sz w:val="14"/>
              </w:rPr>
              <w:t> </w:t>
            </w:r>
            <w:r>
              <w:rPr>
                <w:color w:val="231F20"/>
                <w:w w:val="105"/>
                <w:sz w:val="14"/>
              </w:rPr>
              <w:t>of</w:t>
            </w:r>
            <w:r>
              <w:rPr>
                <w:color w:val="231F20"/>
                <w:spacing w:val="-3"/>
                <w:w w:val="105"/>
                <w:sz w:val="14"/>
              </w:rPr>
              <w:t> </w:t>
            </w:r>
            <w:r>
              <w:rPr>
                <w:color w:val="231F20"/>
                <w:w w:val="105"/>
                <w:sz w:val="14"/>
              </w:rPr>
              <w:t>drug</w:t>
            </w:r>
            <w:r>
              <w:rPr>
                <w:color w:val="231F20"/>
                <w:spacing w:val="-3"/>
                <w:w w:val="105"/>
                <w:sz w:val="14"/>
              </w:rPr>
              <w:t> </w:t>
            </w:r>
            <w:r>
              <w:rPr>
                <w:color w:val="231F20"/>
                <w:w w:val="105"/>
                <w:sz w:val="14"/>
              </w:rPr>
              <w:t>use</w:t>
            </w:r>
            <w:r>
              <w:rPr>
                <w:color w:val="231F20"/>
                <w:spacing w:val="-3"/>
                <w:w w:val="105"/>
                <w:sz w:val="14"/>
              </w:rPr>
              <w:t> </w:t>
            </w:r>
            <w:r>
              <w:rPr>
                <w:color w:val="231F20"/>
                <w:w w:val="105"/>
                <w:sz w:val="14"/>
              </w:rPr>
              <w:t>disorders,</w:t>
            </w:r>
            <w:r>
              <w:rPr>
                <w:color w:val="231F20"/>
                <w:spacing w:val="-4"/>
                <w:w w:val="105"/>
                <w:sz w:val="14"/>
              </w:rPr>
              <w:t> </w:t>
            </w:r>
            <w:r>
              <w:rPr>
                <w:color w:val="231F20"/>
                <w:w w:val="105"/>
                <w:sz w:val="14"/>
              </w:rPr>
              <w:t>and</w:t>
            </w:r>
            <w:r>
              <w:rPr>
                <w:color w:val="231F20"/>
                <w:spacing w:val="-3"/>
                <w:w w:val="105"/>
                <w:sz w:val="14"/>
              </w:rPr>
              <w:t> </w:t>
            </w:r>
            <w:r>
              <w:rPr>
                <w:color w:val="231F20"/>
                <w:w w:val="105"/>
                <w:sz w:val="14"/>
              </w:rPr>
              <w:t>41%</w:t>
            </w:r>
            <w:r>
              <w:rPr>
                <w:color w:val="231F20"/>
                <w:spacing w:val="-3"/>
                <w:w w:val="105"/>
                <w:sz w:val="14"/>
              </w:rPr>
              <w:t> </w:t>
            </w:r>
            <w:r>
              <w:rPr>
                <w:color w:val="231F20"/>
                <w:w w:val="105"/>
                <w:sz w:val="14"/>
              </w:rPr>
              <w:t>of</w:t>
            </w:r>
            <w:r>
              <w:rPr>
                <w:color w:val="231F20"/>
                <w:spacing w:val="-3"/>
                <w:w w:val="105"/>
                <w:sz w:val="14"/>
              </w:rPr>
              <w:t> </w:t>
            </w:r>
            <w:r>
              <w:rPr>
                <w:color w:val="231F20"/>
                <w:w w:val="105"/>
                <w:sz w:val="14"/>
              </w:rPr>
              <w:t>suicide</w:t>
            </w:r>
            <w:r>
              <w:rPr>
                <w:color w:val="231F20"/>
                <w:spacing w:val="-3"/>
                <w:w w:val="105"/>
                <w:sz w:val="14"/>
              </w:rPr>
              <w:t> </w:t>
            </w:r>
            <w:r>
              <w:rPr>
                <w:color w:val="231F20"/>
                <w:w w:val="105"/>
                <w:sz w:val="14"/>
              </w:rPr>
              <w:t>attempts</w:t>
            </w:r>
            <w:r>
              <w:rPr>
                <w:color w:val="231F20"/>
                <w:spacing w:val="-4"/>
                <w:w w:val="105"/>
                <w:sz w:val="14"/>
              </w:rPr>
              <w:t> </w:t>
            </w:r>
            <w:r>
              <w:rPr>
                <w:color w:val="231F20"/>
                <w:w w:val="105"/>
                <w:sz w:val="14"/>
              </w:rPr>
              <w:t>(Grummitt</w:t>
            </w:r>
            <w:r>
              <w:rPr>
                <w:color w:val="231F20"/>
                <w:spacing w:val="-4"/>
                <w:w w:val="105"/>
                <w:sz w:val="14"/>
              </w:rPr>
              <w:t> </w:t>
            </w:r>
            <w:r>
              <w:rPr>
                <w:color w:val="231F20"/>
                <w:w w:val="105"/>
                <w:sz w:val="14"/>
              </w:rPr>
              <w:t>et</w:t>
            </w:r>
            <w:r>
              <w:rPr>
                <w:color w:val="231F20"/>
                <w:spacing w:val="-3"/>
                <w:w w:val="105"/>
                <w:sz w:val="14"/>
              </w:rPr>
              <w:t> </w:t>
            </w:r>
            <w:r>
              <w:rPr>
                <w:color w:val="231F20"/>
                <w:w w:val="105"/>
                <w:sz w:val="14"/>
              </w:rPr>
              <w:t>al.,</w:t>
            </w:r>
            <w:r>
              <w:rPr>
                <w:color w:val="231F20"/>
                <w:spacing w:val="-4"/>
                <w:w w:val="105"/>
                <w:sz w:val="14"/>
              </w:rPr>
              <w:t> </w:t>
            </w:r>
            <w:r>
              <w:rPr>
                <w:color w:val="231F20"/>
                <w:w w:val="105"/>
                <w:sz w:val="14"/>
              </w:rPr>
              <w:t>2024).</w:t>
            </w:r>
            <w:r>
              <w:rPr>
                <w:color w:val="231F20"/>
                <w:spacing w:val="-4"/>
                <w:w w:val="105"/>
                <w:sz w:val="14"/>
              </w:rPr>
              <w:t> </w:t>
            </w:r>
            <w:r>
              <w:rPr>
                <w:color w:val="231F20"/>
                <w:w w:val="105"/>
                <w:sz w:val="14"/>
              </w:rPr>
              <w:t>These figures</w:t>
            </w:r>
            <w:r>
              <w:rPr>
                <w:color w:val="231F20"/>
                <w:spacing w:val="-9"/>
                <w:w w:val="105"/>
                <w:sz w:val="14"/>
              </w:rPr>
              <w:t> </w:t>
            </w:r>
            <w:r>
              <w:rPr>
                <w:color w:val="231F20"/>
                <w:w w:val="105"/>
                <w:sz w:val="14"/>
              </w:rPr>
              <w:t>underscore</w:t>
            </w:r>
            <w:r>
              <w:rPr>
                <w:color w:val="231F20"/>
                <w:spacing w:val="-9"/>
                <w:w w:val="105"/>
                <w:sz w:val="14"/>
              </w:rPr>
              <w:t> </w:t>
            </w:r>
            <w:r>
              <w:rPr>
                <w:color w:val="231F20"/>
                <w:w w:val="105"/>
                <w:sz w:val="14"/>
              </w:rPr>
              <w:t>the</w:t>
            </w:r>
            <w:r>
              <w:rPr>
                <w:color w:val="231F20"/>
                <w:spacing w:val="-9"/>
                <w:w w:val="105"/>
                <w:sz w:val="14"/>
              </w:rPr>
              <w:t> </w:t>
            </w:r>
            <w:r>
              <w:rPr>
                <w:color w:val="231F20"/>
                <w:w w:val="105"/>
                <w:sz w:val="14"/>
              </w:rPr>
              <w:t>urgent</w:t>
            </w:r>
            <w:r>
              <w:rPr>
                <w:color w:val="231F20"/>
                <w:spacing w:val="-9"/>
                <w:w w:val="105"/>
                <w:sz w:val="14"/>
              </w:rPr>
              <w:t> </w:t>
            </w:r>
            <w:r>
              <w:rPr>
                <w:color w:val="231F20"/>
                <w:w w:val="105"/>
                <w:sz w:val="14"/>
              </w:rPr>
              <w:t>need</w:t>
            </w:r>
            <w:r>
              <w:rPr>
                <w:color w:val="231F20"/>
                <w:spacing w:val="-8"/>
                <w:w w:val="105"/>
                <w:sz w:val="14"/>
              </w:rPr>
              <w:t> </w:t>
            </w:r>
            <w:r>
              <w:rPr>
                <w:color w:val="231F20"/>
                <w:w w:val="105"/>
                <w:sz w:val="14"/>
              </w:rPr>
              <w:t>to</w:t>
            </w:r>
            <w:r>
              <w:rPr>
                <w:color w:val="231F20"/>
                <w:spacing w:val="-8"/>
                <w:w w:val="105"/>
                <w:sz w:val="14"/>
              </w:rPr>
              <w:t> </w:t>
            </w:r>
            <w:r>
              <w:rPr>
                <w:color w:val="231F20"/>
                <w:w w:val="105"/>
                <w:sz w:val="14"/>
              </w:rPr>
              <w:t>make</w:t>
            </w:r>
            <w:r>
              <w:rPr>
                <w:color w:val="231F20"/>
                <w:spacing w:val="-8"/>
                <w:w w:val="105"/>
                <w:sz w:val="14"/>
              </w:rPr>
              <w:t> </w:t>
            </w:r>
            <w:r>
              <w:rPr>
                <w:color w:val="231F20"/>
                <w:w w:val="105"/>
                <w:sz w:val="14"/>
              </w:rPr>
              <w:t>the</w:t>
            </w:r>
            <w:r>
              <w:rPr>
                <w:color w:val="231F20"/>
                <w:spacing w:val="-9"/>
                <w:w w:val="105"/>
                <w:sz w:val="14"/>
              </w:rPr>
              <w:t> </w:t>
            </w:r>
            <w:r>
              <w:rPr>
                <w:color w:val="231F20"/>
                <w:w w:val="105"/>
                <w:sz w:val="14"/>
              </w:rPr>
              <w:t>prevention,</w:t>
            </w:r>
            <w:r>
              <w:rPr>
                <w:color w:val="231F20"/>
                <w:spacing w:val="-9"/>
                <w:w w:val="105"/>
                <w:sz w:val="14"/>
              </w:rPr>
              <w:t> </w:t>
            </w:r>
            <w:r>
              <w:rPr>
                <w:color w:val="231F20"/>
                <w:w w:val="105"/>
                <w:sz w:val="14"/>
              </w:rPr>
              <w:t>early</w:t>
            </w:r>
            <w:r>
              <w:rPr>
                <w:color w:val="231F20"/>
                <w:spacing w:val="-8"/>
                <w:w w:val="105"/>
                <w:sz w:val="14"/>
              </w:rPr>
              <w:t> </w:t>
            </w:r>
            <w:r>
              <w:rPr>
                <w:color w:val="231F20"/>
                <w:w w:val="105"/>
                <w:sz w:val="14"/>
              </w:rPr>
              <w:t>intervention</w:t>
            </w:r>
            <w:r>
              <w:rPr>
                <w:color w:val="231F20"/>
                <w:spacing w:val="-9"/>
                <w:w w:val="105"/>
                <w:sz w:val="14"/>
              </w:rPr>
              <w:t> </w:t>
            </w:r>
            <w:r>
              <w:rPr>
                <w:color w:val="231F20"/>
                <w:w w:val="105"/>
                <w:sz w:val="14"/>
              </w:rPr>
              <w:t>and</w:t>
            </w:r>
            <w:r>
              <w:rPr>
                <w:color w:val="231F20"/>
                <w:spacing w:val="-8"/>
                <w:w w:val="105"/>
                <w:sz w:val="14"/>
              </w:rPr>
              <w:t> </w:t>
            </w:r>
            <w:r>
              <w:rPr>
                <w:color w:val="231F20"/>
                <w:w w:val="105"/>
                <w:sz w:val="14"/>
              </w:rPr>
              <w:t>treatment</w:t>
            </w:r>
            <w:r>
              <w:rPr>
                <w:color w:val="231F20"/>
                <w:spacing w:val="-9"/>
                <w:w w:val="105"/>
                <w:sz w:val="14"/>
              </w:rPr>
              <w:t> </w:t>
            </w:r>
            <w:r>
              <w:rPr>
                <w:color w:val="231F20"/>
                <w:w w:val="105"/>
                <w:sz w:val="14"/>
              </w:rPr>
              <w:t>of</w:t>
            </w:r>
            <w:r>
              <w:rPr>
                <w:color w:val="231F20"/>
                <w:spacing w:val="-8"/>
                <w:w w:val="105"/>
                <w:sz w:val="14"/>
              </w:rPr>
              <w:t> </w:t>
            </w:r>
            <w:r>
              <w:rPr>
                <w:color w:val="231F20"/>
                <w:w w:val="105"/>
                <w:sz w:val="14"/>
              </w:rPr>
              <w:t>childhood</w:t>
            </w:r>
            <w:r>
              <w:rPr>
                <w:color w:val="231F20"/>
                <w:spacing w:val="-8"/>
                <w:w w:val="105"/>
                <w:sz w:val="14"/>
              </w:rPr>
              <w:t> </w:t>
            </w:r>
            <w:r>
              <w:rPr>
                <w:color w:val="231F20"/>
                <w:w w:val="105"/>
                <w:sz w:val="14"/>
              </w:rPr>
              <w:t>maltreatment</w:t>
            </w:r>
            <w:r>
              <w:rPr>
                <w:color w:val="231F20"/>
                <w:spacing w:val="-9"/>
                <w:w w:val="105"/>
                <w:sz w:val="14"/>
              </w:rPr>
              <w:t> </w:t>
            </w:r>
            <w:r>
              <w:rPr>
                <w:color w:val="231F20"/>
                <w:w w:val="105"/>
                <w:sz w:val="14"/>
              </w:rPr>
              <w:t>a</w:t>
            </w:r>
            <w:r>
              <w:rPr>
                <w:color w:val="231F20"/>
                <w:spacing w:val="-8"/>
                <w:w w:val="105"/>
                <w:sz w:val="14"/>
              </w:rPr>
              <w:t> </w:t>
            </w:r>
            <w:r>
              <w:rPr>
                <w:color w:val="231F20"/>
                <w:w w:val="105"/>
                <w:sz w:val="14"/>
              </w:rPr>
              <w:t>priority</w:t>
            </w:r>
            <w:r>
              <w:rPr>
                <w:color w:val="231F20"/>
                <w:spacing w:val="-8"/>
                <w:w w:val="105"/>
                <w:sz w:val="14"/>
              </w:rPr>
              <w:t> </w:t>
            </w:r>
            <w:r>
              <w:rPr>
                <w:color w:val="231F20"/>
                <w:w w:val="105"/>
                <w:sz w:val="14"/>
              </w:rPr>
              <w:t>in</w:t>
            </w:r>
            <w:r>
              <w:rPr>
                <w:color w:val="231F20"/>
                <w:spacing w:val="-8"/>
                <w:w w:val="105"/>
                <w:sz w:val="14"/>
              </w:rPr>
              <w:t> </w:t>
            </w:r>
            <w:r>
              <w:rPr>
                <w:color w:val="231F20"/>
                <w:w w:val="105"/>
                <w:sz w:val="14"/>
              </w:rPr>
              <w:t>mental</w:t>
            </w:r>
            <w:r>
              <w:rPr>
                <w:color w:val="231F20"/>
                <w:spacing w:val="-8"/>
                <w:w w:val="105"/>
                <w:sz w:val="14"/>
              </w:rPr>
              <w:t> </w:t>
            </w:r>
            <w:r>
              <w:rPr>
                <w:color w:val="231F20"/>
                <w:w w:val="105"/>
                <w:sz w:val="14"/>
              </w:rPr>
              <w:t>health</w:t>
            </w:r>
            <w:r>
              <w:rPr>
                <w:color w:val="231F20"/>
                <w:spacing w:val="-9"/>
                <w:w w:val="105"/>
                <w:sz w:val="14"/>
              </w:rPr>
              <w:t> </w:t>
            </w:r>
            <w:r>
              <w:rPr>
                <w:color w:val="231F20"/>
                <w:w w:val="105"/>
                <w:sz w:val="14"/>
              </w:rPr>
              <w:t>strategies. As</w:t>
            </w:r>
            <w:r>
              <w:rPr>
                <w:color w:val="231F20"/>
                <w:spacing w:val="-5"/>
                <w:w w:val="105"/>
                <w:sz w:val="14"/>
              </w:rPr>
              <w:t> </w:t>
            </w:r>
            <w:r>
              <w:rPr>
                <w:color w:val="231F20"/>
                <w:w w:val="105"/>
                <w:sz w:val="14"/>
              </w:rPr>
              <w:t>maltreatment</w:t>
            </w:r>
            <w:r>
              <w:rPr>
                <w:color w:val="231F20"/>
                <w:spacing w:val="-6"/>
                <w:w w:val="105"/>
                <w:sz w:val="14"/>
              </w:rPr>
              <w:t> </w:t>
            </w:r>
            <w:r>
              <w:rPr>
                <w:color w:val="231F20"/>
                <w:w w:val="105"/>
                <w:sz w:val="14"/>
              </w:rPr>
              <w:t>typically</w:t>
            </w:r>
            <w:r>
              <w:rPr>
                <w:color w:val="231F20"/>
                <w:spacing w:val="-5"/>
                <w:w w:val="105"/>
                <w:sz w:val="14"/>
              </w:rPr>
              <w:t> </w:t>
            </w:r>
            <w:r>
              <w:rPr>
                <w:color w:val="231F20"/>
                <w:w w:val="105"/>
                <w:sz w:val="14"/>
              </w:rPr>
              <w:t>occurs</w:t>
            </w:r>
            <w:r>
              <w:rPr>
                <w:color w:val="231F20"/>
                <w:spacing w:val="-5"/>
                <w:w w:val="105"/>
                <w:sz w:val="14"/>
              </w:rPr>
              <w:t> </w:t>
            </w:r>
            <w:r>
              <w:rPr>
                <w:color w:val="231F20"/>
                <w:w w:val="105"/>
                <w:sz w:val="14"/>
              </w:rPr>
              <w:t>early</w:t>
            </w:r>
            <w:r>
              <w:rPr>
                <w:color w:val="231F20"/>
                <w:spacing w:val="-5"/>
                <w:w w:val="105"/>
                <w:sz w:val="14"/>
              </w:rPr>
              <w:t> </w:t>
            </w:r>
            <w:r>
              <w:rPr>
                <w:color w:val="231F20"/>
                <w:w w:val="105"/>
                <w:sz w:val="14"/>
              </w:rPr>
              <w:t>in</w:t>
            </w:r>
            <w:r>
              <w:rPr>
                <w:color w:val="231F20"/>
                <w:spacing w:val="-5"/>
                <w:w w:val="105"/>
                <w:sz w:val="14"/>
              </w:rPr>
              <w:t> </w:t>
            </w:r>
            <w:r>
              <w:rPr>
                <w:color w:val="231F20"/>
                <w:w w:val="105"/>
                <w:sz w:val="14"/>
              </w:rPr>
              <w:t>life,</w:t>
            </w:r>
            <w:r>
              <w:rPr>
                <w:color w:val="231F20"/>
                <w:spacing w:val="-5"/>
                <w:w w:val="105"/>
                <w:sz w:val="14"/>
              </w:rPr>
              <w:t> </w:t>
            </w:r>
            <w:r>
              <w:rPr>
                <w:color w:val="231F20"/>
                <w:w w:val="105"/>
                <w:sz w:val="14"/>
              </w:rPr>
              <w:t>there</w:t>
            </w:r>
            <w:r>
              <w:rPr>
                <w:color w:val="231F20"/>
                <w:spacing w:val="-6"/>
                <w:w w:val="105"/>
                <w:sz w:val="14"/>
              </w:rPr>
              <w:t> </w:t>
            </w:r>
            <w:r>
              <w:rPr>
                <w:color w:val="231F20"/>
                <w:w w:val="105"/>
                <w:sz w:val="14"/>
              </w:rPr>
              <w:t>is</w:t>
            </w:r>
            <w:r>
              <w:rPr>
                <w:color w:val="231F20"/>
                <w:spacing w:val="-5"/>
                <w:w w:val="105"/>
                <w:sz w:val="14"/>
              </w:rPr>
              <w:t> </w:t>
            </w:r>
            <w:r>
              <w:rPr>
                <w:color w:val="231F20"/>
                <w:w w:val="105"/>
                <w:sz w:val="14"/>
              </w:rPr>
              <w:t>a</w:t>
            </w:r>
            <w:r>
              <w:rPr>
                <w:color w:val="231F20"/>
                <w:spacing w:val="-5"/>
                <w:w w:val="105"/>
                <w:sz w:val="14"/>
              </w:rPr>
              <w:t> </w:t>
            </w:r>
            <w:r>
              <w:rPr>
                <w:color w:val="231F20"/>
                <w:w w:val="105"/>
                <w:sz w:val="14"/>
              </w:rPr>
              <w:t>critical</w:t>
            </w:r>
            <w:r>
              <w:rPr>
                <w:color w:val="231F20"/>
                <w:spacing w:val="-5"/>
                <w:w w:val="105"/>
                <w:sz w:val="14"/>
              </w:rPr>
              <w:t> </w:t>
            </w:r>
            <w:r>
              <w:rPr>
                <w:color w:val="231F20"/>
                <w:w w:val="105"/>
                <w:sz w:val="14"/>
              </w:rPr>
              <w:t>window</w:t>
            </w:r>
            <w:r>
              <w:rPr>
                <w:color w:val="231F20"/>
                <w:spacing w:val="-5"/>
                <w:w w:val="105"/>
                <w:sz w:val="14"/>
              </w:rPr>
              <w:t> </w:t>
            </w:r>
            <w:r>
              <w:rPr>
                <w:color w:val="231F20"/>
                <w:w w:val="105"/>
                <w:sz w:val="14"/>
              </w:rPr>
              <w:t>for</w:t>
            </w:r>
            <w:r>
              <w:rPr>
                <w:color w:val="231F20"/>
                <w:spacing w:val="-5"/>
                <w:w w:val="105"/>
                <w:sz w:val="14"/>
              </w:rPr>
              <w:t> </w:t>
            </w:r>
            <w:r>
              <w:rPr>
                <w:color w:val="231F20"/>
                <w:w w:val="105"/>
                <w:sz w:val="14"/>
              </w:rPr>
              <w:t>early</w:t>
            </w:r>
            <w:r>
              <w:rPr>
                <w:color w:val="231F20"/>
                <w:spacing w:val="-5"/>
                <w:w w:val="105"/>
                <w:sz w:val="14"/>
              </w:rPr>
              <w:t> </w:t>
            </w:r>
            <w:r>
              <w:rPr>
                <w:color w:val="231F20"/>
                <w:w w:val="105"/>
                <w:sz w:val="14"/>
              </w:rPr>
              <w:t>intervention</w:t>
            </w:r>
            <w:r>
              <w:rPr>
                <w:color w:val="231F20"/>
                <w:spacing w:val="-6"/>
                <w:w w:val="105"/>
                <w:sz w:val="14"/>
              </w:rPr>
              <w:t> </w:t>
            </w:r>
            <w:r>
              <w:rPr>
                <w:color w:val="231F20"/>
                <w:w w:val="105"/>
                <w:sz w:val="14"/>
              </w:rPr>
              <w:t>that</w:t>
            </w:r>
            <w:r>
              <w:rPr>
                <w:color w:val="231F20"/>
                <w:spacing w:val="-6"/>
                <w:w w:val="105"/>
                <w:sz w:val="14"/>
              </w:rPr>
              <w:t> </w:t>
            </w:r>
            <w:r>
              <w:rPr>
                <w:color w:val="231F20"/>
                <w:w w:val="105"/>
                <w:sz w:val="14"/>
              </w:rPr>
              <w:t>can</w:t>
            </w:r>
            <w:r>
              <w:rPr>
                <w:color w:val="231F20"/>
                <w:spacing w:val="-5"/>
                <w:w w:val="105"/>
                <w:sz w:val="14"/>
              </w:rPr>
              <w:t> </w:t>
            </w:r>
            <w:r>
              <w:rPr>
                <w:color w:val="231F20"/>
                <w:w w:val="105"/>
                <w:sz w:val="14"/>
              </w:rPr>
              <w:t>yield</w:t>
            </w:r>
            <w:r>
              <w:rPr>
                <w:color w:val="231F20"/>
                <w:spacing w:val="-5"/>
                <w:w w:val="105"/>
                <w:sz w:val="14"/>
              </w:rPr>
              <w:t> </w:t>
            </w:r>
            <w:r>
              <w:rPr>
                <w:color w:val="231F20"/>
                <w:w w:val="105"/>
                <w:sz w:val="14"/>
              </w:rPr>
              <w:t>substantial</w:t>
            </w:r>
            <w:r>
              <w:rPr>
                <w:color w:val="231F20"/>
                <w:spacing w:val="-6"/>
                <w:w w:val="105"/>
                <w:sz w:val="14"/>
              </w:rPr>
              <w:t> </w:t>
            </w:r>
            <w:r>
              <w:rPr>
                <w:color w:val="231F20"/>
                <w:w w:val="105"/>
                <w:sz w:val="14"/>
              </w:rPr>
              <w:t>long-term</w:t>
            </w:r>
            <w:r>
              <w:rPr>
                <w:color w:val="231F20"/>
                <w:spacing w:val="-6"/>
                <w:w w:val="105"/>
                <w:sz w:val="14"/>
              </w:rPr>
              <w:t> </w:t>
            </w:r>
            <w:r>
              <w:rPr>
                <w:color w:val="231F20"/>
                <w:w w:val="105"/>
                <w:sz w:val="14"/>
              </w:rPr>
              <w:t>benefits</w:t>
            </w:r>
            <w:r>
              <w:rPr>
                <w:color w:val="231F20"/>
                <w:spacing w:val="-6"/>
                <w:w w:val="105"/>
                <w:sz w:val="14"/>
              </w:rPr>
              <w:t> </w:t>
            </w:r>
            <w:r>
              <w:rPr>
                <w:color w:val="231F20"/>
                <w:w w:val="105"/>
                <w:sz w:val="14"/>
              </w:rPr>
              <w:t>for</w:t>
            </w:r>
            <w:r>
              <w:rPr>
                <w:color w:val="231F20"/>
                <w:spacing w:val="-5"/>
                <w:w w:val="105"/>
                <w:sz w:val="14"/>
              </w:rPr>
              <w:t> </w:t>
            </w:r>
            <w:r>
              <w:rPr>
                <w:color w:val="231F20"/>
                <w:w w:val="105"/>
                <w:sz w:val="14"/>
              </w:rPr>
              <w:t>individuals</w:t>
            </w:r>
            <w:r>
              <w:rPr>
                <w:color w:val="231F20"/>
                <w:spacing w:val="-5"/>
                <w:w w:val="105"/>
                <w:sz w:val="14"/>
              </w:rPr>
              <w:t> </w:t>
            </w:r>
            <w:r>
              <w:rPr>
                <w:color w:val="231F20"/>
                <w:w w:val="105"/>
                <w:sz w:val="14"/>
              </w:rPr>
              <w:t>and society.</w:t>
            </w:r>
            <w:r>
              <w:rPr>
                <w:color w:val="231F20"/>
                <w:spacing w:val="-7"/>
                <w:w w:val="105"/>
                <w:sz w:val="14"/>
              </w:rPr>
              <w:t> </w:t>
            </w:r>
            <w:r>
              <w:rPr>
                <w:color w:val="231F20"/>
                <w:w w:val="105"/>
                <w:sz w:val="14"/>
              </w:rPr>
              <w:t>Effective</w:t>
            </w:r>
            <w:r>
              <w:rPr>
                <w:color w:val="231F20"/>
                <w:spacing w:val="-7"/>
                <w:w w:val="105"/>
                <w:sz w:val="14"/>
              </w:rPr>
              <w:t> </w:t>
            </w:r>
            <w:r>
              <w:rPr>
                <w:color w:val="231F20"/>
                <w:w w:val="105"/>
                <w:sz w:val="14"/>
              </w:rPr>
              <w:t>action</w:t>
            </w:r>
            <w:r>
              <w:rPr>
                <w:color w:val="231F20"/>
                <w:spacing w:val="-7"/>
                <w:w w:val="105"/>
                <w:sz w:val="14"/>
              </w:rPr>
              <w:t> </w:t>
            </w:r>
            <w:r>
              <w:rPr>
                <w:color w:val="231F20"/>
                <w:w w:val="105"/>
                <w:sz w:val="14"/>
              </w:rPr>
              <w:t>requires</w:t>
            </w:r>
            <w:r>
              <w:rPr>
                <w:color w:val="231F20"/>
                <w:spacing w:val="-6"/>
                <w:w w:val="105"/>
                <w:sz w:val="14"/>
              </w:rPr>
              <w:t> </w:t>
            </w:r>
            <w:r>
              <w:rPr>
                <w:color w:val="231F20"/>
                <w:w w:val="105"/>
                <w:sz w:val="14"/>
              </w:rPr>
              <w:t>a</w:t>
            </w:r>
            <w:r>
              <w:rPr>
                <w:color w:val="231F20"/>
                <w:spacing w:val="-6"/>
                <w:w w:val="105"/>
                <w:sz w:val="14"/>
              </w:rPr>
              <w:t> </w:t>
            </w:r>
            <w:r>
              <w:rPr>
                <w:color w:val="231F20"/>
                <w:w w:val="105"/>
                <w:sz w:val="14"/>
              </w:rPr>
              <w:t>multi-tiered,</w:t>
            </w:r>
            <w:r>
              <w:rPr>
                <w:color w:val="231F20"/>
                <w:spacing w:val="-7"/>
                <w:w w:val="105"/>
                <w:sz w:val="14"/>
              </w:rPr>
              <w:t> </w:t>
            </w:r>
            <w:r>
              <w:rPr>
                <w:color w:val="231F20"/>
                <w:w w:val="105"/>
                <w:sz w:val="14"/>
              </w:rPr>
              <w:t>multi-faceted</w:t>
            </w:r>
            <w:r>
              <w:rPr>
                <w:color w:val="231F20"/>
                <w:spacing w:val="-7"/>
                <w:w w:val="105"/>
                <w:sz w:val="14"/>
              </w:rPr>
              <w:t> </w:t>
            </w:r>
            <w:r>
              <w:rPr>
                <w:color w:val="231F20"/>
                <w:w w:val="105"/>
                <w:sz w:val="14"/>
              </w:rPr>
              <w:t>approach,</w:t>
            </w:r>
            <w:r>
              <w:rPr>
                <w:color w:val="231F20"/>
                <w:spacing w:val="-7"/>
                <w:w w:val="105"/>
                <w:sz w:val="14"/>
              </w:rPr>
              <w:t> </w:t>
            </w:r>
            <w:r>
              <w:rPr>
                <w:color w:val="231F20"/>
                <w:w w:val="105"/>
                <w:sz w:val="14"/>
              </w:rPr>
              <w:t>underpinned</w:t>
            </w:r>
            <w:r>
              <w:rPr>
                <w:color w:val="231F20"/>
                <w:spacing w:val="-7"/>
                <w:w w:val="105"/>
                <w:sz w:val="14"/>
              </w:rPr>
              <w:t> </w:t>
            </w:r>
            <w:r>
              <w:rPr>
                <w:color w:val="231F20"/>
                <w:w w:val="105"/>
                <w:sz w:val="14"/>
              </w:rPr>
              <w:t>by</w:t>
            </w:r>
            <w:r>
              <w:rPr>
                <w:color w:val="231F20"/>
                <w:spacing w:val="-6"/>
                <w:w w:val="105"/>
                <w:sz w:val="14"/>
              </w:rPr>
              <w:t> </w:t>
            </w:r>
            <w:r>
              <w:rPr>
                <w:color w:val="231F20"/>
                <w:w w:val="105"/>
                <w:sz w:val="14"/>
              </w:rPr>
              <w:t>strong</w:t>
            </w:r>
            <w:r>
              <w:rPr>
                <w:color w:val="231F20"/>
                <w:spacing w:val="-7"/>
                <w:w w:val="105"/>
                <w:sz w:val="14"/>
              </w:rPr>
              <w:t> </w:t>
            </w:r>
            <w:r>
              <w:rPr>
                <w:color w:val="231F20"/>
                <w:w w:val="105"/>
                <w:sz w:val="14"/>
              </w:rPr>
              <w:t>collaboration</w:t>
            </w:r>
            <w:r>
              <w:rPr>
                <w:color w:val="231F20"/>
                <w:spacing w:val="-7"/>
                <w:w w:val="105"/>
                <w:sz w:val="14"/>
              </w:rPr>
              <w:t> </w:t>
            </w:r>
            <w:r>
              <w:rPr>
                <w:color w:val="231F20"/>
                <w:w w:val="105"/>
                <w:sz w:val="14"/>
              </w:rPr>
              <w:t>between</w:t>
            </w:r>
            <w:r>
              <w:rPr>
                <w:color w:val="231F20"/>
                <w:spacing w:val="-7"/>
                <w:w w:val="105"/>
                <w:sz w:val="14"/>
              </w:rPr>
              <w:t> </w:t>
            </w:r>
            <w:r>
              <w:rPr>
                <w:color w:val="231F20"/>
                <w:w w:val="105"/>
                <w:sz w:val="14"/>
              </w:rPr>
              <w:t>federal</w:t>
            </w:r>
            <w:r>
              <w:rPr>
                <w:color w:val="231F20"/>
                <w:spacing w:val="-7"/>
                <w:w w:val="105"/>
                <w:sz w:val="14"/>
              </w:rPr>
              <w:t> </w:t>
            </w:r>
            <w:r>
              <w:rPr>
                <w:color w:val="231F20"/>
                <w:w w:val="105"/>
                <w:sz w:val="14"/>
              </w:rPr>
              <w:t>and</w:t>
            </w:r>
            <w:r>
              <w:rPr>
                <w:color w:val="231F20"/>
                <w:spacing w:val="-6"/>
                <w:w w:val="105"/>
                <w:sz w:val="14"/>
              </w:rPr>
              <w:t> </w:t>
            </w:r>
            <w:r>
              <w:rPr>
                <w:color w:val="231F20"/>
                <w:w w:val="105"/>
                <w:sz w:val="14"/>
              </w:rPr>
              <w:t>state</w:t>
            </w:r>
            <w:r>
              <w:rPr>
                <w:color w:val="231F20"/>
                <w:spacing w:val="-7"/>
                <w:w w:val="105"/>
                <w:sz w:val="14"/>
              </w:rPr>
              <w:t> </w:t>
            </w:r>
            <w:r>
              <w:rPr>
                <w:color w:val="231F20"/>
                <w:w w:val="105"/>
                <w:sz w:val="14"/>
              </w:rPr>
              <w:t>governments.</w:t>
            </w:r>
          </w:p>
          <w:p>
            <w:pPr>
              <w:pStyle w:val="TableParagraph"/>
              <w:spacing w:before="10"/>
              <w:ind w:left="0"/>
              <w:rPr>
                <w:sz w:val="14"/>
              </w:rPr>
            </w:pPr>
          </w:p>
          <w:p>
            <w:pPr>
              <w:pStyle w:val="TableParagraph"/>
              <w:spacing w:line="249" w:lineRule="auto"/>
              <w:rPr>
                <w:sz w:val="14"/>
              </w:rPr>
            </w:pPr>
            <w:r>
              <w:rPr>
                <w:color w:val="231F20"/>
                <w:w w:val="105"/>
                <w:sz w:val="14"/>
              </w:rPr>
              <w:t>Education</w:t>
            </w:r>
            <w:r>
              <w:rPr>
                <w:color w:val="231F20"/>
                <w:spacing w:val="-7"/>
                <w:w w:val="105"/>
                <w:sz w:val="14"/>
              </w:rPr>
              <w:t> </w:t>
            </w:r>
            <w:r>
              <w:rPr>
                <w:color w:val="231F20"/>
                <w:w w:val="105"/>
                <w:sz w:val="14"/>
              </w:rPr>
              <w:t>is</w:t>
            </w:r>
            <w:r>
              <w:rPr>
                <w:color w:val="231F20"/>
                <w:spacing w:val="-6"/>
                <w:w w:val="105"/>
                <w:sz w:val="14"/>
              </w:rPr>
              <w:t> </w:t>
            </w:r>
            <w:r>
              <w:rPr>
                <w:color w:val="231F20"/>
                <w:w w:val="105"/>
                <w:sz w:val="14"/>
              </w:rPr>
              <w:t>another</w:t>
            </w:r>
            <w:r>
              <w:rPr>
                <w:color w:val="231F20"/>
                <w:spacing w:val="-7"/>
                <w:w w:val="105"/>
                <w:sz w:val="14"/>
              </w:rPr>
              <w:t> </w:t>
            </w:r>
            <w:r>
              <w:rPr>
                <w:color w:val="231F20"/>
                <w:w w:val="105"/>
                <w:sz w:val="14"/>
              </w:rPr>
              <w:t>social</w:t>
            </w:r>
            <w:r>
              <w:rPr>
                <w:color w:val="231F20"/>
                <w:spacing w:val="-6"/>
                <w:w w:val="105"/>
                <w:sz w:val="14"/>
              </w:rPr>
              <w:t> </w:t>
            </w:r>
            <w:r>
              <w:rPr>
                <w:color w:val="231F20"/>
                <w:w w:val="105"/>
                <w:sz w:val="14"/>
              </w:rPr>
              <w:t>driver</w:t>
            </w:r>
            <w:r>
              <w:rPr>
                <w:color w:val="231F20"/>
                <w:spacing w:val="-6"/>
                <w:w w:val="105"/>
                <w:sz w:val="14"/>
              </w:rPr>
              <w:t> </w:t>
            </w:r>
            <w:r>
              <w:rPr>
                <w:color w:val="231F20"/>
                <w:w w:val="105"/>
                <w:sz w:val="14"/>
              </w:rPr>
              <w:t>that</w:t>
            </w:r>
            <w:r>
              <w:rPr>
                <w:color w:val="231F20"/>
                <w:spacing w:val="-7"/>
                <w:w w:val="105"/>
                <w:sz w:val="14"/>
              </w:rPr>
              <w:t> </w:t>
            </w:r>
            <w:r>
              <w:rPr>
                <w:color w:val="231F20"/>
                <w:w w:val="105"/>
                <w:sz w:val="14"/>
              </w:rPr>
              <w:t>could</w:t>
            </w:r>
            <w:r>
              <w:rPr>
                <w:color w:val="231F20"/>
                <w:spacing w:val="-6"/>
                <w:w w:val="105"/>
                <w:sz w:val="14"/>
              </w:rPr>
              <w:t> </w:t>
            </w:r>
            <w:r>
              <w:rPr>
                <w:color w:val="231F20"/>
                <w:w w:val="105"/>
                <w:sz w:val="14"/>
              </w:rPr>
              <w:t>improve</w:t>
            </w:r>
            <w:r>
              <w:rPr>
                <w:color w:val="231F20"/>
                <w:spacing w:val="-6"/>
                <w:w w:val="105"/>
                <w:sz w:val="14"/>
              </w:rPr>
              <w:t> </w:t>
            </w:r>
            <w:r>
              <w:rPr>
                <w:color w:val="231F20"/>
                <w:w w:val="105"/>
                <w:sz w:val="14"/>
              </w:rPr>
              <w:t>the</w:t>
            </w:r>
            <w:r>
              <w:rPr>
                <w:color w:val="231F20"/>
                <w:spacing w:val="-7"/>
                <w:w w:val="105"/>
                <w:sz w:val="14"/>
              </w:rPr>
              <w:t> </w:t>
            </w:r>
            <w:r>
              <w:rPr>
                <w:color w:val="231F20"/>
                <w:w w:val="105"/>
                <w:sz w:val="14"/>
              </w:rPr>
              <w:t>mental</w:t>
            </w:r>
            <w:r>
              <w:rPr>
                <w:color w:val="231F20"/>
                <w:spacing w:val="-6"/>
                <w:w w:val="105"/>
                <w:sz w:val="14"/>
              </w:rPr>
              <w:t> </w:t>
            </w:r>
            <w:r>
              <w:rPr>
                <w:color w:val="231F20"/>
                <w:w w:val="105"/>
                <w:sz w:val="14"/>
              </w:rPr>
              <w:t>health</w:t>
            </w:r>
            <w:r>
              <w:rPr>
                <w:color w:val="231F20"/>
                <w:spacing w:val="-7"/>
                <w:w w:val="105"/>
                <w:sz w:val="14"/>
              </w:rPr>
              <w:t> </w:t>
            </w:r>
            <w:r>
              <w:rPr>
                <w:color w:val="231F20"/>
                <w:w w:val="105"/>
                <w:sz w:val="14"/>
              </w:rPr>
              <w:t>of</w:t>
            </w:r>
            <w:r>
              <w:rPr>
                <w:color w:val="231F20"/>
                <w:spacing w:val="-6"/>
                <w:w w:val="105"/>
                <w:sz w:val="14"/>
              </w:rPr>
              <w:t> </w:t>
            </w:r>
            <w:r>
              <w:rPr>
                <w:color w:val="231F20"/>
                <w:w w:val="105"/>
                <w:sz w:val="14"/>
              </w:rPr>
              <w:t>our</w:t>
            </w:r>
            <w:r>
              <w:rPr>
                <w:color w:val="231F20"/>
                <w:spacing w:val="-6"/>
                <w:w w:val="105"/>
                <w:sz w:val="14"/>
              </w:rPr>
              <w:t> </w:t>
            </w:r>
            <w:r>
              <w:rPr>
                <w:color w:val="231F20"/>
                <w:w w:val="105"/>
                <w:sz w:val="14"/>
              </w:rPr>
              <w:t>community.</w:t>
            </w:r>
            <w:r>
              <w:rPr>
                <w:color w:val="231F20"/>
                <w:spacing w:val="-7"/>
                <w:w w:val="105"/>
                <w:sz w:val="14"/>
              </w:rPr>
              <w:t> </w:t>
            </w:r>
            <w:r>
              <w:rPr>
                <w:color w:val="231F20"/>
                <w:w w:val="105"/>
                <w:sz w:val="14"/>
              </w:rPr>
              <w:t>It</w:t>
            </w:r>
            <w:r>
              <w:rPr>
                <w:color w:val="231F20"/>
                <w:spacing w:val="-7"/>
                <w:w w:val="105"/>
                <w:sz w:val="14"/>
              </w:rPr>
              <w:t> </w:t>
            </w:r>
            <w:r>
              <w:rPr>
                <w:color w:val="231F20"/>
                <w:w w:val="105"/>
                <w:sz w:val="14"/>
              </w:rPr>
              <w:t>is</w:t>
            </w:r>
            <w:r>
              <w:rPr>
                <w:color w:val="231F20"/>
                <w:spacing w:val="-6"/>
                <w:w w:val="105"/>
                <w:sz w:val="14"/>
              </w:rPr>
              <w:t> </w:t>
            </w:r>
            <w:r>
              <w:rPr>
                <w:color w:val="231F20"/>
                <w:w w:val="105"/>
                <w:sz w:val="14"/>
              </w:rPr>
              <w:t>also</w:t>
            </w:r>
            <w:r>
              <w:rPr>
                <w:color w:val="231F20"/>
                <w:spacing w:val="-6"/>
                <w:w w:val="105"/>
                <w:sz w:val="14"/>
              </w:rPr>
              <w:t> </w:t>
            </w:r>
            <w:r>
              <w:rPr>
                <w:color w:val="231F20"/>
                <w:w w:val="105"/>
                <w:sz w:val="14"/>
              </w:rPr>
              <w:t>an</w:t>
            </w:r>
            <w:r>
              <w:rPr>
                <w:color w:val="231F20"/>
                <w:spacing w:val="-6"/>
                <w:w w:val="105"/>
                <w:sz w:val="14"/>
              </w:rPr>
              <w:t> </w:t>
            </w:r>
            <w:r>
              <w:rPr>
                <w:color w:val="231F20"/>
                <w:w w:val="105"/>
                <w:sz w:val="14"/>
              </w:rPr>
              <w:t>ideal</w:t>
            </w:r>
            <w:r>
              <w:rPr>
                <w:color w:val="231F20"/>
                <w:spacing w:val="-6"/>
                <w:w w:val="105"/>
                <w:sz w:val="14"/>
              </w:rPr>
              <w:t> </w:t>
            </w:r>
            <w:r>
              <w:rPr>
                <w:color w:val="231F20"/>
                <w:w w:val="105"/>
                <w:sz w:val="14"/>
              </w:rPr>
              <w:t>setting</w:t>
            </w:r>
            <w:r>
              <w:rPr>
                <w:color w:val="231F20"/>
                <w:spacing w:val="-7"/>
                <w:w w:val="105"/>
                <w:sz w:val="14"/>
              </w:rPr>
              <w:t> </w:t>
            </w:r>
            <w:r>
              <w:rPr>
                <w:color w:val="231F20"/>
                <w:w w:val="105"/>
                <w:sz w:val="14"/>
              </w:rPr>
              <w:t>for</w:t>
            </w:r>
            <w:r>
              <w:rPr>
                <w:color w:val="231F20"/>
                <w:spacing w:val="-6"/>
                <w:w w:val="105"/>
                <w:sz w:val="14"/>
              </w:rPr>
              <w:t> </w:t>
            </w:r>
            <w:r>
              <w:rPr>
                <w:color w:val="231F20"/>
                <w:w w:val="105"/>
                <w:sz w:val="14"/>
              </w:rPr>
              <w:t>the</w:t>
            </w:r>
            <w:r>
              <w:rPr>
                <w:color w:val="231F20"/>
                <w:spacing w:val="-7"/>
                <w:w w:val="105"/>
                <w:sz w:val="14"/>
              </w:rPr>
              <w:t> </w:t>
            </w:r>
            <w:r>
              <w:rPr>
                <w:color w:val="231F20"/>
                <w:w w:val="105"/>
                <w:sz w:val="14"/>
              </w:rPr>
              <w:t>provision</w:t>
            </w:r>
            <w:r>
              <w:rPr>
                <w:color w:val="231F20"/>
                <w:spacing w:val="-6"/>
                <w:w w:val="105"/>
                <w:sz w:val="14"/>
              </w:rPr>
              <w:t> </w:t>
            </w:r>
            <w:r>
              <w:rPr>
                <w:color w:val="231F20"/>
                <w:w w:val="105"/>
                <w:sz w:val="14"/>
              </w:rPr>
              <w:t>of</w:t>
            </w:r>
            <w:r>
              <w:rPr>
                <w:color w:val="231F20"/>
                <w:spacing w:val="-6"/>
                <w:w w:val="105"/>
                <w:sz w:val="14"/>
              </w:rPr>
              <w:t> </w:t>
            </w:r>
            <w:r>
              <w:rPr>
                <w:color w:val="231F20"/>
                <w:w w:val="105"/>
                <w:sz w:val="14"/>
              </w:rPr>
              <w:t>evidence-based</w:t>
            </w:r>
            <w:r>
              <w:rPr>
                <w:color w:val="231F20"/>
                <w:spacing w:val="-7"/>
                <w:w w:val="105"/>
                <w:sz w:val="14"/>
              </w:rPr>
              <w:t> </w:t>
            </w:r>
            <w:r>
              <w:rPr>
                <w:color w:val="231F20"/>
                <w:w w:val="105"/>
                <w:sz w:val="14"/>
              </w:rPr>
              <w:t>AOD and</w:t>
            </w:r>
            <w:r>
              <w:rPr>
                <w:color w:val="231F20"/>
                <w:spacing w:val="-6"/>
                <w:w w:val="105"/>
                <w:sz w:val="14"/>
              </w:rPr>
              <w:t> </w:t>
            </w:r>
            <w:r>
              <w:rPr>
                <w:color w:val="231F20"/>
                <w:w w:val="105"/>
                <w:sz w:val="14"/>
              </w:rPr>
              <w:t>mental</w:t>
            </w:r>
            <w:r>
              <w:rPr>
                <w:color w:val="231F20"/>
                <w:spacing w:val="-6"/>
                <w:w w:val="105"/>
                <w:sz w:val="14"/>
              </w:rPr>
              <w:t> </w:t>
            </w:r>
            <w:r>
              <w:rPr>
                <w:color w:val="231F20"/>
                <w:w w:val="105"/>
                <w:sz w:val="14"/>
              </w:rPr>
              <w:t>health</w:t>
            </w:r>
            <w:r>
              <w:rPr>
                <w:color w:val="231F20"/>
                <w:spacing w:val="-7"/>
                <w:w w:val="105"/>
                <w:sz w:val="14"/>
              </w:rPr>
              <w:t> </w:t>
            </w:r>
            <w:r>
              <w:rPr>
                <w:color w:val="231F20"/>
                <w:w w:val="105"/>
                <w:sz w:val="14"/>
              </w:rPr>
              <w:t>education</w:t>
            </w:r>
            <w:r>
              <w:rPr>
                <w:color w:val="231F20"/>
                <w:spacing w:val="-7"/>
                <w:w w:val="105"/>
                <w:sz w:val="14"/>
              </w:rPr>
              <w:t> </w:t>
            </w:r>
            <w:r>
              <w:rPr>
                <w:color w:val="231F20"/>
                <w:w w:val="105"/>
                <w:sz w:val="14"/>
              </w:rPr>
              <w:t>programs</w:t>
            </w:r>
            <w:r>
              <w:rPr>
                <w:color w:val="231F20"/>
                <w:spacing w:val="-6"/>
                <w:w w:val="105"/>
                <w:sz w:val="14"/>
              </w:rPr>
              <w:t> </w:t>
            </w:r>
            <w:r>
              <w:rPr>
                <w:color w:val="231F20"/>
                <w:w w:val="105"/>
                <w:sz w:val="14"/>
              </w:rPr>
              <w:t>such</w:t>
            </w:r>
            <w:r>
              <w:rPr>
                <w:color w:val="231F20"/>
                <w:spacing w:val="-6"/>
                <w:w w:val="105"/>
                <w:sz w:val="14"/>
              </w:rPr>
              <w:t> </w:t>
            </w:r>
            <w:r>
              <w:rPr>
                <w:color w:val="231F20"/>
                <w:w w:val="105"/>
                <w:sz w:val="14"/>
              </w:rPr>
              <w:t>as</w:t>
            </w:r>
            <w:r>
              <w:rPr>
                <w:color w:val="231F20"/>
                <w:spacing w:val="-6"/>
                <w:w w:val="105"/>
                <w:sz w:val="14"/>
              </w:rPr>
              <w:t> </w:t>
            </w:r>
            <w:r>
              <w:rPr>
                <w:color w:val="231F20"/>
                <w:w w:val="105"/>
                <w:sz w:val="14"/>
              </w:rPr>
              <w:t>Our</w:t>
            </w:r>
            <w:r>
              <w:rPr>
                <w:color w:val="231F20"/>
                <w:spacing w:val="-6"/>
                <w:w w:val="105"/>
                <w:sz w:val="14"/>
              </w:rPr>
              <w:t> </w:t>
            </w:r>
            <w:r>
              <w:rPr>
                <w:color w:val="231F20"/>
                <w:w w:val="105"/>
                <w:sz w:val="14"/>
              </w:rPr>
              <w:t>Futures.</w:t>
            </w:r>
            <w:r>
              <w:rPr>
                <w:color w:val="231F20"/>
                <w:spacing w:val="-7"/>
                <w:w w:val="105"/>
                <w:sz w:val="14"/>
              </w:rPr>
              <w:t> </w:t>
            </w:r>
            <w:r>
              <w:rPr>
                <w:color w:val="231F20"/>
                <w:w w:val="105"/>
                <w:sz w:val="14"/>
              </w:rPr>
              <w:t>Effective</w:t>
            </w:r>
            <w:r>
              <w:rPr>
                <w:color w:val="231F20"/>
                <w:spacing w:val="-7"/>
                <w:w w:val="105"/>
                <w:sz w:val="14"/>
              </w:rPr>
              <w:t> </w:t>
            </w:r>
            <w:r>
              <w:rPr>
                <w:color w:val="231F20"/>
                <w:w w:val="105"/>
                <w:sz w:val="14"/>
              </w:rPr>
              <w:t>prevention</w:t>
            </w:r>
            <w:r>
              <w:rPr>
                <w:color w:val="231F20"/>
                <w:spacing w:val="-7"/>
                <w:w w:val="105"/>
                <w:sz w:val="14"/>
              </w:rPr>
              <w:t> </w:t>
            </w:r>
            <w:r>
              <w:rPr>
                <w:color w:val="231F20"/>
                <w:w w:val="105"/>
                <w:sz w:val="14"/>
              </w:rPr>
              <w:t>and</w:t>
            </w:r>
            <w:r>
              <w:rPr>
                <w:color w:val="231F20"/>
                <w:spacing w:val="-6"/>
                <w:w w:val="105"/>
                <w:sz w:val="14"/>
              </w:rPr>
              <w:t> </w:t>
            </w:r>
            <w:r>
              <w:rPr>
                <w:color w:val="231F20"/>
                <w:w w:val="105"/>
                <w:sz w:val="14"/>
              </w:rPr>
              <w:t>early</w:t>
            </w:r>
            <w:r>
              <w:rPr>
                <w:color w:val="231F20"/>
                <w:spacing w:val="-6"/>
                <w:w w:val="105"/>
                <w:sz w:val="14"/>
              </w:rPr>
              <w:t> </w:t>
            </w:r>
            <w:r>
              <w:rPr>
                <w:color w:val="231F20"/>
                <w:w w:val="105"/>
                <w:sz w:val="14"/>
              </w:rPr>
              <w:t>intervention</w:t>
            </w:r>
            <w:r>
              <w:rPr>
                <w:color w:val="231F20"/>
                <w:spacing w:val="-7"/>
                <w:w w:val="105"/>
                <w:sz w:val="14"/>
              </w:rPr>
              <w:t> </w:t>
            </w:r>
            <w:r>
              <w:rPr>
                <w:color w:val="231F20"/>
                <w:w w:val="105"/>
                <w:sz w:val="14"/>
              </w:rPr>
              <w:t>can</w:t>
            </w:r>
            <w:r>
              <w:rPr>
                <w:color w:val="231F20"/>
                <w:spacing w:val="-6"/>
                <w:w w:val="105"/>
                <w:sz w:val="14"/>
              </w:rPr>
              <w:t> </w:t>
            </w:r>
            <w:r>
              <w:rPr>
                <w:color w:val="231F20"/>
                <w:w w:val="105"/>
                <w:sz w:val="14"/>
              </w:rPr>
              <w:t>significantly</w:t>
            </w:r>
            <w:r>
              <w:rPr>
                <w:color w:val="231F20"/>
                <w:spacing w:val="-7"/>
                <w:w w:val="105"/>
                <w:sz w:val="14"/>
              </w:rPr>
              <w:t> </w:t>
            </w:r>
            <w:r>
              <w:rPr>
                <w:color w:val="231F20"/>
                <w:w w:val="105"/>
                <w:sz w:val="14"/>
              </w:rPr>
              <w:t>reduce</w:t>
            </w:r>
            <w:r>
              <w:rPr>
                <w:color w:val="231F20"/>
                <w:spacing w:val="-6"/>
                <w:w w:val="105"/>
                <w:sz w:val="14"/>
              </w:rPr>
              <w:t> </w:t>
            </w:r>
            <w:r>
              <w:rPr>
                <w:color w:val="231F20"/>
                <w:w w:val="105"/>
                <w:sz w:val="14"/>
              </w:rPr>
              <w:t>disease</w:t>
            </w:r>
            <w:r>
              <w:rPr>
                <w:color w:val="231F20"/>
                <w:spacing w:val="-6"/>
                <w:w w:val="105"/>
                <w:sz w:val="14"/>
              </w:rPr>
              <w:t> </w:t>
            </w:r>
            <w:r>
              <w:rPr>
                <w:color w:val="231F20"/>
                <w:w w:val="105"/>
                <w:sz w:val="14"/>
              </w:rPr>
              <w:t>burden</w:t>
            </w:r>
            <w:r>
              <w:rPr>
                <w:color w:val="231F20"/>
                <w:spacing w:val="-6"/>
                <w:w w:val="105"/>
                <w:sz w:val="14"/>
              </w:rPr>
              <w:t> </w:t>
            </w:r>
            <w:r>
              <w:rPr>
                <w:color w:val="231F20"/>
                <w:w w:val="105"/>
                <w:sz w:val="14"/>
              </w:rPr>
              <w:t>by</w:t>
            </w:r>
            <w:r>
              <w:rPr>
                <w:color w:val="231F20"/>
                <w:spacing w:val="-6"/>
                <w:w w:val="105"/>
                <w:sz w:val="14"/>
              </w:rPr>
              <w:t> </w:t>
            </w:r>
            <w:r>
              <w:rPr>
                <w:color w:val="231F20"/>
                <w:w w:val="105"/>
                <w:sz w:val="14"/>
              </w:rPr>
              <w:t>halting, delaying,</w:t>
            </w:r>
            <w:r>
              <w:rPr>
                <w:color w:val="231F20"/>
                <w:spacing w:val="-7"/>
                <w:w w:val="105"/>
                <w:sz w:val="14"/>
              </w:rPr>
              <w:t> </w:t>
            </w:r>
            <w:r>
              <w:rPr>
                <w:color w:val="231F20"/>
                <w:w w:val="105"/>
                <w:sz w:val="14"/>
              </w:rPr>
              <w:t>and</w:t>
            </w:r>
            <w:r>
              <w:rPr>
                <w:color w:val="231F20"/>
                <w:spacing w:val="-7"/>
                <w:w w:val="105"/>
                <w:sz w:val="14"/>
              </w:rPr>
              <w:t> </w:t>
            </w:r>
            <w:r>
              <w:rPr>
                <w:color w:val="231F20"/>
                <w:w w:val="105"/>
                <w:sz w:val="14"/>
              </w:rPr>
              <w:t>interrupting</w:t>
            </w:r>
            <w:r>
              <w:rPr>
                <w:color w:val="231F20"/>
                <w:spacing w:val="-8"/>
                <w:w w:val="105"/>
                <w:sz w:val="14"/>
              </w:rPr>
              <w:t> </w:t>
            </w:r>
            <w:r>
              <w:rPr>
                <w:color w:val="231F20"/>
                <w:w w:val="105"/>
                <w:sz w:val="14"/>
              </w:rPr>
              <w:t>the</w:t>
            </w:r>
            <w:r>
              <w:rPr>
                <w:color w:val="231F20"/>
                <w:spacing w:val="-8"/>
                <w:w w:val="105"/>
                <w:sz w:val="14"/>
              </w:rPr>
              <w:t> </w:t>
            </w:r>
            <w:r>
              <w:rPr>
                <w:color w:val="231F20"/>
                <w:w w:val="105"/>
                <w:sz w:val="14"/>
              </w:rPr>
              <w:t>onset</w:t>
            </w:r>
            <w:r>
              <w:rPr>
                <w:color w:val="231F20"/>
                <w:spacing w:val="-7"/>
                <w:w w:val="105"/>
                <w:sz w:val="14"/>
              </w:rPr>
              <w:t> </w:t>
            </w:r>
            <w:r>
              <w:rPr>
                <w:color w:val="231F20"/>
                <w:w w:val="105"/>
                <w:sz w:val="14"/>
              </w:rPr>
              <w:t>and</w:t>
            </w:r>
            <w:r>
              <w:rPr>
                <w:color w:val="231F20"/>
                <w:spacing w:val="-7"/>
                <w:w w:val="105"/>
                <w:sz w:val="14"/>
              </w:rPr>
              <w:t> </w:t>
            </w:r>
            <w:r>
              <w:rPr>
                <w:color w:val="231F20"/>
                <w:w w:val="105"/>
                <w:sz w:val="14"/>
              </w:rPr>
              <w:t>progression</w:t>
            </w:r>
            <w:r>
              <w:rPr>
                <w:color w:val="231F20"/>
                <w:spacing w:val="-8"/>
                <w:w w:val="105"/>
                <w:sz w:val="14"/>
              </w:rPr>
              <w:t> </w:t>
            </w:r>
            <w:r>
              <w:rPr>
                <w:color w:val="231F20"/>
                <w:w w:val="105"/>
                <w:sz w:val="14"/>
              </w:rPr>
              <w:t>of</w:t>
            </w:r>
            <w:r>
              <w:rPr>
                <w:color w:val="231F20"/>
                <w:spacing w:val="-7"/>
                <w:w w:val="105"/>
                <w:sz w:val="14"/>
              </w:rPr>
              <w:t> </w:t>
            </w:r>
            <w:r>
              <w:rPr>
                <w:color w:val="231F20"/>
                <w:w w:val="105"/>
                <w:sz w:val="14"/>
              </w:rPr>
              <w:t>disorders.</w:t>
            </w:r>
            <w:r>
              <w:rPr>
                <w:color w:val="231F20"/>
                <w:spacing w:val="-8"/>
                <w:w w:val="105"/>
                <w:sz w:val="14"/>
              </w:rPr>
              <w:t> </w:t>
            </w:r>
            <w:r>
              <w:rPr>
                <w:color w:val="231F20"/>
                <w:w w:val="105"/>
                <w:sz w:val="14"/>
              </w:rPr>
              <w:t>Investing</w:t>
            </w:r>
            <w:r>
              <w:rPr>
                <w:color w:val="231F20"/>
                <w:spacing w:val="-8"/>
                <w:w w:val="105"/>
                <w:sz w:val="14"/>
              </w:rPr>
              <w:t> </w:t>
            </w:r>
            <w:r>
              <w:rPr>
                <w:color w:val="231F20"/>
                <w:w w:val="105"/>
                <w:sz w:val="14"/>
              </w:rPr>
              <w:t>in</w:t>
            </w:r>
            <w:r>
              <w:rPr>
                <w:color w:val="231F20"/>
                <w:spacing w:val="-7"/>
                <w:w w:val="105"/>
                <w:sz w:val="14"/>
              </w:rPr>
              <w:t> </w:t>
            </w:r>
            <w:r>
              <w:rPr>
                <w:color w:val="231F20"/>
                <w:w w:val="105"/>
                <w:sz w:val="14"/>
              </w:rPr>
              <w:t>and</w:t>
            </w:r>
            <w:r>
              <w:rPr>
                <w:color w:val="231F20"/>
                <w:spacing w:val="-7"/>
                <w:w w:val="105"/>
                <w:sz w:val="14"/>
              </w:rPr>
              <w:t> </w:t>
            </w:r>
            <w:r>
              <w:rPr>
                <w:color w:val="231F20"/>
                <w:w w:val="105"/>
                <w:sz w:val="14"/>
              </w:rPr>
              <w:t>scaling</w:t>
            </w:r>
            <w:r>
              <w:rPr>
                <w:color w:val="231F20"/>
                <w:spacing w:val="-7"/>
                <w:w w:val="105"/>
                <w:sz w:val="14"/>
              </w:rPr>
              <w:t> </w:t>
            </w:r>
            <w:r>
              <w:rPr>
                <w:color w:val="231F20"/>
                <w:w w:val="105"/>
                <w:sz w:val="14"/>
              </w:rPr>
              <w:t>up</w:t>
            </w:r>
            <w:r>
              <w:rPr>
                <w:color w:val="231F20"/>
                <w:spacing w:val="-7"/>
                <w:w w:val="105"/>
                <w:sz w:val="14"/>
              </w:rPr>
              <w:t> </w:t>
            </w:r>
            <w:r>
              <w:rPr>
                <w:color w:val="231F20"/>
                <w:w w:val="105"/>
                <w:sz w:val="14"/>
              </w:rPr>
              <w:t>prevention</w:t>
            </w:r>
            <w:r>
              <w:rPr>
                <w:color w:val="231F20"/>
                <w:spacing w:val="-8"/>
                <w:w w:val="105"/>
                <w:sz w:val="14"/>
              </w:rPr>
              <w:t> </w:t>
            </w:r>
            <w:r>
              <w:rPr>
                <w:color w:val="231F20"/>
                <w:w w:val="105"/>
                <w:sz w:val="14"/>
              </w:rPr>
              <w:t>initiatives</w:t>
            </w:r>
            <w:r>
              <w:rPr>
                <w:color w:val="231F20"/>
                <w:spacing w:val="-8"/>
                <w:w w:val="105"/>
                <w:sz w:val="14"/>
              </w:rPr>
              <w:t> </w:t>
            </w:r>
            <w:r>
              <w:rPr>
                <w:color w:val="231F20"/>
                <w:w w:val="105"/>
                <w:sz w:val="14"/>
              </w:rPr>
              <w:t>grounded</w:t>
            </w:r>
            <w:r>
              <w:rPr>
                <w:color w:val="231F20"/>
                <w:spacing w:val="-8"/>
                <w:w w:val="105"/>
                <w:sz w:val="14"/>
              </w:rPr>
              <w:t> </w:t>
            </w:r>
            <w:r>
              <w:rPr>
                <w:color w:val="231F20"/>
                <w:w w:val="105"/>
                <w:sz w:val="14"/>
              </w:rPr>
              <w:t>in</w:t>
            </w:r>
            <w:r>
              <w:rPr>
                <w:color w:val="231F20"/>
                <w:spacing w:val="-7"/>
                <w:w w:val="105"/>
                <w:sz w:val="14"/>
              </w:rPr>
              <w:t> </w:t>
            </w:r>
            <w:r>
              <w:rPr>
                <w:color w:val="231F20"/>
                <w:w w:val="105"/>
                <w:sz w:val="14"/>
              </w:rPr>
              <w:t>strong</w:t>
            </w:r>
            <w:r>
              <w:rPr>
                <w:color w:val="231F20"/>
                <w:spacing w:val="-8"/>
                <w:w w:val="105"/>
                <w:sz w:val="14"/>
              </w:rPr>
              <w:t> </w:t>
            </w:r>
            <w:r>
              <w:rPr>
                <w:color w:val="231F20"/>
                <w:w w:val="105"/>
                <w:sz w:val="14"/>
              </w:rPr>
              <w:t>evidence</w:t>
            </w:r>
            <w:r>
              <w:rPr>
                <w:color w:val="231F20"/>
                <w:spacing w:val="-7"/>
                <w:w w:val="105"/>
                <w:sz w:val="14"/>
              </w:rPr>
              <w:t> </w:t>
            </w:r>
            <w:r>
              <w:rPr>
                <w:color w:val="231F20"/>
                <w:w w:val="105"/>
                <w:sz w:val="14"/>
              </w:rPr>
              <w:t>is</w:t>
            </w:r>
            <w:r>
              <w:rPr>
                <w:color w:val="231F20"/>
                <w:spacing w:val="-7"/>
                <w:w w:val="105"/>
                <w:sz w:val="14"/>
              </w:rPr>
              <w:t> </w:t>
            </w:r>
            <w:r>
              <w:rPr>
                <w:color w:val="231F20"/>
                <w:w w:val="105"/>
                <w:sz w:val="14"/>
              </w:rPr>
              <w:t>essential. Preventive</w:t>
            </w:r>
            <w:r>
              <w:rPr>
                <w:color w:val="231F20"/>
                <w:spacing w:val="-10"/>
                <w:w w:val="105"/>
                <w:sz w:val="14"/>
              </w:rPr>
              <w:t> </w:t>
            </w:r>
            <w:r>
              <w:rPr>
                <w:color w:val="231F20"/>
                <w:w w:val="105"/>
                <w:sz w:val="14"/>
              </w:rPr>
              <w:t>interventions</w:t>
            </w:r>
            <w:r>
              <w:rPr>
                <w:color w:val="231F20"/>
                <w:spacing w:val="-10"/>
                <w:w w:val="105"/>
                <w:sz w:val="14"/>
              </w:rPr>
              <w:t> </w:t>
            </w:r>
            <w:r>
              <w:rPr>
                <w:color w:val="231F20"/>
                <w:w w:val="105"/>
                <w:sz w:val="14"/>
              </w:rPr>
              <w:t>targeting</w:t>
            </w:r>
            <w:r>
              <w:rPr>
                <w:color w:val="231F20"/>
                <w:spacing w:val="-10"/>
                <w:w w:val="105"/>
                <w:sz w:val="14"/>
              </w:rPr>
              <w:t> </w:t>
            </w:r>
            <w:r>
              <w:rPr>
                <w:color w:val="231F20"/>
                <w:w w:val="105"/>
                <w:sz w:val="14"/>
              </w:rPr>
              <w:t>mental</w:t>
            </w:r>
            <w:r>
              <w:rPr>
                <w:color w:val="231F20"/>
                <w:spacing w:val="-9"/>
                <w:w w:val="105"/>
                <w:sz w:val="14"/>
              </w:rPr>
              <w:t> </w:t>
            </w:r>
            <w:r>
              <w:rPr>
                <w:color w:val="231F20"/>
                <w:w w:val="105"/>
                <w:sz w:val="14"/>
              </w:rPr>
              <w:t>health</w:t>
            </w:r>
            <w:r>
              <w:rPr>
                <w:color w:val="231F20"/>
                <w:spacing w:val="-10"/>
                <w:w w:val="105"/>
                <w:sz w:val="14"/>
              </w:rPr>
              <w:t> </w:t>
            </w:r>
            <w:r>
              <w:rPr>
                <w:color w:val="231F20"/>
                <w:w w:val="105"/>
                <w:sz w:val="14"/>
              </w:rPr>
              <w:t>disorders</w:t>
            </w:r>
            <w:r>
              <w:rPr>
                <w:color w:val="231F20"/>
                <w:spacing w:val="-9"/>
                <w:w w:val="105"/>
                <w:sz w:val="14"/>
              </w:rPr>
              <w:t> </w:t>
            </w:r>
            <w:r>
              <w:rPr>
                <w:color w:val="231F20"/>
                <w:w w:val="105"/>
                <w:sz w:val="14"/>
              </w:rPr>
              <w:t>not</w:t>
            </w:r>
            <w:r>
              <w:rPr>
                <w:color w:val="231F20"/>
                <w:spacing w:val="-9"/>
                <w:w w:val="105"/>
                <w:sz w:val="14"/>
              </w:rPr>
              <w:t> </w:t>
            </w:r>
            <w:r>
              <w:rPr>
                <w:color w:val="231F20"/>
                <w:w w:val="105"/>
                <w:sz w:val="14"/>
              </w:rPr>
              <w:t>only</w:t>
            </w:r>
            <w:r>
              <w:rPr>
                <w:color w:val="231F20"/>
                <w:spacing w:val="-9"/>
                <w:w w:val="105"/>
                <w:sz w:val="14"/>
              </w:rPr>
              <w:t> </w:t>
            </w:r>
            <w:r>
              <w:rPr>
                <w:color w:val="231F20"/>
                <w:w w:val="105"/>
                <w:sz w:val="14"/>
              </w:rPr>
              <w:t>enhance</w:t>
            </w:r>
            <w:r>
              <w:rPr>
                <w:color w:val="231F20"/>
                <w:spacing w:val="-9"/>
                <w:w w:val="105"/>
                <w:sz w:val="14"/>
              </w:rPr>
              <w:t> </w:t>
            </w:r>
            <w:r>
              <w:rPr>
                <w:color w:val="231F20"/>
                <w:w w:val="105"/>
                <w:sz w:val="14"/>
              </w:rPr>
              <w:t>quality</w:t>
            </w:r>
            <w:r>
              <w:rPr>
                <w:color w:val="231F20"/>
                <w:spacing w:val="-9"/>
                <w:w w:val="105"/>
                <w:sz w:val="14"/>
              </w:rPr>
              <w:t> </w:t>
            </w:r>
            <w:r>
              <w:rPr>
                <w:color w:val="231F20"/>
                <w:w w:val="105"/>
                <w:sz w:val="14"/>
              </w:rPr>
              <w:t>of</w:t>
            </w:r>
            <w:r>
              <w:rPr>
                <w:color w:val="231F20"/>
                <w:spacing w:val="-9"/>
                <w:w w:val="105"/>
                <w:sz w:val="14"/>
              </w:rPr>
              <w:t> </w:t>
            </w:r>
            <w:r>
              <w:rPr>
                <w:color w:val="231F20"/>
                <w:w w:val="105"/>
                <w:sz w:val="14"/>
              </w:rPr>
              <w:t>life</w:t>
            </w:r>
            <w:r>
              <w:rPr>
                <w:color w:val="231F20"/>
                <w:spacing w:val="-9"/>
                <w:w w:val="105"/>
                <w:sz w:val="14"/>
              </w:rPr>
              <w:t> </w:t>
            </w:r>
            <w:r>
              <w:rPr>
                <w:color w:val="231F20"/>
                <w:w w:val="105"/>
                <w:sz w:val="14"/>
              </w:rPr>
              <w:t>but</w:t>
            </w:r>
            <w:r>
              <w:rPr>
                <w:color w:val="231F20"/>
                <w:spacing w:val="-9"/>
                <w:w w:val="105"/>
                <w:sz w:val="14"/>
              </w:rPr>
              <w:t> </w:t>
            </w:r>
            <w:r>
              <w:rPr>
                <w:color w:val="231F20"/>
                <w:w w:val="105"/>
                <w:sz w:val="14"/>
              </w:rPr>
              <w:t>also</w:t>
            </w:r>
            <w:r>
              <w:rPr>
                <w:color w:val="231F20"/>
                <w:spacing w:val="-9"/>
                <w:w w:val="105"/>
                <w:sz w:val="14"/>
              </w:rPr>
              <w:t> </w:t>
            </w:r>
            <w:r>
              <w:rPr>
                <w:color w:val="231F20"/>
                <w:w w:val="105"/>
                <w:sz w:val="14"/>
              </w:rPr>
              <w:t>offer</w:t>
            </w:r>
            <w:r>
              <w:rPr>
                <w:color w:val="231F20"/>
                <w:spacing w:val="-10"/>
                <w:w w:val="105"/>
                <w:sz w:val="14"/>
              </w:rPr>
              <w:t> </w:t>
            </w:r>
            <w:r>
              <w:rPr>
                <w:color w:val="231F20"/>
                <w:w w:val="105"/>
                <w:sz w:val="14"/>
              </w:rPr>
              <w:t>economic</w:t>
            </w:r>
            <w:r>
              <w:rPr>
                <w:color w:val="231F20"/>
                <w:spacing w:val="-9"/>
                <w:w w:val="105"/>
                <w:sz w:val="14"/>
              </w:rPr>
              <w:t> </w:t>
            </w:r>
            <w:r>
              <w:rPr>
                <w:color w:val="231F20"/>
                <w:w w:val="105"/>
                <w:sz w:val="14"/>
              </w:rPr>
              <w:t>benefits</w:t>
            </w:r>
            <w:r>
              <w:rPr>
                <w:color w:val="231F20"/>
                <w:spacing w:val="-10"/>
                <w:w w:val="105"/>
                <w:sz w:val="14"/>
              </w:rPr>
              <w:t> </w:t>
            </w:r>
            <w:r>
              <w:rPr>
                <w:color w:val="231F20"/>
                <w:w w:val="105"/>
                <w:sz w:val="14"/>
              </w:rPr>
              <w:t>through</w:t>
            </w:r>
            <w:r>
              <w:rPr>
                <w:color w:val="231F20"/>
                <w:spacing w:val="-10"/>
                <w:w w:val="105"/>
                <w:sz w:val="14"/>
              </w:rPr>
              <w:t> </w:t>
            </w:r>
            <w:r>
              <w:rPr>
                <w:color w:val="231F20"/>
                <w:w w:val="105"/>
                <w:sz w:val="14"/>
              </w:rPr>
              <w:t>reduced</w:t>
            </w:r>
            <w:r>
              <w:rPr>
                <w:color w:val="231F20"/>
                <w:spacing w:val="-9"/>
                <w:w w:val="105"/>
                <w:sz w:val="14"/>
              </w:rPr>
              <w:t> </w:t>
            </w:r>
            <w:r>
              <w:rPr>
                <w:color w:val="231F20"/>
                <w:w w:val="105"/>
                <w:sz w:val="14"/>
              </w:rPr>
              <w:t>healthcare</w:t>
            </w:r>
            <w:r>
              <w:rPr>
                <w:color w:val="231F20"/>
                <w:spacing w:val="-10"/>
                <w:w w:val="105"/>
                <w:sz w:val="14"/>
              </w:rPr>
              <w:t> </w:t>
            </w:r>
            <w:r>
              <w:rPr>
                <w:color w:val="231F20"/>
                <w:w w:val="105"/>
                <w:sz w:val="14"/>
              </w:rPr>
              <w:t>costs and</w:t>
            </w:r>
            <w:r>
              <w:rPr>
                <w:color w:val="231F20"/>
                <w:spacing w:val="-7"/>
                <w:w w:val="105"/>
                <w:sz w:val="14"/>
              </w:rPr>
              <w:t> </w:t>
            </w:r>
            <w:r>
              <w:rPr>
                <w:color w:val="231F20"/>
                <w:w w:val="105"/>
                <w:sz w:val="14"/>
              </w:rPr>
              <w:t>increased</w:t>
            </w:r>
            <w:r>
              <w:rPr>
                <w:color w:val="231F20"/>
                <w:spacing w:val="-7"/>
                <w:w w:val="105"/>
                <w:sz w:val="14"/>
              </w:rPr>
              <w:t> </w:t>
            </w:r>
            <w:r>
              <w:rPr>
                <w:color w:val="231F20"/>
                <w:w w:val="105"/>
                <w:sz w:val="14"/>
              </w:rPr>
              <w:t>productivity.</w:t>
            </w:r>
            <w:r>
              <w:rPr>
                <w:color w:val="231F20"/>
                <w:spacing w:val="-8"/>
                <w:w w:val="105"/>
                <w:sz w:val="14"/>
              </w:rPr>
              <w:t> </w:t>
            </w:r>
            <w:r>
              <w:rPr>
                <w:color w:val="231F20"/>
                <w:w w:val="105"/>
                <w:sz w:val="14"/>
              </w:rPr>
              <w:t>Economic</w:t>
            </w:r>
            <w:r>
              <w:rPr>
                <w:color w:val="231F20"/>
                <w:spacing w:val="-7"/>
                <w:w w:val="105"/>
                <w:sz w:val="14"/>
              </w:rPr>
              <w:t> </w:t>
            </w:r>
            <w:r>
              <w:rPr>
                <w:color w:val="231F20"/>
                <w:w w:val="105"/>
                <w:sz w:val="14"/>
              </w:rPr>
              <w:t>modelling</w:t>
            </w:r>
            <w:r>
              <w:rPr>
                <w:color w:val="231F20"/>
                <w:spacing w:val="-7"/>
                <w:w w:val="105"/>
                <w:sz w:val="14"/>
              </w:rPr>
              <w:t> </w:t>
            </w:r>
            <w:r>
              <w:rPr>
                <w:color w:val="231F20"/>
                <w:w w:val="105"/>
                <w:sz w:val="14"/>
              </w:rPr>
              <w:t>indicates</w:t>
            </w:r>
            <w:r>
              <w:rPr>
                <w:color w:val="231F20"/>
                <w:spacing w:val="-7"/>
                <w:w w:val="105"/>
                <w:sz w:val="14"/>
              </w:rPr>
              <w:t> </w:t>
            </w:r>
            <w:r>
              <w:rPr>
                <w:color w:val="231F20"/>
                <w:w w:val="105"/>
                <w:sz w:val="14"/>
              </w:rPr>
              <w:t>that</w:t>
            </w:r>
            <w:r>
              <w:rPr>
                <w:color w:val="231F20"/>
                <w:spacing w:val="-8"/>
                <w:w w:val="105"/>
                <w:sz w:val="14"/>
              </w:rPr>
              <w:t> </w:t>
            </w:r>
            <w:r>
              <w:rPr>
                <w:color w:val="231F20"/>
                <w:w w:val="105"/>
                <w:sz w:val="14"/>
              </w:rPr>
              <w:t>such</w:t>
            </w:r>
            <w:r>
              <w:rPr>
                <w:color w:val="231F20"/>
                <w:spacing w:val="-7"/>
                <w:w w:val="105"/>
                <w:sz w:val="14"/>
              </w:rPr>
              <w:t> </w:t>
            </w:r>
            <w:r>
              <w:rPr>
                <w:color w:val="231F20"/>
                <w:w w:val="105"/>
                <w:sz w:val="14"/>
              </w:rPr>
              <w:t>efforts</w:t>
            </w:r>
            <w:r>
              <w:rPr>
                <w:color w:val="231F20"/>
                <w:spacing w:val="-8"/>
                <w:w w:val="105"/>
                <w:sz w:val="14"/>
              </w:rPr>
              <w:t> </w:t>
            </w:r>
            <w:r>
              <w:rPr>
                <w:color w:val="231F20"/>
                <w:w w:val="105"/>
                <w:sz w:val="14"/>
              </w:rPr>
              <w:t>can</w:t>
            </w:r>
            <w:r>
              <w:rPr>
                <w:color w:val="231F20"/>
                <w:spacing w:val="-7"/>
                <w:w w:val="105"/>
                <w:sz w:val="14"/>
              </w:rPr>
              <w:t> </w:t>
            </w:r>
            <w:r>
              <w:rPr>
                <w:color w:val="231F20"/>
                <w:w w:val="105"/>
                <w:sz w:val="14"/>
              </w:rPr>
              <w:t>yield</w:t>
            </w:r>
            <w:r>
              <w:rPr>
                <w:color w:val="231F20"/>
                <w:spacing w:val="-7"/>
                <w:w w:val="105"/>
                <w:sz w:val="14"/>
              </w:rPr>
              <w:t> </w:t>
            </w:r>
            <w:r>
              <w:rPr>
                <w:color w:val="231F20"/>
                <w:w w:val="105"/>
                <w:sz w:val="14"/>
              </w:rPr>
              <w:t>positive</w:t>
            </w:r>
            <w:r>
              <w:rPr>
                <w:color w:val="231F20"/>
                <w:spacing w:val="-8"/>
                <w:w w:val="105"/>
                <w:sz w:val="14"/>
              </w:rPr>
              <w:t> </w:t>
            </w:r>
            <w:r>
              <w:rPr>
                <w:color w:val="231F20"/>
                <w:w w:val="105"/>
                <w:sz w:val="14"/>
              </w:rPr>
              <w:t>returns</w:t>
            </w:r>
            <w:r>
              <w:rPr>
                <w:color w:val="231F20"/>
                <w:spacing w:val="-8"/>
                <w:w w:val="105"/>
                <w:sz w:val="14"/>
              </w:rPr>
              <w:t> </w:t>
            </w:r>
            <w:r>
              <w:rPr>
                <w:color w:val="231F20"/>
                <w:w w:val="105"/>
                <w:sz w:val="14"/>
              </w:rPr>
              <w:t>on</w:t>
            </w:r>
            <w:r>
              <w:rPr>
                <w:color w:val="231F20"/>
                <w:spacing w:val="-7"/>
                <w:w w:val="105"/>
                <w:sz w:val="14"/>
              </w:rPr>
              <w:t> </w:t>
            </w:r>
            <w:r>
              <w:rPr>
                <w:color w:val="231F20"/>
                <w:w w:val="105"/>
                <w:sz w:val="14"/>
              </w:rPr>
              <w:t>investment,</w:t>
            </w:r>
            <w:r>
              <w:rPr>
                <w:color w:val="231F20"/>
                <w:spacing w:val="-8"/>
                <w:w w:val="105"/>
                <w:sz w:val="14"/>
              </w:rPr>
              <w:t> </w:t>
            </w:r>
            <w:r>
              <w:rPr>
                <w:color w:val="231F20"/>
                <w:w w:val="105"/>
                <w:sz w:val="14"/>
              </w:rPr>
              <w:t>supporting</w:t>
            </w:r>
            <w:r>
              <w:rPr>
                <w:color w:val="231F20"/>
                <w:spacing w:val="-8"/>
                <w:w w:val="105"/>
                <w:sz w:val="14"/>
              </w:rPr>
              <w:t> </w:t>
            </w:r>
            <w:r>
              <w:rPr>
                <w:color w:val="231F20"/>
                <w:w w:val="105"/>
                <w:sz w:val="14"/>
              </w:rPr>
              <w:t>their</w:t>
            </w:r>
            <w:r>
              <w:rPr>
                <w:color w:val="231F20"/>
                <w:spacing w:val="-7"/>
                <w:w w:val="105"/>
                <w:sz w:val="14"/>
              </w:rPr>
              <w:t> </w:t>
            </w:r>
            <w:r>
              <w:rPr>
                <w:color w:val="231F20"/>
                <w:w w:val="105"/>
                <w:sz w:val="14"/>
              </w:rPr>
              <w:t>long-term</w:t>
            </w:r>
            <w:r>
              <w:rPr>
                <w:color w:val="231F20"/>
                <w:spacing w:val="-8"/>
                <w:w w:val="105"/>
                <w:sz w:val="14"/>
              </w:rPr>
              <w:t> </w:t>
            </w:r>
            <w:r>
              <w:rPr>
                <w:color w:val="231F20"/>
                <w:w w:val="105"/>
                <w:sz w:val="14"/>
              </w:rPr>
              <w:t>sustainability (Grummitt et al., 2023).</w:t>
            </w:r>
          </w:p>
          <w:p>
            <w:pPr>
              <w:pStyle w:val="TableParagraph"/>
              <w:spacing w:before="9"/>
              <w:ind w:left="0"/>
              <w:rPr>
                <w:sz w:val="14"/>
              </w:rPr>
            </w:pPr>
          </w:p>
          <w:p>
            <w:pPr>
              <w:pStyle w:val="TableParagraph"/>
              <w:spacing w:line="249" w:lineRule="auto" w:before="1"/>
              <w:ind w:right="273"/>
              <w:rPr>
                <w:sz w:val="14"/>
              </w:rPr>
            </w:pPr>
            <w:r>
              <w:rPr>
                <w:color w:val="231F20"/>
                <w:w w:val="105"/>
                <w:sz w:val="14"/>
              </w:rPr>
              <w:t>Improving</w:t>
            </w:r>
            <w:r>
              <w:rPr>
                <w:color w:val="231F20"/>
                <w:spacing w:val="-6"/>
                <w:w w:val="105"/>
                <w:sz w:val="14"/>
              </w:rPr>
              <w:t> </w:t>
            </w:r>
            <w:r>
              <w:rPr>
                <w:color w:val="231F20"/>
                <w:w w:val="105"/>
                <w:sz w:val="14"/>
              </w:rPr>
              <w:t>health</w:t>
            </w:r>
            <w:r>
              <w:rPr>
                <w:color w:val="231F20"/>
                <w:spacing w:val="-6"/>
                <w:w w:val="105"/>
                <w:sz w:val="14"/>
              </w:rPr>
              <w:t> </w:t>
            </w:r>
            <w:r>
              <w:rPr>
                <w:color w:val="231F20"/>
                <w:w w:val="105"/>
                <w:sz w:val="14"/>
              </w:rPr>
              <w:t>literacy</w:t>
            </w:r>
            <w:r>
              <w:rPr>
                <w:color w:val="231F20"/>
                <w:spacing w:val="-5"/>
                <w:w w:val="105"/>
                <w:sz w:val="14"/>
              </w:rPr>
              <w:t> </w:t>
            </w:r>
            <w:r>
              <w:rPr>
                <w:color w:val="231F20"/>
                <w:w w:val="105"/>
                <w:sz w:val="14"/>
              </w:rPr>
              <w:t>across</w:t>
            </w:r>
            <w:r>
              <w:rPr>
                <w:color w:val="231F20"/>
                <w:spacing w:val="-5"/>
                <w:w w:val="105"/>
                <w:sz w:val="14"/>
              </w:rPr>
              <w:t> </w:t>
            </w:r>
            <w:r>
              <w:rPr>
                <w:color w:val="231F20"/>
                <w:w w:val="105"/>
                <w:sz w:val="14"/>
              </w:rPr>
              <w:t>the</w:t>
            </w:r>
            <w:r>
              <w:rPr>
                <w:color w:val="231F20"/>
                <w:spacing w:val="-6"/>
                <w:w w:val="105"/>
                <w:sz w:val="14"/>
              </w:rPr>
              <w:t> </w:t>
            </w:r>
            <w:r>
              <w:rPr>
                <w:color w:val="231F20"/>
                <w:w w:val="105"/>
                <w:sz w:val="14"/>
              </w:rPr>
              <w:t>NSW</w:t>
            </w:r>
            <w:r>
              <w:rPr>
                <w:color w:val="231F20"/>
                <w:spacing w:val="-5"/>
                <w:w w:val="105"/>
                <w:sz w:val="14"/>
              </w:rPr>
              <w:t> </w:t>
            </w:r>
            <w:r>
              <w:rPr>
                <w:color w:val="231F20"/>
                <w:w w:val="105"/>
                <w:sz w:val="14"/>
              </w:rPr>
              <w:t>community</w:t>
            </w:r>
            <w:r>
              <w:rPr>
                <w:color w:val="231F20"/>
                <w:spacing w:val="-5"/>
                <w:w w:val="105"/>
                <w:sz w:val="14"/>
              </w:rPr>
              <w:t> </w:t>
            </w:r>
            <w:r>
              <w:rPr>
                <w:color w:val="231F20"/>
                <w:w w:val="105"/>
                <w:sz w:val="14"/>
              </w:rPr>
              <w:t>is</w:t>
            </w:r>
            <w:r>
              <w:rPr>
                <w:color w:val="231F20"/>
                <w:spacing w:val="31"/>
                <w:w w:val="105"/>
                <w:sz w:val="14"/>
              </w:rPr>
              <w:t> </w:t>
            </w:r>
            <w:r>
              <w:rPr>
                <w:color w:val="231F20"/>
                <w:w w:val="105"/>
                <w:sz w:val="14"/>
              </w:rPr>
              <w:t>pivotal</w:t>
            </w:r>
            <w:r>
              <w:rPr>
                <w:color w:val="231F20"/>
                <w:spacing w:val="-5"/>
                <w:w w:val="105"/>
                <w:sz w:val="14"/>
              </w:rPr>
              <w:t> </w:t>
            </w:r>
            <w:r>
              <w:rPr>
                <w:color w:val="231F20"/>
                <w:w w:val="105"/>
                <w:sz w:val="14"/>
              </w:rPr>
              <w:t>to</w:t>
            </w:r>
            <w:r>
              <w:rPr>
                <w:color w:val="231F20"/>
                <w:spacing w:val="-5"/>
                <w:w w:val="105"/>
                <w:sz w:val="14"/>
              </w:rPr>
              <w:t> </w:t>
            </w:r>
            <w:r>
              <w:rPr>
                <w:color w:val="231F20"/>
                <w:w w:val="105"/>
                <w:sz w:val="14"/>
              </w:rPr>
              <w:t>enhancing</w:t>
            </w:r>
            <w:r>
              <w:rPr>
                <w:color w:val="231F20"/>
                <w:spacing w:val="-5"/>
                <w:w w:val="105"/>
                <w:sz w:val="14"/>
              </w:rPr>
              <w:t> </w:t>
            </w:r>
            <w:r>
              <w:rPr>
                <w:color w:val="231F20"/>
                <w:w w:val="105"/>
                <w:sz w:val="14"/>
              </w:rPr>
              <w:t>prevention,</w:t>
            </w:r>
            <w:r>
              <w:rPr>
                <w:color w:val="231F20"/>
                <w:spacing w:val="-6"/>
                <w:w w:val="105"/>
                <w:sz w:val="14"/>
              </w:rPr>
              <w:t> </w:t>
            </w:r>
            <w:r>
              <w:rPr>
                <w:color w:val="231F20"/>
                <w:w w:val="105"/>
                <w:sz w:val="14"/>
              </w:rPr>
              <w:t>early</w:t>
            </w:r>
            <w:r>
              <w:rPr>
                <w:color w:val="231F20"/>
                <w:spacing w:val="-5"/>
                <w:w w:val="105"/>
                <w:sz w:val="14"/>
              </w:rPr>
              <w:t> </w:t>
            </w:r>
            <w:r>
              <w:rPr>
                <w:color w:val="231F20"/>
                <w:w w:val="105"/>
                <w:sz w:val="14"/>
              </w:rPr>
              <w:t>intervention</w:t>
            </w:r>
            <w:r>
              <w:rPr>
                <w:color w:val="231F20"/>
                <w:spacing w:val="-6"/>
                <w:w w:val="105"/>
                <w:sz w:val="14"/>
              </w:rPr>
              <w:t> </w:t>
            </w:r>
            <w:r>
              <w:rPr>
                <w:color w:val="231F20"/>
                <w:w w:val="105"/>
                <w:sz w:val="14"/>
              </w:rPr>
              <w:t>and</w:t>
            </w:r>
            <w:r>
              <w:rPr>
                <w:color w:val="231F20"/>
                <w:spacing w:val="-5"/>
                <w:w w:val="105"/>
                <w:sz w:val="14"/>
              </w:rPr>
              <w:t> </w:t>
            </w:r>
            <w:r>
              <w:rPr>
                <w:color w:val="231F20"/>
                <w:w w:val="105"/>
                <w:sz w:val="14"/>
              </w:rPr>
              <w:t>treatment</w:t>
            </w:r>
            <w:r>
              <w:rPr>
                <w:color w:val="231F20"/>
                <w:spacing w:val="-6"/>
                <w:w w:val="105"/>
                <w:sz w:val="14"/>
              </w:rPr>
              <w:t> </w:t>
            </w:r>
            <w:r>
              <w:rPr>
                <w:color w:val="231F20"/>
                <w:w w:val="105"/>
                <w:sz w:val="14"/>
              </w:rPr>
              <w:t>efforts.</w:t>
            </w:r>
            <w:r>
              <w:rPr>
                <w:color w:val="231F20"/>
                <w:spacing w:val="-6"/>
                <w:w w:val="105"/>
                <w:sz w:val="14"/>
              </w:rPr>
              <w:t> </w:t>
            </w:r>
            <w:r>
              <w:rPr>
                <w:color w:val="231F20"/>
                <w:w w:val="105"/>
                <w:sz w:val="14"/>
              </w:rPr>
              <w:t>Ensuring</w:t>
            </w:r>
            <w:r>
              <w:rPr>
                <w:color w:val="231F20"/>
                <w:spacing w:val="-6"/>
                <w:w w:val="105"/>
                <w:sz w:val="14"/>
              </w:rPr>
              <w:t> </w:t>
            </w:r>
            <w:r>
              <w:rPr>
                <w:color w:val="231F20"/>
                <w:w w:val="105"/>
                <w:sz w:val="14"/>
              </w:rPr>
              <w:t>people</w:t>
            </w:r>
            <w:r>
              <w:rPr>
                <w:color w:val="231F20"/>
                <w:spacing w:val="-5"/>
                <w:w w:val="105"/>
                <w:sz w:val="14"/>
              </w:rPr>
              <w:t> </w:t>
            </w:r>
            <w:r>
              <w:rPr>
                <w:color w:val="231F20"/>
                <w:w w:val="105"/>
                <w:sz w:val="14"/>
              </w:rPr>
              <w:t>have access</w:t>
            </w:r>
            <w:r>
              <w:rPr>
                <w:color w:val="231F20"/>
                <w:spacing w:val="-9"/>
                <w:w w:val="105"/>
                <w:sz w:val="14"/>
              </w:rPr>
              <w:t> </w:t>
            </w:r>
            <w:r>
              <w:rPr>
                <w:color w:val="231F20"/>
                <w:w w:val="105"/>
                <w:sz w:val="14"/>
              </w:rPr>
              <w:t>to</w:t>
            </w:r>
            <w:r>
              <w:rPr>
                <w:color w:val="231F20"/>
                <w:spacing w:val="-9"/>
                <w:w w:val="105"/>
                <w:sz w:val="14"/>
              </w:rPr>
              <w:t> </w:t>
            </w:r>
            <w:r>
              <w:rPr>
                <w:color w:val="231F20"/>
                <w:w w:val="105"/>
                <w:sz w:val="14"/>
              </w:rPr>
              <w:t>evidence-based</w:t>
            </w:r>
            <w:r>
              <w:rPr>
                <w:color w:val="231F20"/>
                <w:spacing w:val="-10"/>
                <w:w w:val="105"/>
                <w:sz w:val="14"/>
              </w:rPr>
              <w:t> </w:t>
            </w:r>
            <w:r>
              <w:rPr>
                <w:color w:val="231F20"/>
                <w:w w:val="105"/>
                <w:sz w:val="14"/>
              </w:rPr>
              <w:t>information</w:t>
            </w:r>
            <w:r>
              <w:rPr>
                <w:color w:val="231F20"/>
                <w:spacing w:val="-10"/>
                <w:w w:val="105"/>
                <w:sz w:val="14"/>
              </w:rPr>
              <w:t> </w:t>
            </w:r>
            <w:r>
              <w:rPr>
                <w:color w:val="231F20"/>
                <w:w w:val="105"/>
                <w:sz w:val="14"/>
              </w:rPr>
              <w:t>about</w:t>
            </w:r>
            <w:r>
              <w:rPr>
                <w:color w:val="231F20"/>
                <w:spacing w:val="-9"/>
                <w:w w:val="105"/>
                <w:sz w:val="14"/>
              </w:rPr>
              <w:t> </w:t>
            </w:r>
            <w:r>
              <w:rPr>
                <w:color w:val="231F20"/>
                <w:w w:val="105"/>
                <w:sz w:val="14"/>
              </w:rPr>
              <w:t>AOD</w:t>
            </w:r>
            <w:r>
              <w:rPr>
                <w:color w:val="231F20"/>
                <w:spacing w:val="-9"/>
                <w:w w:val="105"/>
                <w:sz w:val="14"/>
              </w:rPr>
              <w:t> </w:t>
            </w:r>
            <w:r>
              <w:rPr>
                <w:color w:val="231F20"/>
                <w:w w:val="105"/>
                <w:sz w:val="14"/>
              </w:rPr>
              <w:t>in</w:t>
            </w:r>
            <w:r>
              <w:rPr>
                <w:color w:val="231F20"/>
                <w:spacing w:val="-9"/>
                <w:w w:val="105"/>
                <w:sz w:val="14"/>
              </w:rPr>
              <w:t> </w:t>
            </w:r>
            <w:r>
              <w:rPr>
                <w:color w:val="231F20"/>
                <w:w w:val="105"/>
                <w:sz w:val="14"/>
              </w:rPr>
              <w:t>particular</w:t>
            </w:r>
            <w:r>
              <w:rPr>
                <w:color w:val="231F20"/>
                <w:spacing w:val="-10"/>
                <w:w w:val="105"/>
                <w:sz w:val="14"/>
              </w:rPr>
              <w:t> </w:t>
            </w:r>
            <w:r>
              <w:rPr>
                <w:color w:val="231F20"/>
                <w:w w:val="105"/>
                <w:sz w:val="14"/>
              </w:rPr>
              <w:t>(including</w:t>
            </w:r>
            <w:r>
              <w:rPr>
                <w:color w:val="231F20"/>
                <w:spacing w:val="-9"/>
                <w:w w:val="105"/>
                <w:sz w:val="14"/>
              </w:rPr>
              <w:t> </w:t>
            </w:r>
            <w:r>
              <w:rPr>
                <w:color w:val="231F20"/>
                <w:w w:val="105"/>
                <w:sz w:val="14"/>
              </w:rPr>
              <w:t>the</w:t>
            </w:r>
            <w:r>
              <w:rPr>
                <w:color w:val="231F20"/>
                <w:spacing w:val="-10"/>
                <w:w w:val="105"/>
                <w:sz w:val="14"/>
              </w:rPr>
              <w:t> </w:t>
            </w:r>
            <w:r>
              <w:rPr>
                <w:color w:val="231F20"/>
                <w:w w:val="105"/>
                <w:sz w:val="14"/>
              </w:rPr>
              <w:t>effects</w:t>
            </w:r>
            <w:r>
              <w:rPr>
                <w:color w:val="231F20"/>
                <w:spacing w:val="-10"/>
                <w:w w:val="105"/>
                <w:sz w:val="14"/>
              </w:rPr>
              <w:t> </w:t>
            </w:r>
            <w:r>
              <w:rPr>
                <w:color w:val="231F20"/>
                <w:w w:val="105"/>
                <w:sz w:val="14"/>
              </w:rPr>
              <w:t>of</w:t>
            </w:r>
            <w:r>
              <w:rPr>
                <w:color w:val="231F20"/>
                <w:spacing w:val="-9"/>
                <w:w w:val="105"/>
                <w:sz w:val="14"/>
              </w:rPr>
              <w:t> </w:t>
            </w:r>
            <w:r>
              <w:rPr>
                <w:color w:val="231F20"/>
                <w:w w:val="105"/>
                <w:sz w:val="14"/>
              </w:rPr>
              <w:t>AOD,</w:t>
            </w:r>
            <w:r>
              <w:rPr>
                <w:color w:val="231F20"/>
                <w:spacing w:val="-10"/>
                <w:w w:val="105"/>
                <w:sz w:val="14"/>
              </w:rPr>
              <w:t> </w:t>
            </w:r>
            <w:r>
              <w:rPr>
                <w:color w:val="231F20"/>
                <w:w w:val="105"/>
                <w:sz w:val="14"/>
              </w:rPr>
              <w:t>managing</w:t>
            </w:r>
            <w:r>
              <w:rPr>
                <w:color w:val="231F20"/>
                <w:spacing w:val="-9"/>
                <w:w w:val="105"/>
                <w:sz w:val="14"/>
              </w:rPr>
              <w:t> </w:t>
            </w:r>
            <w:r>
              <w:rPr>
                <w:color w:val="231F20"/>
                <w:w w:val="105"/>
                <w:sz w:val="14"/>
              </w:rPr>
              <w:t>use,</w:t>
            </w:r>
            <w:r>
              <w:rPr>
                <w:color w:val="231F20"/>
                <w:spacing w:val="-9"/>
                <w:w w:val="105"/>
                <w:sz w:val="14"/>
              </w:rPr>
              <w:t> </w:t>
            </w:r>
            <w:r>
              <w:rPr>
                <w:color w:val="231F20"/>
                <w:w w:val="105"/>
                <w:sz w:val="14"/>
              </w:rPr>
              <w:t>support/treatment</w:t>
            </w:r>
            <w:r>
              <w:rPr>
                <w:color w:val="231F20"/>
                <w:spacing w:val="-10"/>
                <w:w w:val="105"/>
                <w:sz w:val="14"/>
              </w:rPr>
              <w:t> </w:t>
            </w:r>
            <w:r>
              <w:rPr>
                <w:color w:val="231F20"/>
                <w:w w:val="105"/>
                <w:sz w:val="14"/>
              </w:rPr>
              <w:t>options</w:t>
            </w:r>
            <w:r>
              <w:rPr>
                <w:color w:val="231F20"/>
                <w:spacing w:val="-9"/>
                <w:w w:val="105"/>
                <w:sz w:val="14"/>
              </w:rPr>
              <w:t> </w:t>
            </w:r>
            <w:r>
              <w:rPr>
                <w:color w:val="231F20"/>
                <w:w w:val="105"/>
                <w:sz w:val="14"/>
              </w:rPr>
              <w:t>and</w:t>
            </w:r>
            <w:r>
              <w:rPr>
                <w:color w:val="231F20"/>
                <w:spacing w:val="-9"/>
                <w:w w:val="105"/>
                <w:sz w:val="14"/>
              </w:rPr>
              <w:t> </w:t>
            </w:r>
            <w:r>
              <w:rPr>
                <w:color w:val="231F20"/>
                <w:w w:val="105"/>
                <w:sz w:val="14"/>
              </w:rPr>
              <w:t>help-seeking, and</w:t>
            </w:r>
            <w:r>
              <w:rPr>
                <w:color w:val="231F20"/>
                <w:spacing w:val="-5"/>
                <w:w w:val="105"/>
                <w:sz w:val="14"/>
              </w:rPr>
              <w:t> </w:t>
            </w:r>
            <w:r>
              <w:rPr>
                <w:color w:val="231F20"/>
                <w:w w:val="105"/>
                <w:sz w:val="14"/>
              </w:rPr>
              <w:t>supporting</w:t>
            </w:r>
            <w:r>
              <w:rPr>
                <w:color w:val="231F20"/>
                <w:spacing w:val="-6"/>
                <w:w w:val="105"/>
                <w:sz w:val="14"/>
              </w:rPr>
              <w:t> </w:t>
            </w:r>
            <w:r>
              <w:rPr>
                <w:color w:val="231F20"/>
                <w:w w:val="105"/>
                <w:sz w:val="14"/>
              </w:rPr>
              <w:t>friends</w:t>
            </w:r>
            <w:r>
              <w:rPr>
                <w:color w:val="231F20"/>
                <w:spacing w:val="-6"/>
                <w:w w:val="105"/>
                <w:sz w:val="14"/>
              </w:rPr>
              <w:t> </w:t>
            </w:r>
            <w:r>
              <w:rPr>
                <w:color w:val="231F20"/>
                <w:w w:val="105"/>
                <w:sz w:val="14"/>
              </w:rPr>
              <w:t>and</w:t>
            </w:r>
            <w:r>
              <w:rPr>
                <w:color w:val="231F20"/>
                <w:spacing w:val="-5"/>
                <w:w w:val="105"/>
                <w:sz w:val="14"/>
              </w:rPr>
              <w:t> </w:t>
            </w:r>
            <w:r>
              <w:rPr>
                <w:color w:val="231F20"/>
                <w:w w:val="105"/>
                <w:sz w:val="14"/>
              </w:rPr>
              <w:t>family)</w:t>
            </w:r>
            <w:r>
              <w:rPr>
                <w:color w:val="231F20"/>
                <w:spacing w:val="-5"/>
                <w:w w:val="105"/>
                <w:sz w:val="14"/>
              </w:rPr>
              <w:t> </w:t>
            </w:r>
            <w:r>
              <w:rPr>
                <w:color w:val="231F20"/>
                <w:w w:val="105"/>
                <w:sz w:val="14"/>
              </w:rPr>
              <w:t>can</w:t>
            </w:r>
            <w:r>
              <w:rPr>
                <w:color w:val="231F20"/>
                <w:spacing w:val="-5"/>
                <w:w w:val="105"/>
                <w:sz w:val="14"/>
              </w:rPr>
              <w:t> </w:t>
            </w:r>
            <w:r>
              <w:rPr>
                <w:color w:val="231F20"/>
                <w:w w:val="105"/>
                <w:sz w:val="14"/>
              </w:rPr>
              <w:t>help</w:t>
            </w:r>
            <w:r>
              <w:rPr>
                <w:color w:val="231F20"/>
                <w:spacing w:val="-5"/>
                <w:w w:val="105"/>
                <w:sz w:val="14"/>
              </w:rPr>
              <w:t> </w:t>
            </w:r>
            <w:r>
              <w:rPr>
                <w:color w:val="231F20"/>
                <w:w w:val="105"/>
                <w:sz w:val="14"/>
              </w:rPr>
              <w:t>prevent</w:t>
            </w:r>
            <w:r>
              <w:rPr>
                <w:color w:val="231F20"/>
                <w:spacing w:val="-6"/>
                <w:w w:val="105"/>
                <w:sz w:val="14"/>
              </w:rPr>
              <w:t> </w:t>
            </w:r>
            <w:r>
              <w:rPr>
                <w:color w:val="231F20"/>
                <w:w w:val="105"/>
                <w:sz w:val="14"/>
              </w:rPr>
              <w:t>or</w:t>
            </w:r>
            <w:r>
              <w:rPr>
                <w:color w:val="231F20"/>
                <w:spacing w:val="-5"/>
                <w:w w:val="105"/>
                <w:sz w:val="14"/>
              </w:rPr>
              <w:t> </w:t>
            </w:r>
            <w:r>
              <w:rPr>
                <w:color w:val="231F20"/>
                <w:w w:val="105"/>
                <w:sz w:val="14"/>
              </w:rPr>
              <w:t>delay</w:t>
            </w:r>
            <w:r>
              <w:rPr>
                <w:color w:val="231F20"/>
                <w:spacing w:val="-5"/>
                <w:w w:val="105"/>
                <w:sz w:val="14"/>
              </w:rPr>
              <w:t> </w:t>
            </w:r>
            <w:r>
              <w:rPr>
                <w:color w:val="231F20"/>
                <w:w w:val="105"/>
                <w:sz w:val="14"/>
              </w:rPr>
              <w:t>the</w:t>
            </w:r>
            <w:r>
              <w:rPr>
                <w:color w:val="231F20"/>
                <w:spacing w:val="-6"/>
                <w:w w:val="105"/>
                <w:sz w:val="14"/>
              </w:rPr>
              <w:t> </w:t>
            </w:r>
            <w:r>
              <w:rPr>
                <w:color w:val="231F20"/>
                <w:w w:val="105"/>
                <w:sz w:val="14"/>
              </w:rPr>
              <w:t>use</w:t>
            </w:r>
            <w:r>
              <w:rPr>
                <w:color w:val="231F20"/>
                <w:spacing w:val="-5"/>
                <w:w w:val="105"/>
                <w:sz w:val="14"/>
              </w:rPr>
              <w:t> </w:t>
            </w:r>
            <w:r>
              <w:rPr>
                <w:color w:val="231F20"/>
                <w:w w:val="105"/>
                <w:sz w:val="14"/>
              </w:rPr>
              <w:t>of</w:t>
            </w:r>
            <w:r>
              <w:rPr>
                <w:color w:val="231F20"/>
                <w:spacing w:val="-5"/>
                <w:w w:val="105"/>
                <w:sz w:val="14"/>
              </w:rPr>
              <w:t> </w:t>
            </w:r>
            <w:r>
              <w:rPr>
                <w:color w:val="231F20"/>
                <w:w w:val="105"/>
                <w:sz w:val="14"/>
              </w:rPr>
              <w:t>these</w:t>
            </w:r>
            <w:r>
              <w:rPr>
                <w:color w:val="231F20"/>
                <w:spacing w:val="-6"/>
                <w:w w:val="105"/>
                <w:sz w:val="14"/>
              </w:rPr>
              <w:t> </w:t>
            </w:r>
            <w:r>
              <w:rPr>
                <w:color w:val="231F20"/>
                <w:w w:val="105"/>
                <w:sz w:val="14"/>
              </w:rPr>
              <w:t>substances</w:t>
            </w:r>
            <w:r>
              <w:rPr>
                <w:color w:val="231F20"/>
                <w:spacing w:val="-6"/>
                <w:w w:val="105"/>
                <w:sz w:val="14"/>
              </w:rPr>
              <w:t> </w:t>
            </w:r>
            <w:r>
              <w:rPr>
                <w:color w:val="231F20"/>
                <w:w w:val="105"/>
                <w:sz w:val="14"/>
              </w:rPr>
              <w:t>and</w:t>
            </w:r>
            <w:r>
              <w:rPr>
                <w:color w:val="231F20"/>
                <w:spacing w:val="-5"/>
                <w:w w:val="105"/>
                <w:sz w:val="14"/>
              </w:rPr>
              <w:t> </w:t>
            </w:r>
            <w:r>
              <w:rPr>
                <w:color w:val="231F20"/>
                <w:w w:val="105"/>
                <w:sz w:val="14"/>
              </w:rPr>
              <w:t>associated</w:t>
            </w:r>
            <w:r>
              <w:rPr>
                <w:color w:val="231F20"/>
                <w:spacing w:val="-6"/>
                <w:w w:val="105"/>
                <w:sz w:val="14"/>
              </w:rPr>
              <w:t> </w:t>
            </w:r>
            <w:r>
              <w:rPr>
                <w:color w:val="231F20"/>
                <w:w w:val="105"/>
                <w:sz w:val="14"/>
              </w:rPr>
              <w:t>harms.</w:t>
            </w:r>
            <w:r>
              <w:rPr>
                <w:color w:val="231F20"/>
                <w:spacing w:val="-5"/>
                <w:w w:val="105"/>
                <w:sz w:val="14"/>
              </w:rPr>
              <w:t> </w:t>
            </w:r>
            <w:r>
              <w:rPr>
                <w:color w:val="231F20"/>
                <w:w w:val="105"/>
                <w:sz w:val="14"/>
              </w:rPr>
              <w:t>Online</w:t>
            </w:r>
            <w:r>
              <w:rPr>
                <w:color w:val="231F20"/>
                <w:spacing w:val="-5"/>
                <w:w w:val="105"/>
                <w:sz w:val="14"/>
              </w:rPr>
              <w:t> </w:t>
            </w:r>
            <w:r>
              <w:rPr>
                <w:color w:val="231F20"/>
                <w:w w:val="105"/>
                <w:sz w:val="14"/>
              </w:rPr>
              <w:t>approaches</w:t>
            </w:r>
            <w:r>
              <w:rPr>
                <w:color w:val="231F20"/>
                <w:spacing w:val="-6"/>
                <w:w w:val="105"/>
                <w:sz w:val="14"/>
              </w:rPr>
              <w:t> </w:t>
            </w:r>
            <w:r>
              <w:rPr>
                <w:color w:val="231F20"/>
                <w:w w:val="105"/>
                <w:sz w:val="14"/>
              </w:rPr>
              <w:t>to</w:t>
            </w:r>
            <w:r>
              <w:rPr>
                <w:color w:val="231F20"/>
                <w:spacing w:val="-5"/>
                <w:w w:val="105"/>
                <w:sz w:val="14"/>
              </w:rPr>
              <w:t> </w:t>
            </w:r>
            <w:r>
              <w:rPr>
                <w:color w:val="231F20"/>
                <w:w w:val="105"/>
                <w:sz w:val="14"/>
              </w:rPr>
              <w:t>disseminating evidence-based</w:t>
            </w:r>
            <w:r>
              <w:rPr>
                <w:color w:val="231F20"/>
                <w:spacing w:val="-8"/>
                <w:w w:val="105"/>
                <w:sz w:val="14"/>
              </w:rPr>
              <w:t> </w:t>
            </w:r>
            <w:r>
              <w:rPr>
                <w:color w:val="231F20"/>
                <w:w w:val="105"/>
                <w:sz w:val="14"/>
              </w:rPr>
              <w:t>information</w:t>
            </w:r>
            <w:r>
              <w:rPr>
                <w:color w:val="231F20"/>
                <w:spacing w:val="-8"/>
                <w:w w:val="105"/>
                <w:sz w:val="14"/>
              </w:rPr>
              <w:t> </w:t>
            </w:r>
            <w:r>
              <w:rPr>
                <w:color w:val="231F20"/>
                <w:w w:val="105"/>
                <w:sz w:val="14"/>
              </w:rPr>
              <w:t>maximise</w:t>
            </w:r>
            <w:r>
              <w:rPr>
                <w:color w:val="231F20"/>
                <w:spacing w:val="-7"/>
                <w:w w:val="105"/>
                <w:sz w:val="14"/>
              </w:rPr>
              <w:t> </w:t>
            </w:r>
            <w:r>
              <w:rPr>
                <w:color w:val="231F20"/>
                <w:w w:val="105"/>
                <w:sz w:val="14"/>
              </w:rPr>
              <w:t>reach</w:t>
            </w:r>
            <w:r>
              <w:rPr>
                <w:color w:val="231F20"/>
                <w:spacing w:val="-7"/>
                <w:w w:val="105"/>
                <w:sz w:val="14"/>
              </w:rPr>
              <w:t> </w:t>
            </w:r>
            <w:r>
              <w:rPr>
                <w:color w:val="231F20"/>
                <w:w w:val="105"/>
                <w:sz w:val="14"/>
              </w:rPr>
              <w:t>and</w:t>
            </w:r>
            <w:r>
              <w:rPr>
                <w:color w:val="231F20"/>
                <w:spacing w:val="-7"/>
                <w:w w:val="105"/>
                <w:sz w:val="14"/>
              </w:rPr>
              <w:t> </w:t>
            </w:r>
            <w:r>
              <w:rPr>
                <w:color w:val="231F20"/>
                <w:w w:val="105"/>
                <w:sz w:val="14"/>
              </w:rPr>
              <w:t>overcome</w:t>
            </w:r>
            <w:r>
              <w:rPr>
                <w:color w:val="231F20"/>
                <w:spacing w:val="-7"/>
                <w:w w:val="105"/>
                <w:sz w:val="14"/>
              </w:rPr>
              <w:t> </w:t>
            </w:r>
            <w:r>
              <w:rPr>
                <w:color w:val="231F20"/>
                <w:w w:val="105"/>
                <w:sz w:val="14"/>
              </w:rPr>
              <w:t>geographic,</w:t>
            </w:r>
            <w:r>
              <w:rPr>
                <w:color w:val="231F20"/>
                <w:spacing w:val="-8"/>
                <w:w w:val="105"/>
                <w:sz w:val="14"/>
              </w:rPr>
              <w:t> </w:t>
            </w:r>
            <w:r>
              <w:rPr>
                <w:color w:val="231F20"/>
                <w:w w:val="105"/>
                <w:sz w:val="14"/>
              </w:rPr>
              <w:t>structural</w:t>
            </w:r>
            <w:r>
              <w:rPr>
                <w:color w:val="231F20"/>
                <w:spacing w:val="-8"/>
                <w:w w:val="105"/>
                <w:sz w:val="14"/>
              </w:rPr>
              <w:t> </w:t>
            </w:r>
            <w:r>
              <w:rPr>
                <w:color w:val="231F20"/>
                <w:w w:val="105"/>
                <w:sz w:val="14"/>
              </w:rPr>
              <w:t>and</w:t>
            </w:r>
            <w:r>
              <w:rPr>
                <w:color w:val="231F20"/>
                <w:spacing w:val="-7"/>
                <w:w w:val="105"/>
                <w:sz w:val="14"/>
              </w:rPr>
              <w:t> </w:t>
            </w:r>
            <w:r>
              <w:rPr>
                <w:color w:val="231F20"/>
                <w:w w:val="105"/>
                <w:sz w:val="14"/>
              </w:rPr>
              <w:t>attitudinal</w:t>
            </w:r>
            <w:r>
              <w:rPr>
                <w:color w:val="231F20"/>
                <w:spacing w:val="-8"/>
                <w:w w:val="105"/>
                <w:sz w:val="14"/>
              </w:rPr>
              <w:t> </w:t>
            </w:r>
            <w:r>
              <w:rPr>
                <w:color w:val="231F20"/>
                <w:w w:val="105"/>
                <w:sz w:val="14"/>
              </w:rPr>
              <w:t>barriers</w:t>
            </w:r>
            <w:r>
              <w:rPr>
                <w:color w:val="231F20"/>
                <w:spacing w:val="-7"/>
                <w:w w:val="105"/>
                <w:sz w:val="14"/>
              </w:rPr>
              <w:t> </w:t>
            </w:r>
            <w:r>
              <w:rPr>
                <w:color w:val="231F20"/>
                <w:w w:val="105"/>
                <w:sz w:val="14"/>
              </w:rPr>
              <w:t>to</w:t>
            </w:r>
            <w:r>
              <w:rPr>
                <w:color w:val="231F20"/>
                <w:spacing w:val="-7"/>
                <w:w w:val="105"/>
                <w:sz w:val="14"/>
              </w:rPr>
              <w:t> </w:t>
            </w:r>
            <w:r>
              <w:rPr>
                <w:color w:val="231F20"/>
                <w:w w:val="105"/>
                <w:sz w:val="14"/>
              </w:rPr>
              <w:t>accessing</w:t>
            </w:r>
            <w:r>
              <w:rPr>
                <w:color w:val="231F20"/>
                <w:spacing w:val="-7"/>
                <w:w w:val="105"/>
                <w:sz w:val="14"/>
              </w:rPr>
              <w:t> </w:t>
            </w:r>
            <w:r>
              <w:rPr>
                <w:color w:val="231F20"/>
                <w:w w:val="105"/>
                <w:sz w:val="14"/>
              </w:rPr>
              <w:t>information</w:t>
            </w:r>
            <w:r>
              <w:rPr>
                <w:color w:val="231F20"/>
                <w:spacing w:val="-8"/>
                <w:w w:val="105"/>
                <w:sz w:val="14"/>
              </w:rPr>
              <w:t> </w:t>
            </w:r>
            <w:r>
              <w:rPr>
                <w:color w:val="231F20"/>
                <w:w w:val="105"/>
                <w:sz w:val="14"/>
              </w:rPr>
              <w:t>and</w:t>
            </w:r>
            <w:r>
              <w:rPr>
                <w:color w:val="231F20"/>
                <w:spacing w:val="-7"/>
                <w:w w:val="105"/>
                <w:sz w:val="14"/>
              </w:rPr>
              <w:t> </w:t>
            </w:r>
            <w:r>
              <w:rPr>
                <w:color w:val="231F20"/>
                <w:w w:val="105"/>
                <w:sz w:val="14"/>
              </w:rPr>
              <w:t>support</w:t>
            </w:r>
            <w:r>
              <w:rPr>
                <w:color w:val="231F20"/>
                <w:spacing w:val="-8"/>
                <w:w w:val="105"/>
                <w:sz w:val="14"/>
              </w:rPr>
              <w:t> </w:t>
            </w:r>
            <w:r>
              <w:rPr>
                <w:color w:val="231F20"/>
                <w:w w:val="105"/>
                <w:sz w:val="14"/>
              </w:rPr>
              <w:t>via</w:t>
            </w:r>
            <w:r>
              <w:rPr>
                <w:color w:val="231F20"/>
                <w:spacing w:val="-5"/>
                <w:w w:val="105"/>
                <w:sz w:val="14"/>
              </w:rPr>
              <w:t> </w:t>
            </w:r>
            <w:r>
              <w:rPr>
                <w:color w:val="231F20"/>
                <w:w w:val="105"/>
                <w:sz w:val="14"/>
              </w:rPr>
              <w:t>other The</w:t>
            </w:r>
            <w:r>
              <w:rPr>
                <w:color w:val="231F20"/>
                <w:spacing w:val="-5"/>
                <w:w w:val="105"/>
                <w:sz w:val="14"/>
              </w:rPr>
              <w:t> </w:t>
            </w:r>
            <w:r>
              <w:rPr>
                <w:color w:val="231F20"/>
                <w:w w:val="105"/>
                <w:sz w:val="14"/>
              </w:rPr>
              <w:t>Matilda</w:t>
            </w:r>
            <w:r>
              <w:rPr>
                <w:color w:val="231F20"/>
                <w:spacing w:val="-5"/>
                <w:w w:val="105"/>
                <w:sz w:val="14"/>
              </w:rPr>
              <w:t> </w:t>
            </w:r>
            <w:r>
              <w:rPr>
                <w:color w:val="231F20"/>
                <w:w w:val="105"/>
                <w:sz w:val="14"/>
              </w:rPr>
              <w:t>Centre</w:t>
            </w:r>
            <w:r>
              <w:rPr>
                <w:color w:val="231F20"/>
                <w:spacing w:val="-6"/>
                <w:w w:val="105"/>
                <w:sz w:val="14"/>
              </w:rPr>
              <w:t> </w:t>
            </w:r>
            <w:r>
              <w:rPr>
                <w:color w:val="231F20"/>
                <w:w w:val="105"/>
                <w:sz w:val="14"/>
              </w:rPr>
              <w:t>has</w:t>
            </w:r>
            <w:r>
              <w:rPr>
                <w:color w:val="231F20"/>
                <w:spacing w:val="-5"/>
                <w:w w:val="105"/>
                <w:sz w:val="14"/>
              </w:rPr>
              <w:t> </w:t>
            </w:r>
            <w:r>
              <w:rPr>
                <w:color w:val="231F20"/>
                <w:w w:val="105"/>
                <w:sz w:val="14"/>
              </w:rPr>
              <w:t>several</w:t>
            </w:r>
            <w:r>
              <w:rPr>
                <w:color w:val="231F20"/>
                <w:spacing w:val="-5"/>
                <w:w w:val="105"/>
                <w:sz w:val="14"/>
              </w:rPr>
              <w:t> </w:t>
            </w:r>
            <w:r>
              <w:rPr>
                <w:color w:val="231F20"/>
                <w:w w:val="105"/>
                <w:sz w:val="14"/>
              </w:rPr>
              <w:t>online</w:t>
            </w:r>
            <w:r>
              <w:rPr>
                <w:color w:val="231F20"/>
                <w:spacing w:val="-5"/>
                <w:w w:val="105"/>
                <w:sz w:val="14"/>
              </w:rPr>
              <w:t> </w:t>
            </w:r>
            <w:r>
              <w:rPr>
                <w:color w:val="231F20"/>
                <w:w w:val="105"/>
                <w:sz w:val="14"/>
              </w:rPr>
              <w:t>platforms</w:t>
            </w:r>
            <w:r>
              <w:rPr>
                <w:color w:val="231F20"/>
                <w:spacing w:val="-6"/>
                <w:w w:val="105"/>
                <w:sz w:val="14"/>
              </w:rPr>
              <w:t> </w:t>
            </w:r>
            <w:r>
              <w:rPr>
                <w:color w:val="231F20"/>
                <w:w w:val="105"/>
                <w:sz w:val="14"/>
              </w:rPr>
              <w:t>that</w:t>
            </w:r>
            <w:r>
              <w:rPr>
                <w:color w:val="231F20"/>
                <w:spacing w:val="-6"/>
                <w:w w:val="105"/>
                <w:sz w:val="14"/>
              </w:rPr>
              <w:t> </w:t>
            </w:r>
            <w:r>
              <w:rPr>
                <w:color w:val="231F20"/>
                <w:w w:val="105"/>
                <w:sz w:val="14"/>
              </w:rPr>
              <w:t>provide</w:t>
            </w:r>
            <w:r>
              <w:rPr>
                <w:color w:val="231F20"/>
                <w:spacing w:val="-5"/>
                <w:w w:val="105"/>
                <w:sz w:val="14"/>
              </w:rPr>
              <w:t> </w:t>
            </w:r>
            <w:r>
              <w:rPr>
                <w:color w:val="231F20"/>
                <w:w w:val="105"/>
                <w:sz w:val="14"/>
              </w:rPr>
              <w:t>evidence-based</w:t>
            </w:r>
            <w:r>
              <w:rPr>
                <w:color w:val="231F20"/>
                <w:spacing w:val="-6"/>
                <w:w w:val="105"/>
                <w:sz w:val="14"/>
              </w:rPr>
              <w:t> </w:t>
            </w:r>
            <w:r>
              <w:rPr>
                <w:color w:val="231F20"/>
                <w:w w:val="105"/>
                <w:sz w:val="14"/>
              </w:rPr>
              <w:t>information</w:t>
            </w:r>
            <w:r>
              <w:rPr>
                <w:color w:val="231F20"/>
                <w:spacing w:val="-6"/>
                <w:w w:val="105"/>
                <w:sz w:val="14"/>
              </w:rPr>
              <w:t> </w:t>
            </w:r>
            <w:r>
              <w:rPr>
                <w:color w:val="231F20"/>
                <w:w w:val="105"/>
                <w:sz w:val="14"/>
              </w:rPr>
              <w:t>and</w:t>
            </w:r>
            <w:r>
              <w:rPr>
                <w:color w:val="231F20"/>
                <w:spacing w:val="-5"/>
                <w:w w:val="105"/>
                <w:sz w:val="14"/>
              </w:rPr>
              <w:t> </w:t>
            </w:r>
            <w:r>
              <w:rPr>
                <w:color w:val="231F20"/>
                <w:w w:val="105"/>
                <w:sz w:val="14"/>
              </w:rPr>
              <w:t>resources</w:t>
            </w:r>
            <w:r>
              <w:rPr>
                <w:color w:val="231F20"/>
                <w:spacing w:val="-6"/>
                <w:w w:val="105"/>
                <w:sz w:val="14"/>
              </w:rPr>
              <w:t> </w:t>
            </w:r>
            <w:r>
              <w:rPr>
                <w:color w:val="231F20"/>
                <w:w w:val="105"/>
                <w:sz w:val="14"/>
              </w:rPr>
              <w:t>aimed</w:t>
            </w:r>
            <w:r>
              <w:rPr>
                <w:color w:val="231F20"/>
                <w:spacing w:val="-5"/>
                <w:w w:val="105"/>
                <w:sz w:val="14"/>
              </w:rPr>
              <w:t> </w:t>
            </w:r>
            <w:r>
              <w:rPr>
                <w:color w:val="231F20"/>
                <w:w w:val="105"/>
                <w:sz w:val="14"/>
              </w:rPr>
              <w:t>at</w:t>
            </w:r>
            <w:r>
              <w:rPr>
                <w:color w:val="231F20"/>
                <w:spacing w:val="-5"/>
                <w:w w:val="105"/>
                <w:sz w:val="14"/>
              </w:rPr>
              <w:t> </w:t>
            </w:r>
            <w:r>
              <w:rPr>
                <w:color w:val="231F20"/>
                <w:w w:val="105"/>
                <w:sz w:val="14"/>
              </w:rPr>
              <w:t>a</w:t>
            </w:r>
            <w:r>
              <w:rPr>
                <w:color w:val="231F20"/>
                <w:spacing w:val="-5"/>
                <w:w w:val="105"/>
                <w:sz w:val="14"/>
              </w:rPr>
              <w:t> </w:t>
            </w:r>
            <w:r>
              <w:rPr>
                <w:color w:val="231F20"/>
                <w:w w:val="105"/>
                <w:sz w:val="14"/>
              </w:rPr>
              <w:t>variety</w:t>
            </w:r>
            <w:r>
              <w:rPr>
                <w:color w:val="231F20"/>
                <w:spacing w:val="-5"/>
                <w:w w:val="105"/>
                <w:sz w:val="14"/>
              </w:rPr>
              <w:t> </w:t>
            </w:r>
            <w:r>
              <w:rPr>
                <w:color w:val="231F20"/>
                <w:w w:val="105"/>
                <w:sz w:val="14"/>
              </w:rPr>
              <w:t>of</w:t>
            </w:r>
            <w:r>
              <w:rPr>
                <w:color w:val="231F20"/>
                <w:spacing w:val="-5"/>
                <w:w w:val="105"/>
                <w:sz w:val="14"/>
              </w:rPr>
              <w:t> </w:t>
            </w:r>
            <w:r>
              <w:rPr>
                <w:color w:val="231F20"/>
                <w:w w:val="105"/>
                <w:sz w:val="14"/>
              </w:rPr>
              <w:t>audiences.</w:t>
            </w:r>
            <w:r>
              <w:rPr>
                <w:color w:val="231F20"/>
                <w:spacing w:val="-6"/>
                <w:w w:val="105"/>
                <w:sz w:val="14"/>
              </w:rPr>
              <w:t> </w:t>
            </w:r>
            <w:r>
              <w:rPr>
                <w:color w:val="231F20"/>
                <w:w w:val="105"/>
                <w:sz w:val="14"/>
              </w:rPr>
              <w:t>For</w:t>
            </w:r>
            <w:r>
              <w:rPr>
                <w:color w:val="231F20"/>
                <w:spacing w:val="-5"/>
                <w:w w:val="105"/>
                <w:sz w:val="14"/>
              </w:rPr>
              <w:t> </w:t>
            </w:r>
            <w:r>
              <w:rPr>
                <w:color w:val="231F20"/>
                <w:w w:val="105"/>
                <w:sz w:val="14"/>
              </w:rPr>
              <w:t>example:</w:t>
            </w:r>
          </w:p>
          <w:p>
            <w:pPr>
              <w:pStyle w:val="TableParagraph"/>
              <w:numPr>
                <w:ilvl w:val="0"/>
                <w:numId w:val="3"/>
              </w:numPr>
              <w:tabs>
                <w:tab w:pos="160" w:val="left" w:leader="none"/>
              </w:tabs>
              <w:spacing w:line="249" w:lineRule="auto" w:before="2" w:after="0"/>
              <w:ind w:left="64" w:right="80" w:firstLine="0"/>
              <w:jc w:val="left"/>
              <w:rPr>
                <w:sz w:val="14"/>
              </w:rPr>
            </w:pPr>
            <w:r>
              <w:rPr>
                <w:color w:val="231F20"/>
                <w:w w:val="105"/>
                <w:sz w:val="14"/>
              </w:rPr>
              <w:t>Positive</w:t>
            </w:r>
            <w:r>
              <w:rPr>
                <w:color w:val="231F20"/>
                <w:spacing w:val="-8"/>
                <w:w w:val="105"/>
                <w:sz w:val="14"/>
              </w:rPr>
              <w:t> </w:t>
            </w:r>
            <w:r>
              <w:rPr>
                <w:color w:val="231F20"/>
                <w:w w:val="105"/>
                <w:sz w:val="14"/>
              </w:rPr>
              <w:t>Choices</w:t>
            </w:r>
            <w:r>
              <w:rPr>
                <w:color w:val="231F20"/>
                <w:spacing w:val="-7"/>
                <w:w w:val="105"/>
                <w:sz w:val="14"/>
              </w:rPr>
              <w:t> </w:t>
            </w:r>
            <w:hyperlink r:id="rId16">
              <w:r>
                <w:rPr>
                  <w:color w:val="231F20"/>
                  <w:w w:val="105"/>
                  <w:sz w:val="14"/>
                </w:rPr>
                <w:t>(www.positivechoices.org.au)</w:t>
              </w:r>
            </w:hyperlink>
            <w:r>
              <w:rPr>
                <w:color w:val="231F20"/>
                <w:spacing w:val="-8"/>
                <w:w w:val="105"/>
                <w:sz w:val="14"/>
              </w:rPr>
              <w:t> </w:t>
            </w:r>
            <w:r>
              <w:rPr>
                <w:color w:val="231F20"/>
                <w:w w:val="105"/>
                <w:sz w:val="14"/>
              </w:rPr>
              <w:t>is</w:t>
            </w:r>
            <w:r>
              <w:rPr>
                <w:color w:val="231F20"/>
                <w:spacing w:val="-7"/>
                <w:w w:val="105"/>
                <w:sz w:val="14"/>
              </w:rPr>
              <w:t> </w:t>
            </w:r>
            <w:r>
              <w:rPr>
                <w:color w:val="231F20"/>
                <w:w w:val="105"/>
                <w:sz w:val="14"/>
              </w:rPr>
              <w:t>a</w:t>
            </w:r>
            <w:r>
              <w:rPr>
                <w:color w:val="231F20"/>
                <w:spacing w:val="-7"/>
                <w:w w:val="105"/>
                <w:sz w:val="14"/>
              </w:rPr>
              <w:t> </w:t>
            </w:r>
            <w:r>
              <w:rPr>
                <w:color w:val="231F20"/>
                <w:w w:val="105"/>
                <w:sz w:val="14"/>
              </w:rPr>
              <w:t>national</w:t>
            </w:r>
            <w:r>
              <w:rPr>
                <w:color w:val="231F20"/>
                <w:spacing w:val="-8"/>
                <w:w w:val="105"/>
                <w:sz w:val="14"/>
              </w:rPr>
              <w:t> </w:t>
            </w:r>
            <w:r>
              <w:rPr>
                <w:color w:val="231F20"/>
                <w:w w:val="105"/>
                <w:sz w:val="14"/>
              </w:rPr>
              <w:t>drug</w:t>
            </w:r>
            <w:r>
              <w:rPr>
                <w:color w:val="231F20"/>
                <w:spacing w:val="-7"/>
                <w:w w:val="105"/>
                <w:sz w:val="14"/>
              </w:rPr>
              <w:t> </w:t>
            </w:r>
            <w:r>
              <w:rPr>
                <w:color w:val="231F20"/>
                <w:w w:val="105"/>
                <w:sz w:val="14"/>
              </w:rPr>
              <w:t>prevention</w:t>
            </w:r>
            <w:r>
              <w:rPr>
                <w:color w:val="231F20"/>
                <w:spacing w:val="-8"/>
                <w:w w:val="105"/>
                <w:sz w:val="14"/>
              </w:rPr>
              <w:t> </w:t>
            </w:r>
            <w:r>
              <w:rPr>
                <w:color w:val="231F20"/>
                <w:w w:val="105"/>
                <w:sz w:val="14"/>
              </w:rPr>
              <w:t>portal</w:t>
            </w:r>
            <w:r>
              <w:rPr>
                <w:color w:val="231F20"/>
                <w:spacing w:val="-8"/>
                <w:w w:val="105"/>
                <w:sz w:val="14"/>
              </w:rPr>
              <w:t> </w:t>
            </w:r>
            <w:r>
              <w:rPr>
                <w:color w:val="231F20"/>
                <w:w w:val="105"/>
                <w:sz w:val="14"/>
              </w:rPr>
              <w:t>that</w:t>
            </w:r>
            <w:r>
              <w:rPr>
                <w:color w:val="231F20"/>
                <w:spacing w:val="-8"/>
                <w:w w:val="105"/>
                <w:sz w:val="14"/>
              </w:rPr>
              <w:t> </w:t>
            </w:r>
            <w:r>
              <w:rPr>
                <w:color w:val="231F20"/>
                <w:w w:val="105"/>
                <w:sz w:val="14"/>
              </w:rPr>
              <w:t>addresses</w:t>
            </w:r>
            <w:r>
              <w:rPr>
                <w:color w:val="231F20"/>
                <w:spacing w:val="-7"/>
                <w:w w:val="105"/>
                <w:sz w:val="14"/>
              </w:rPr>
              <w:t> </w:t>
            </w:r>
            <w:r>
              <w:rPr>
                <w:color w:val="231F20"/>
                <w:w w:val="105"/>
                <w:sz w:val="14"/>
              </w:rPr>
              <w:t>a</w:t>
            </w:r>
            <w:r>
              <w:rPr>
                <w:color w:val="231F20"/>
                <w:spacing w:val="-7"/>
                <w:w w:val="105"/>
                <w:sz w:val="14"/>
              </w:rPr>
              <w:t> </w:t>
            </w:r>
            <w:r>
              <w:rPr>
                <w:color w:val="231F20"/>
                <w:w w:val="105"/>
                <w:sz w:val="14"/>
              </w:rPr>
              <w:t>known</w:t>
            </w:r>
            <w:r>
              <w:rPr>
                <w:color w:val="231F20"/>
                <w:spacing w:val="-7"/>
                <w:w w:val="105"/>
                <w:sz w:val="14"/>
              </w:rPr>
              <w:t> </w:t>
            </w:r>
            <w:r>
              <w:rPr>
                <w:color w:val="231F20"/>
                <w:w w:val="105"/>
                <w:sz w:val="14"/>
              </w:rPr>
              <w:t>gap</w:t>
            </w:r>
            <w:r>
              <w:rPr>
                <w:color w:val="231F20"/>
                <w:spacing w:val="-7"/>
                <w:w w:val="105"/>
                <w:sz w:val="14"/>
              </w:rPr>
              <w:t> </w:t>
            </w:r>
            <w:r>
              <w:rPr>
                <w:color w:val="231F20"/>
                <w:w w:val="105"/>
                <w:sz w:val="14"/>
              </w:rPr>
              <w:t>in</w:t>
            </w:r>
            <w:r>
              <w:rPr>
                <w:color w:val="231F20"/>
                <w:spacing w:val="-7"/>
                <w:w w:val="105"/>
                <w:sz w:val="14"/>
              </w:rPr>
              <w:t> </w:t>
            </w:r>
            <w:r>
              <w:rPr>
                <w:color w:val="231F20"/>
                <w:w w:val="105"/>
                <w:sz w:val="14"/>
              </w:rPr>
              <w:t>the</w:t>
            </w:r>
            <w:r>
              <w:rPr>
                <w:color w:val="231F20"/>
                <w:spacing w:val="-8"/>
                <w:w w:val="105"/>
                <w:sz w:val="14"/>
              </w:rPr>
              <w:t> </w:t>
            </w:r>
            <w:r>
              <w:rPr>
                <w:color w:val="231F20"/>
                <w:w w:val="105"/>
                <w:sz w:val="14"/>
              </w:rPr>
              <w:t>implementation</w:t>
            </w:r>
            <w:r>
              <w:rPr>
                <w:color w:val="231F20"/>
                <w:spacing w:val="-8"/>
                <w:w w:val="105"/>
                <w:sz w:val="14"/>
              </w:rPr>
              <w:t> </w:t>
            </w:r>
            <w:r>
              <w:rPr>
                <w:color w:val="231F20"/>
                <w:w w:val="105"/>
                <w:sz w:val="14"/>
              </w:rPr>
              <w:t>of</w:t>
            </w:r>
            <w:r>
              <w:rPr>
                <w:color w:val="231F20"/>
                <w:spacing w:val="-7"/>
                <w:w w:val="105"/>
                <w:sz w:val="14"/>
              </w:rPr>
              <w:t> </w:t>
            </w:r>
            <w:r>
              <w:rPr>
                <w:color w:val="231F20"/>
                <w:w w:val="105"/>
                <w:sz w:val="14"/>
              </w:rPr>
              <w:t>evidence-based drug</w:t>
            </w:r>
            <w:r>
              <w:rPr>
                <w:color w:val="231F20"/>
                <w:spacing w:val="-5"/>
                <w:w w:val="105"/>
                <w:sz w:val="14"/>
              </w:rPr>
              <w:t> </w:t>
            </w:r>
            <w:r>
              <w:rPr>
                <w:color w:val="231F20"/>
                <w:w w:val="105"/>
                <w:sz w:val="14"/>
              </w:rPr>
              <w:t>prevention</w:t>
            </w:r>
            <w:r>
              <w:rPr>
                <w:color w:val="231F20"/>
                <w:spacing w:val="-6"/>
                <w:w w:val="105"/>
                <w:sz w:val="14"/>
              </w:rPr>
              <w:t> </w:t>
            </w:r>
            <w:r>
              <w:rPr>
                <w:color w:val="231F20"/>
                <w:w w:val="105"/>
                <w:sz w:val="14"/>
              </w:rPr>
              <w:t>in</w:t>
            </w:r>
            <w:r>
              <w:rPr>
                <w:color w:val="231F20"/>
                <w:spacing w:val="-5"/>
                <w:w w:val="105"/>
                <w:sz w:val="14"/>
              </w:rPr>
              <w:t> </w:t>
            </w:r>
            <w:r>
              <w:rPr>
                <w:color w:val="231F20"/>
                <w:w w:val="105"/>
                <w:sz w:val="14"/>
              </w:rPr>
              <w:t>Australian</w:t>
            </w:r>
            <w:r>
              <w:rPr>
                <w:color w:val="231F20"/>
                <w:spacing w:val="-6"/>
                <w:w w:val="105"/>
                <w:sz w:val="14"/>
              </w:rPr>
              <w:t> </w:t>
            </w:r>
            <w:r>
              <w:rPr>
                <w:color w:val="231F20"/>
                <w:w w:val="105"/>
                <w:sz w:val="14"/>
              </w:rPr>
              <w:t>schools.</w:t>
            </w:r>
            <w:r>
              <w:rPr>
                <w:color w:val="231F20"/>
                <w:spacing w:val="-5"/>
                <w:w w:val="105"/>
                <w:sz w:val="14"/>
              </w:rPr>
              <w:t> </w:t>
            </w:r>
            <w:r>
              <w:rPr>
                <w:color w:val="231F20"/>
                <w:w w:val="105"/>
                <w:sz w:val="14"/>
              </w:rPr>
              <w:t>Developed</w:t>
            </w:r>
            <w:r>
              <w:rPr>
                <w:color w:val="231F20"/>
                <w:spacing w:val="-5"/>
                <w:w w:val="105"/>
                <w:sz w:val="14"/>
              </w:rPr>
              <w:t> </w:t>
            </w:r>
            <w:r>
              <w:rPr>
                <w:color w:val="231F20"/>
                <w:w w:val="105"/>
                <w:sz w:val="14"/>
              </w:rPr>
              <w:t>in</w:t>
            </w:r>
            <w:r>
              <w:rPr>
                <w:color w:val="231F20"/>
                <w:spacing w:val="-5"/>
                <w:w w:val="105"/>
                <w:sz w:val="14"/>
              </w:rPr>
              <w:t> </w:t>
            </w:r>
            <w:r>
              <w:rPr>
                <w:color w:val="231F20"/>
                <w:w w:val="105"/>
                <w:sz w:val="14"/>
              </w:rPr>
              <w:t>consultation</w:t>
            </w:r>
            <w:r>
              <w:rPr>
                <w:color w:val="231F20"/>
                <w:spacing w:val="-6"/>
                <w:w w:val="105"/>
                <w:sz w:val="14"/>
              </w:rPr>
              <w:t> </w:t>
            </w:r>
            <w:r>
              <w:rPr>
                <w:color w:val="231F20"/>
                <w:w w:val="105"/>
                <w:sz w:val="14"/>
              </w:rPr>
              <w:t>and</w:t>
            </w:r>
            <w:r>
              <w:rPr>
                <w:color w:val="231F20"/>
                <w:spacing w:val="-5"/>
                <w:w w:val="105"/>
                <w:sz w:val="14"/>
              </w:rPr>
              <w:t> </w:t>
            </w:r>
            <w:r>
              <w:rPr>
                <w:color w:val="231F20"/>
                <w:w w:val="105"/>
                <w:sz w:val="14"/>
              </w:rPr>
              <w:t>collaboration</w:t>
            </w:r>
            <w:r>
              <w:rPr>
                <w:color w:val="231F20"/>
                <w:spacing w:val="-6"/>
                <w:w w:val="105"/>
                <w:sz w:val="14"/>
              </w:rPr>
              <w:t> </w:t>
            </w:r>
            <w:r>
              <w:rPr>
                <w:color w:val="231F20"/>
                <w:w w:val="105"/>
                <w:sz w:val="14"/>
              </w:rPr>
              <w:t>with</w:t>
            </w:r>
            <w:r>
              <w:rPr>
                <w:color w:val="231F20"/>
                <w:spacing w:val="-5"/>
                <w:w w:val="105"/>
                <w:sz w:val="14"/>
              </w:rPr>
              <w:t> </w:t>
            </w:r>
            <w:r>
              <w:rPr>
                <w:color w:val="231F20"/>
                <w:w w:val="105"/>
                <w:sz w:val="14"/>
              </w:rPr>
              <w:t>over</w:t>
            </w:r>
            <w:r>
              <w:rPr>
                <w:color w:val="231F20"/>
                <w:spacing w:val="-5"/>
                <w:w w:val="105"/>
                <w:sz w:val="14"/>
              </w:rPr>
              <w:t> </w:t>
            </w:r>
            <w:r>
              <w:rPr>
                <w:color w:val="231F20"/>
                <w:w w:val="105"/>
                <w:sz w:val="14"/>
              </w:rPr>
              <w:t>200</w:t>
            </w:r>
            <w:r>
              <w:rPr>
                <w:color w:val="231F20"/>
                <w:spacing w:val="-5"/>
                <w:w w:val="105"/>
                <w:sz w:val="14"/>
              </w:rPr>
              <w:t> </w:t>
            </w:r>
            <w:r>
              <w:rPr>
                <w:color w:val="231F20"/>
                <w:w w:val="105"/>
                <w:sz w:val="14"/>
              </w:rPr>
              <w:t>teachers,</w:t>
            </w:r>
            <w:r>
              <w:rPr>
                <w:color w:val="231F20"/>
                <w:spacing w:val="-6"/>
                <w:w w:val="105"/>
                <w:sz w:val="14"/>
              </w:rPr>
              <w:t> </w:t>
            </w:r>
            <w:r>
              <w:rPr>
                <w:color w:val="231F20"/>
                <w:w w:val="105"/>
                <w:sz w:val="14"/>
              </w:rPr>
              <w:t>parents</w:t>
            </w:r>
            <w:r>
              <w:rPr>
                <w:color w:val="231F20"/>
                <w:spacing w:val="-6"/>
                <w:w w:val="105"/>
                <w:sz w:val="14"/>
              </w:rPr>
              <w:t> </w:t>
            </w:r>
            <w:r>
              <w:rPr>
                <w:color w:val="231F20"/>
                <w:w w:val="105"/>
                <w:sz w:val="14"/>
              </w:rPr>
              <w:t>and</w:t>
            </w:r>
            <w:r>
              <w:rPr>
                <w:color w:val="231F20"/>
                <w:spacing w:val="-5"/>
                <w:w w:val="105"/>
                <w:sz w:val="14"/>
              </w:rPr>
              <w:t> </w:t>
            </w:r>
            <w:r>
              <w:rPr>
                <w:color w:val="231F20"/>
                <w:w w:val="105"/>
                <w:sz w:val="14"/>
              </w:rPr>
              <w:t>students,</w:t>
            </w:r>
            <w:r>
              <w:rPr>
                <w:color w:val="231F20"/>
                <w:spacing w:val="-6"/>
                <w:w w:val="105"/>
                <w:sz w:val="14"/>
              </w:rPr>
              <w:t> </w:t>
            </w:r>
            <w:r>
              <w:rPr>
                <w:color w:val="231F20"/>
                <w:w w:val="105"/>
                <w:sz w:val="14"/>
              </w:rPr>
              <w:t>the</w:t>
            </w:r>
            <w:r>
              <w:rPr>
                <w:color w:val="231F20"/>
                <w:spacing w:val="-6"/>
                <w:w w:val="105"/>
                <w:sz w:val="14"/>
              </w:rPr>
              <w:t> </w:t>
            </w:r>
            <w:r>
              <w:rPr>
                <w:color w:val="231F20"/>
                <w:w w:val="105"/>
                <w:sz w:val="14"/>
              </w:rPr>
              <w:t>portal</w:t>
            </w:r>
            <w:r>
              <w:rPr>
                <w:color w:val="231F20"/>
                <w:spacing w:val="-6"/>
                <w:w w:val="105"/>
                <w:sz w:val="14"/>
              </w:rPr>
              <w:t> </w:t>
            </w:r>
            <w:r>
              <w:rPr>
                <w:color w:val="231F20"/>
                <w:w w:val="105"/>
                <w:sz w:val="14"/>
              </w:rPr>
              <w:t>provides centralised</w:t>
            </w:r>
            <w:r>
              <w:rPr>
                <w:color w:val="231F20"/>
                <w:spacing w:val="-9"/>
                <w:w w:val="105"/>
                <w:sz w:val="14"/>
              </w:rPr>
              <w:t> </w:t>
            </w:r>
            <w:r>
              <w:rPr>
                <w:color w:val="231F20"/>
                <w:w w:val="105"/>
                <w:sz w:val="14"/>
              </w:rPr>
              <w:t>access</w:t>
            </w:r>
            <w:r>
              <w:rPr>
                <w:color w:val="231F20"/>
                <w:spacing w:val="-9"/>
                <w:w w:val="105"/>
                <w:sz w:val="14"/>
              </w:rPr>
              <w:t> </w:t>
            </w:r>
            <w:r>
              <w:rPr>
                <w:color w:val="231F20"/>
                <w:w w:val="105"/>
                <w:sz w:val="14"/>
              </w:rPr>
              <w:t>to</w:t>
            </w:r>
            <w:r>
              <w:rPr>
                <w:color w:val="231F20"/>
                <w:spacing w:val="-9"/>
                <w:w w:val="105"/>
                <w:sz w:val="14"/>
              </w:rPr>
              <w:t> </w:t>
            </w:r>
            <w:r>
              <w:rPr>
                <w:color w:val="231F20"/>
                <w:w w:val="105"/>
                <w:sz w:val="14"/>
              </w:rPr>
              <w:t>more</w:t>
            </w:r>
            <w:r>
              <w:rPr>
                <w:color w:val="231F20"/>
                <w:spacing w:val="-9"/>
                <w:w w:val="105"/>
                <w:sz w:val="14"/>
              </w:rPr>
              <w:t> </w:t>
            </w:r>
            <w:r>
              <w:rPr>
                <w:color w:val="231F20"/>
                <w:w w:val="105"/>
                <w:sz w:val="14"/>
              </w:rPr>
              <w:t>than</w:t>
            </w:r>
            <w:r>
              <w:rPr>
                <w:color w:val="231F20"/>
                <w:spacing w:val="-9"/>
                <w:w w:val="105"/>
                <w:sz w:val="14"/>
              </w:rPr>
              <w:t> </w:t>
            </w:r>
            <w:r>
              <w:rPr>
                <w:color w:val="231F20"/>
                <w:w w:val="105"/>
                <w:sz w:val="14"/>
              </w:rPr>
              <w:t>100</w:t>
            </w:r>
            <w:r>
              <w:rPr>
                <w:color w:val="231F20"/>
                <w:spacing w:val="-9"/>
                <w:w w:val="105"/>
                <w:sz w:val="14"/>
              </w:rPr>
              <w:t> </w:t>
            </w:r>
            <w:r>
              <w:rPr>
                <w:color w:val="231F20"/>
                <w:w w:val="105"/>
                <w:sz w:val="14"/>
              </w:rPr>
              <w:t>drug</w:t>
            </w:r>
            <w:r>
              <w:rPr>
                <w:color w:val="231F20"/>
                <w:spacing w:val="-9"/>
                <w:w w:val="105"/>
                <w:sz w:val="14"/>
              </w:rPr>
              <w:t> </w:t>
            </w:r>
            <w:r>
              <w:rPr>
                <w:color w:val="231F20"/>
                <w:w w:val="105"/>
                <w:sz w:val="14"/>
              </w:rPr>
              <w:t>prevention</w:t>
            </w:r>
            <w:r>
              <w:rPr>
                <w:color w:val="231F20"/>
                <w:spacing w:val="-9"/>
                <w:w w:val="105"/>
                <w:sz w:val="14"/>
              </w:rPr>
              <w:t> </w:t>
            </w:r>
            <w:r>
              <w:rPr>
                <w:color w:val="231F20"/>
                <w:w w:val="105"/>
                <w:sz w:val="14"/>
              </w:rPr>
              <w:t>resources</w:t>
            </w:r>
            <w:r>
              <w:rPr>
                <w:color w:val="231F20"/>
                <w:spacing w:val="-9"/>
                <w:w w:val="105"/>
                <w:sz w:val="14"/>
              </w:rPr>
              <w:t> </w:t>
            </w:r>
            <w:r>
              <w:rPr>
                <w:color w:val="231F20"/>
                <w:w w:val="105"/>
                <w:sz w:val="14"/>
              </w:rPr>
              <w:t>specifically</w:t>
            </w:r>
            <w:r>
              <w:rPr>
                <w:color w:val="231F20"/>
                <w:spacing w:val="-9"/>
                <w:w w:val="105"/>
                <w:sz w:val="14"/>
              </w:rPr>
              <w:t> </w:t>
            </w:r>
            <w:r>
              <w:rPr>
                <w:color w:val="231F20"/>
                <w:w w:val="105"/>
                <w:sz w:val="14"/>
              </w:rPr>
              <w:t>for</w:t>
            </w:r>
            <w:r>
              <w:rPr>
                <w:color w:val="231F20"/>
                <w:spacing w:val="-9"/>
                <w:w w:val="105"/>
                <w:sz w:val="14"/>
              </w:rPr>
              <w:t> </w:t>
            </w:r>
            <w:r>
              <w:rPr>
                <w:color w:val="231F20"/>
                <w:w w:val="105"/>
                <w:sz w:val="14"/>
              </w:rPr>
              <w:t>school</w:t>
            </w:r>
            <w:r>
              <w:rPr>
                <w:color w:val="231F20"/>
                <w:spacing w:val="-9"/>
                <w:w w:val="105"/>
                <w:sz w:val="14"/>
              </w:rPr>
              <w:t> </w:t>
            </w:r>
            <w:r>
              <w:rPr>
                <w:color w:val="231F20"/>
                <w:w w:val="105"/>
                <w:sz w:val="14"/>
              </w:rPr>
              <w:t>staff,</w:t>
            </w:r>
            <w:r>
              <w:rPr>
                <w:color w:val="231F20"/>
                <w:spacing w:val="-9"/>
                <w:w w:val="105"/>
                <w:sz w:val="14"/>
              </w:rPr>
              <w:t> </w:t>
            </w:r>
            <w:r>
              <w:rPr>
                <w:color w:val="231F20"/>
                <w:w w:val="105"/>
                <w:sz w:val="14"/>
              </w:rPr>
              <w:t>parents,</w:t>
            </w:r>
            <w:r>
              <w:rPr>
                <w:color w:val="231F20"/>
                <w:spacing w:val="-9"/>
                <w:w w:val="105"/>
                <w:sz w:val="14"/>
              </w:rPr>
              <w:t> </w:t>
            </w:r>
            <w:r>
              <w:rPr>
                <w:color w:val="231F20"/>
                <w:w w:val="105"/>
                <w:sz w:val="14"/>
              </w:rPr>
              <w:t>students,</w:t>
            </w:r>
            <w:r>
              <w:rPr>
                <w:color w:val="231F20"/>
                <w:spacing w:val="-9"/>
                <w:w w:val="105"/>
                <w:sz w:val="14"/>
              </w:rPr>
              <w:t> </w:t>
            </w:r>
            <w:r>
              <w:rPr>
                <w:color w:val="231F20"/>
                <w:w w:val="105"/>
                <w:sz w:val="14"/>
              </w:rPr>
              <w:t>Aboriginal</w:t>
            </w:r>
            <w:r>
              <w:rPr>
                <w:color w:val="231F20"/>
                <w:spacing w:val="-9"/>
                <w:w w:val="105"/>
                <w:sz w:val="14"/>
              </w:rPr>
              <w:t> </w:t>
            </w:r>
            <w:r>
              <w:rPr>
                <w:color w:val="231F20"/>
                <w:w w:val="105"/>
                <w:sz w:val="14"/>
              </w:rPr>
              <w:t>and</w:t>
            </w:r>
            <w:r>
              <w:rPr>
                <w:color w:val="231F20"/>
                <w:spacing w:val="-9"/>
                <w:w w:val="105"/>
                <w:sz w:val="14"/>
              </w:rPr>
              <w:t> </w:t>
            </w:r>
            <w:r>
              <w:rPr>
                <w:color w:val="231F20"/>
                <w:w w:val="105"/>
                <w:sz w:val="14"/>
              </w:rPr>
              <w:t>Torres</w:t>
            </w:r>
            <w:r>
              <w:rPr>
                <w:color w:val="231F20"/>
                <w:spacing w:val="-9"/>
                <w:w w:val="105"/>
                <w:sz w:val="14"/>
              </w:rPr>
              <w:t> </w:t>
            </w:r>
            <w:r>
              <w:rPr>
                <w:color w:val="231F20"/>
                <w:w w:val="105"/>
                <w:sz w:val="14"/>
              </w:rPr>
              <w:t>Strait</w:t>
            </w:r>
            <w:r>
              <w:rPr>
                <w:color w:val="231F20"/>
                <w:spacing w:val="-9"/>
                <w:w w:val="105"/>
                <w:sz w:val="14"/>
              </w:rPr>
              <w:t> </w:t>
            </w:r>
            <w:r>
              <w:rPr>
                <w:color w:val="231F20"/>
                <w:w w:val="105"/>
                <w:sz w:val="14"/>
              </w:rPr>
              <w:t>Islander</w:t>
            </w:r>
            <w:r>
              <w:rPr>
                <w:color w:val="231F20"/>
                <w:spacing w:val="-9"/>
                <w:w w:val="105"/>
                <w:sz w:val="14"/>
              </w:rPr>
              <w:t> </w:t>
            </w:r>
            <w:r>
              <w:rPr>
                <w:color w:val="231F20"/>
                <w:w w:val="105"/>
                <w:sz w:val="14"/>
              </w:rPr>
              <w:t>peoples, and</w:t>
            </w:r>
            <w:r>
              <w:rPr>
                <w:color w:val="231F20"/>
                <w:spacing w:val="-7"/>
                <w:w w:val="105"/>
                <w:sz w:val="14"/>
              </w:rPr>
              <w:t> </w:t>
            </w:r>
            <w:r>
              <w:rPr>
                <w:color w:val="231F20"/>
                <w:w w:val="105"/>
                <w:sz w:val="14"/>
              </w:rPr>
              <w:t>culturally</w:t>
            </w:r>
            <w:r>
              <w:rPr>
                <w:color w:val="231F20"/>
                <w:spacing w:val="-7"/>
                <w:w w:val="105"/>
                <w:sz w:val="14"/>
              </w:rPr>
              <w:t> </w:t>
            </w:r>
            <w:r>
              <w:rPr>
                <w:color w:val="231F20"/>
                <w:w w:val="105"/>
                <w:sz w:val="14"/>
              </w:rPr>
              <w:t>and</w:t>
            </w:r>
            <w:r>
              <w:rPr>
                <w:color w:val="231F20"/>
                <w:spacing w:val="-7"/>
                <w:w w:val="105"/>
                <w:sz w:val="14"/>
              </w:rPr>
              <w:t> </w:t>
            </w:r>
            <w:r>
              <w:rPr>
                <w:color w:val="231F20"/>
                <w:w w:val="105"/>
                <w:sz w:val="14"/>
              </w:rPr>
              <w:t>linguistically</w:t>
            </w:r>
            <w:r>
              <w:rPr>
                <w:color w:val="231F20"/>
                <w:spacing w:val="-7"/>
                <w:w w:val="105"/>
                <w:sz w:val="14"/>
              </w:rPr>
              <w:t> </w:t>
            </w:r>
            <w:r>
              <w:rPr>
                <w:color w:val="231F20"/>
                <w:w w:val="105"/>
                <w:sz w:val="14"/>
              </w:rPr>
              <w:t>diverse</w:t>
            </w:r>
            <w:r>
              <w:rPr>
                <w:color w:val="231F20"/>
                <w:spacing w:val="-7"/>
                <w:w w:val="105"/>
                <w:sz w:val="14"/>
              </w:rPr>
              <w:t> </w:t>
            </w:r>
            <w:r>
              <w:rPr>
                <w:color w:val="231F20"/>
                <w:w w:val="105"/>
                <w:sz w:val="14"/>
              </w:rPr>
              <w:t>peoples.</w:t>
            </w:r>
            <w:r>
              <w:rPr>
                <w:color w:val="231F20"/>
                <w:spacing w:val="-7"/>
                <w:w w:val="105"/>
                <w:sz w:val="14"/>
              </w:rPr>
              <w:t> </w:t>
            </w:r>
            <w:r>
              <w:rPr>
                <w:color w:val="231F20"/>
                <w:w w:val="105"/>
                <w:sz w:val="14"/>
              </w:rPr>
              <w:t>By</w:t>
            </w:r>
            <w:r>
              <w:rPr>
                <w:color w:val="231F20"/>
                <w:spacing w:val="-7"/>
                <w:w w:val="105"/>
                <w:sz w:val="14"/>
              </w:rPr>
              <w:t> </w:t>
            </w:r>
            <w:r>
              <w:rPr>
                <w:color w:val="231F20"/>
                <w:w w:val="105"/>
                <w:sz w:val="14"/>
              </w:rPr>
              <w:t>harnessing</w:t>
            </w:r>
            <w:r>
              <w:rPr>
                <w:color w:val="231F20"/>
                <w:spacing w:val="-7"/>
                <w:w w:val="105"/>
                <w:sz w:val="14"/>
              </w:rPr>
              <w:t> </w:t>
            </w:r>
            <w:r>
              <w:rPr>
                <w:color w:val="231F20"/>
                <w:w w:val="105"/>
                <w:sz w:val="14"/>
              </w:rPr>
              <w:t>contemporary</w:t>
            </w:r>
            <w:r>
              <w:rPr>
                <w:color w:val="231F20"/>
                <w:spacing w:val="-8"/>
                <w:w w:val="105"/>
                <w:sz w:val="14"/>
              </w:rPr>
              <w:t> </w:t>
            </w:r>
            <w:r>
              <w:rPr>
                <w:color w:val="231F20"/>
                <w:w w:val="105"/>
                <w:sz w:val="14"/>
              </w:rPr>
              <w:t>digital</w:t>
            </w:r>
            <w:r>
              <w:rPr>
                <w:color w:val="231F20"/>
                <w:spacing w:val="-7"/>
                <w:w w:val="105"/>
                <w:sz w:val="14"/>
              </w:rPr>
              <w:t> </w:t>
            </w:r>
            <w:r>
              <w:rPr>
                <w:color w:val="231F20"/>
                <w:w w:val="105"/>
                <w:sz w:val="14"/>
              </w:rPr>
              <w:t>technologies</w:t>
            </w:r>
            <w:r>
              <w:rPr>
                <w:color w:val="231F20"/>
                <w:spacing w:val="-8"/>
                <w:w w:val="105"/>
                <w:sz w:val="14"/>
              </w:rPr>
              <w:t> </w:t>
            </w:r>
            <w:r>
              <w:rPr>
                <w:color w:val="231F20"/>
                <w:w w:val="105"/>
                <w:sz w:val="14"/>
              </w:rPr>
              <w:t>and</w:t>
            </w:r>
            <w:r>
              <w:rPr>
                <w:color w:val="231F20"/>
                <w:spacing w:val="-7"/>
                <w:w w:val="105"/>
                <w:sz w:val="14"/>
              </w:rPr>
              <w:t> </w:t>
            </w:r>
            <w:r>
              <w:rPr>
                <w:color w:val="231F20"/>
                <w:w w:val="105"/>
                <w:sz w:val="14"/>
              </w:rPr>
              <w:t>social</w:t>
            </w:r>
            <w:r>
              <w:rPr>
                <w:color w:val="231F20"/>
                <w:spacing w:val="-7"/>
                <w:w w:val="105"/>
                <w:sz w:val="14"/>
              </w:rPr>
              <w:t> </w:t>
            </w:r>
            <w:r>
              <w:rPr>
                <w:color w:val="231F20"/>
                <w:w w:val="105"/>
                <w:sz w:val="14"/>
              </w:rPr>
              <w:t>media,</w:t>
            </w:r>
            <w:r>
              <w:rPr>
                <w:color w:val="231F20"/>
                <w:spacing w:val="-7"/>
                <w:w w:val="105"/>
                <w:sz w:val="14"/>
              </w:rPr>
              <w:t> </w:t>
            </w:r>
            <w:r>
              <w:rPr>
                <w:color w:val="231F20"/>
                <w:w w:val="105"/>
                <w:sz w:val="14"/>
              </w:rPr>
              <w:t>Positive</w:t>
            </w:r>
            <w:r>
              <w:rPr>
                <w:color w:val="231F20"/>
                <w:spacing w:val="-8"/>
                <w:w w:val="105"/>
                <w:sz w:val="14"/>
              </w:rPr>
              <w:t> </w:t>
            </w:r>
            <w:r>
              <w:rPr>
                <w:color w:val="231F20"/>
                <w:w w:val="105"/>
                <w:sz w:val="14"/>
              </w:rPr>
              <w:t>Choices</w:t>
            </w:r>
            <w:r>
              <w:rPr>
                <w:color w:val="231F20"/>
                <w:spacing w:val="-7"/>
                <w:w w:val="105"/>
                <w:sz w:val="14"/>
              </w:rPr>
              <w:t> </w:t>
            </w:r>
            <w:r>
              <w:rPr>
                <w:color w:val="231F20"/>
                <w:w w:val="105"/>
                <w:sz w:val="14"/>
              </w:rPr>
              <w:t>dramatically</w:t>
            </w:r>
            <w:r>
              <w:rPr>
                <w:color w:val="231F20"/>
                <w:spacing w:val="-7"/>
                <w:w w:val="105"/>
                <w:sz w:val="14"/>
              </w:rPr>
              <w:t> </w:t>
            </w:r>
            <w:r>
              <w:rPr>
                <w:color w:val="231F20"/>
                <w:w w:val="105"/>
                <w:sz w:val="14"/>
              </w:rPr>
              <w:t>expands the</w:t>
            </w:r>
            <w:r>
              <w:rPr>
                <w:color w:val="231F20"/>
                <w:spacing w:val="-9"/>
                <w:w w:val="105"/>
                <w:sz w:val="14"/>
              </w:rPr>
              <w:t> </w:t>
            </w:r>
            <w:r>
              <w:rPr>
                <w:color w:val="231F20"/>
                <w:w w:val="105"/>
                <w:sz w:val="14"/>
              </w:rPr>
              <w:t>scope</w:t>
            </w:r>
            <w:r>
              <w:rPr>
                <w:color w:val="231F20"/>
                <w:spacing w:val="-8"/>
                <w:w w:val="105"/>
                <w:sz w:val="14"/>
              </w:rPr>
              <w:t> </w:t>
            </w:r>
            <w:r>
              <w:rPr>
                <w:color w:val="231F20"/>
                <w:w w:val="105"/>
                <w:sz w:val="14"/>
              </w:rPr>
              <w:t>and</w:t>
            </w:r>
            <w:r>
              <w:rPr>
                <w:color w:val="231F20"/>
                <w:spacing w:val="-8"/>
                <w:w w:val="105"/>
                <w:sz w:val="14"/>
              </w:rPr>
              <w:t> </w:t>
            </w:r>
            <w:r>
              <w:rPr>
                <w:color w:val="231F20"/>
                <w:w w:val="105"/>
                <w:sz w:val="14"/>
              </w:rPr>
              <w:t>reach</w:t>
            </w:r>
            <w:r>
              <w:rPr>
                <w:color w:val="231F20"/>
                <w:spacing w:val="-8"/>
                <w:w w:val="105"/>
                <w:sz w:val="14"/>
              </w:rPr>
              <w:t> </w:t>
            </w:r>
            <w:r>
              <w:rPr>
                <w:color w:val="231F20"/>
                <w:w w:val="105"/>
                <w:sz w:val="14"/>
              </w:rPr>
              <w:t>of</w:t>
            </w:r>
            <w:r>
              <w:rPr>
                <w:color w:val="231F20"/>
                <w:spacing w:val="-8"/>
                <w:w w:val="105"/>
                <w:sz w:val="14"/>
              </w:rPr>
              <w:t> </w:t>
            </w:r>
            <w:r>
              <w:rPr>
                <w:color w:val="231F20"/>
                <w:w w:val="105"/>
                <w:sz w:val="14"/>
              </w:rPr>
              <w:t>evidence-based</w:t>
            </w:r>
            <w:r>
              <w:rPr>
                <w:color w:val="231F20"/>
                <w:spacing w:val="-9"/>
                <w:w w:val="105"/>
                <w:sz w:val="14"/>
              </w:rPr>
              <w:t> </w:t>
            </w:r>
            <w:r>
              <w:rPr>
                <w:color w:val="231F20"/>
                <w:w w:val="105"/>
                <w:sz w:val="14"/>
              </w:rPr>
              <w:t>drug</w:t>
            </w:r>
            <w:r>
              <w:rPr>
                <w:color w:val="231F20"/>
                <w:spacing w:val="-8"/>
                <w:w w:val="105"/>
                <w:sz w:val="14"/>
              </w:rPr>
              <w:t> </w:t>
            </w:r>
            <w:r>
              <w:rPr>
                <w:color w:val="231F20"/>
                <w:w w:val="105"/>
                <w:sz w:val="14"/>
              </w:rPr>
              <w:t>prevention,</w:t>
            </w:r>
            <w:r>
              <w:rPr>
                <w:color w:val="231F20"/>
                <w:spacing w:val="-9"/>
                <w:w w:val="105"/>
                <w:sz w:val="14"/>
              </w:rPr>
              <w:t> </w:t>
            </w:r>
            <w:r>
              <w:rPr>
                <w:color w:val="231F20"/>
                <w:w w:val="105"/>
                <w:sz w:val="14"/>
              </w:rPr>
              <w:t>equipping</w:t>
            </w:r>
            <w:r>
              <w:rPr>
                <w:color w:val="231F20"/>
                <w:spacing w:val="-8"/>
                <w:w w:val="105"/>
                <w:sz w:val="14"/>
              </w:rPr>
              <w:t> </w:t>
            </w:r>
            <w:r>
              <w:rPr>
                <w:color w:val="231F20"/>
                <w:w w:val="105"/>
                <w:sz w:val="14"/>
              </w:rPr>
              <w:t>parents,</w:t>
            </w:r>
            <w:r>
              <w:rPr>
                <w:color w:val="231F20"/>
                <w:spacing w:val="-9"/>
                <w:w w:val="105"/>
                <w:sz w:val="14"/>
              </w:rPr>
              <w:t> </w:t>
            </w:r>
            <w:r>
              <w:rPr>
                <w:color w:val="231F20"/>
                <w:w w:val="105"/>
                <w:sz w:val="14"/>
              </w:rPr>
              <w:t>schools</w:t>
            </w:r>
            <w:r>
              <w:rPr>
                <w:color w:val="231F20"/>
                <w:spacing w:val="-8"/>
                <w:w w:val="105"/>
                <w:sz w:val="14"/>
              </w:rPr>
              <w:t> </w:t>
            </w:r>
            <w:r>
              <w:rPr>
                <w:color w:val="231F20"/>
                <w:w w:val="105"/>
                <w:sz w:val="14"/>
              </w:rPr>
              <w:t>and</w:t>
            </w:r>
            <w:r>
              <w:rPr>
                <w:color w:val="231F20"/>
                <w:spacing w:val="-8"/>
                <w:w w:val="105"/>
                <w:sz w:val="14"/>
              </w:rPr>
              <w:t> </w:t>
            </w:r>
            <w:r>
              <w:rPr>
                <w:color w:val="231F20"/>
                <w:w w:val="105"/>
                <w:sz w:val="14"/>
              </w:rPr>
              <w:t>staff</w:t>
            </w:r>
            <w:r>
              <w:rPr>
                <w:color w:val="231F20"/>
                <w:spacing w:val="-9"/>
                <w:w w:val="105"/>
                <w:sz w:val="14"/>
              </w:rPr>
              <w:t> </w:t>
            </w:r>
            <w:r>
              <w:rPr>
                <w:color w:val="231F20"/>
                <w:w w:val="105"/>
                <w:sz w:val="14"/>
              </w:rPr>
              <w:t>to</w:t>
            </w:r>
            <w:r>
              <w:rPr>
                <w:color w:val="231F20"/>
                <w:spacing w:val="-8"/>
                <w:w w:val="105"/>
                <w:sz w:val="14"/>
              </w:rPr>
              <w:t> </w:t>
            </w:r>
            <w:r>
              <w:rPr>
                <w:color w:val="231F20"/>
                <w:w w:val="105"/>
                <w:sz w:val="14"/>
              </w:rPr>
              <w:t>respond</w:t>
            </w:r>
            <w:r>
              <w:rPr>
                <w:color w:val="231F20"/>
                <w:spacing w:val="-8"/>
                <w:w w:val="105"/>
                <w:sz w:val="14"/>
              </w:rPr>
              <w:t> </w:t>
            </w:r>
            <w:r>
              <w:rPr>
                <w:color w:val="231F20"/>
                <w:w w:val="105"/>
                <w:sz w:val="14"/>
              </w:rPr>
              <w:t>effectively.</w:t>
            </w:r>
            <w:r>
              <w:rPr>
                <w:color w:val="231F20"/>
                <w:spacing w:val="-9"/>
                <w:w w:val="105"/>
                <w:sz w:val="14"/>
              </w:rPr>
              <w:t> </w:t>
            </w:r>
            <w:r>
              <w:rPr>
                <w:color w:val="231F20"/>
                <w:w w:val="105"/>
                <w:sz w:val="14"/>
              </w:rPr>
              <w:t>Positive</w:t>
            </w:r>
            <w:r>
              <w:rPr>
                <w:color w:val="231F20"/>
                <w:spacing w:val="-9"/>
                <w:w w:val="105"/>
                <w:sz w:val="14"/>
              </w:rPr>
              <w:t> </w:t>
            </w:r>
            <w:r>
              <w:rPr>
                <w:color w:val="231F20"/>
                <w:w w:val="105"/>
                <w:sz w:val="14"/>
              </w:rPr>
              <w:t>Choices</w:t>
            </w:r>
            <w:r>
              <w:rPr>
                <w:color w:val="231F20"/>
                <w:spacing w:val="-8"/>
                <w:w w:val="105"/>
                <w:sz w:val="14"/>
              </w:rPr>
              <w:t> </w:t>
            </w:r>
            <w:r>
              <w:rPr>
                <w:color w:val="231F20"/>
                <w:w w:val="105"/>
                <w:sz w:val="14"/>
              </w:rPr>
              <w:t>resources</w:t>
            </w:r>
            <w:r>
              <w:rPr>
                <w:color w:val="231F20"/>
                <w:spacing w:val="-9"/>
                <w:w w:val="105"/>
                <w:sz w:val="14"/>
              </w:rPr>
              <w:t> </w:t>
            </w:r>
            <w:r>
              <w:rPr>
                <w:color w:val="231F20"/>
                <w:w w:val="105"/>
                <w:sz w:val="14"/>
              </w:rPr>
              <w:t>have</w:t>
            </w:r>
            <w:r>
              <w:rPr>
                <w:color w:val="231F20"/>
                <w:spacing w:val="-8"/>
                <w:w w:val="105"/>
                <w:sz w:val="14"/>
              </w:rPr>
              <w:t> </w:t>
            </w:r>
            <w:r>
              <w:rPr>
                <w:color w:val="231F20"/>
                <w:w w:val="105"/>
                <w:sz w:val="14"/>
              </w:rPr>
              <w:t>been viewed</w:t>
            </w:r>
            <w:r>
              <w:rPr>
                <w:color w:val="231F20"/>
                <w:spacing w:val="-5"/>
                <w:w w:val="105"/>
                <w:sz w:val="14"/>
              </w:rPr>
              <w:t> </w:t>
            </w:r>
            <w:r>
              <w:rPr>
                <w:color w:val="231F20"/>
                <w:w w:val="105"/>
                <w:sz w:val="14"/>
              </w:rPr>
              <w:t>&gt;</w:t>
            </w:r>
            <w:r>
              <w:rPr>
                <w:color w:val="231F20"/>
                <w:spacing w:val="-5"/>
                <w:w w:val="105"/>
                <w:sz w:val="14"/>
              </w:rPr>
              <w:t> </w:t>
            </w:r>
            <w:r>
              <w:rPr>
                <w:color w:val="231F20"/>
                <w:w w:val="105"/>
                <w:sz w:val="14"/>
              </w:rPr>
              <w:t>5.8</w:t>
            </w:r>
            <w:r>
              <w:rPr>
                <w:color w:val="231F20"/>
                <w:spacing w:val="-6"/>
                <w:w w:val="105"/>
                <w:sz w:val="14"/>
              </w:rPr>
              <w:t> </w:t>
            </w:r>
            <w:r>
              <w:rPr>
                <w:color w:val="231F20"/>
                <w:w w:val="105"/>
                <w:sz w:val="14"/>
              </w:rPr>
              <w:t>million</w:t>
            </w:r>
            <w:r>
              <w:rPr>
                <w:color w:val="231F20"/>
                <w:spacing w:val="-5"/>
                <w:w w:val="105"/>
                <w:sz w:val="14"/>
              </w:rPr>
              <w:t> </w:t>
            </w:r>
            <w:r>
              <w:rPr>
                <w:color w:val="231F20"/>
                <w:w w:val="105"/>
                <w:sz w:val="14"/>
              </w:rPr>
              <w:t>times</w:t>
            </w:r>
            <w:r>
              <w:rPr>
                <w:color w:val="231F20"/>
                <w:spacing w:val="-5"/>
                <w:w w:val="105"/>
                <w:sz w:val="14"/>
              </w:rPr>
              <w:t> </w:t>
            </w:r>
            <w:r>
              <w:rPr>
                <w:color w:val="231F20"/>
                <w:w w:val="105"/>
                <w:sz w:val="14"/>
              </w:rPr>
              <w:t>by</w:t>
            </w:r>
            <w:r>
              <w:rPr>
                <w:color w:val="231F20"/>
                <w:spacing w:val="-5"/>
                <w:w w:val="105"/>
                <w:sz w:val="14"/>
              </w:rPr>
              <w:t> </w:t>
            </w:r>
            <w:r>
              <w:rPr>
                <w:color w:val="231F20"/>
                <w:w w:val="105"/>
                <w:sz w:val="14"/>
              </w:rPr>
              <w:t>nearly</w:t>
            </w:r>
            <w:r>
              <w:rPr>
                <w:color w:val="231F20"/>
                <w:spacing w:val="-5"/>
                <w:w w:val="105"/>
                <w:sz w:val="14"/>
              </w:rPr>
              <w:t> </w:t>
            </w:r>
            <w:r>
              <w:rPr>
                <w:color w:val="231F20"/>
                <w:w w:val="105"/>
                <w:sz w:val="14"/>
              </w:rPr>
              <w:t>3</w:t>
            </w:r>
            <w:r>
              <w:rPr>
                <w:color w:val="231F20"/>
                <w:spacing w:val="-5"/>
                <w:w w:val="105"/>
                <w:sz w:val="14"/>
              </w:rPr>
              <w:t> </w:t>
            </w:r>
            <w:r>
              <w:rPr>
                <w:color w:val="231F20"/>
                <w:w w:val="105"/>
                <w:sz w:val="14"/>
              </w:rPr>
              <w:t>million</w:t>
            </w:r>
            <w:r>
              <w:rPr>
                <w:color w:val="231F20"/>
                <w:spacing w:val="-5"/>
                <w:w w:val="105"/>
                <w:sz w:val="14"/>
              </w:rPr>
              <w:t> </w:t>
            </w:r>
            <w:r>
              <w:rPr>
                <w:color w:val="231F20"/>
                <w:w w:val="105"/>
                <w:sz w:val="14"/>
              </w:rPr>
              <w:t>users,</w:t>
            </w:r>
            <w:r>
              <w:rPr>
                <w:color w:val="231F20"/>
                <w:spacing w:val="-6"/>
                <w:w w:val="105"/>
                <w:sz w:val="14"/>
              </w:rPr>
              <w:t> </w:t>
            </w:r>
            <w:r>
              <w:rPr>
                <w:color w:val="231F20"/>
                <w:w w:val="105"/>
                <w:sz w:val="14"/>
              </w:rPr>
              <w:t>have</w:t>
            </w:r>
            <w:r>
              <w:rPr>
                <w:color w:val="231F20"/>
                <w:spacing w:val="-5"/>
                <w:w w:val="105"/>
                <w:sz w:val="14"/>
              </w:rPr>
              <w:t> </w:t>
            </w:r>
            <w:r>
              <w:rPr>
                <w:color w:val="231F20"/>
                <w:w w:val="105"/>
                <w:sz w:val="14"/>
              </w:rPr>
              <w:t>had</w:t>
            </w:r>
            <w:r>
              <w:rPr>
                <w:color w:val="231F20"/>
                <w:spacing w:val="-5"/>
                <w:w w:val="105"/>
                <w:sz w:val="14"/>
              </w:rPr>
              <w:t> </w:t>
            </w:r>
            <w:r>
              <w:rPr>
                <w:color w:val="231F20"/>
                <w:w w:val="105"/>
                <w:sz w:val="14"/>
              </w:rPr>
              <w:t>over</w:t>
            </w:r>
            <w:r>
              <w:rPr>
                <w:color w:val="231F20"/>
                <w:spacing w:val="-5"/>
                <w:w w:val="105"/>
                <w:sz w:val="14"/>
              </w:rPr>
              <w:t> </w:t>
            </w:r>
            <w:r>
              <w:rPr>
                <w:color w:val="231F20"/>
                <w:w w:val="105"/>
                <w:sz w:val="14"/>
              </w:rPr>
              <w:t>13</w:t>
            </w:r>
            <w:r>
              <w:rPr>
                <w:color w:val="231F20"/>
                <w:spacing w:val="-5"/>
                <w:w w:val="105"/>
                <w:sz w:val="14"/>
              </w:rPr>
              <w:t> </w:t>
            </w:r>
            <w:r>
              <w:rPr>
                <w:color w:val="231F20"/>
                <w:w w:val="105"/>
                <w:sz w:val="14"/>
              </w:rPr>
              <w:t>million</w:t>
            </w:r>
            <w:r>
              <w:rPr>
                <w:color w:val="231F20"/>
                <w:spacing w:val="-5"/>
                <w:w w:val="105"/>
                <w:sz w:val="14"/>
              </w:rPr>
              <w:t> </w:t>
            </w:r>
            <w:r>
              <w:rPr>
                <w:color w:val="231F20"/>
                <w:w w:val="105"/>
                <w:sz w:val="14"/>
              </w:rPr>
              <w:t>Facebook</w:t>
            </w:r>
            <w:r>
              <w:rPr>
                <w:color w:val="231F20"/>
                <w:spacing w:val="-6"/>
                <w:w w:val="105"/>
                <w:sz w:val="14"/>
              </w:rPr>
              <w:t> </w:t>
            </w:r>
            <w:r>
              <w:rPr>
                <w:color w:val="231F20"/>
                <w:w w:val="105"/>
                <w:sz w:val="14"/>
              </w:rPr>
              <w:t>and</w:t>
            </w:r>
            <w:r>
              <w:rPr>
                <w:color w:val="231F20"/>
                <w:spacing w:val="-5"/>
                <w:w w:val="105"/>
                <w:sz w:val="14"/>
              </w:rPr>
              <w:t> </w:t>
            </w:r>
            <w:r>
              <w:rPr>
                <w:color w:val="231F20"/>
                <w:w w:val="105"/>
                <w:sz w:val="14"/>
              </w:rPr>
              <w:t>Twitter</w:t>
            </w:r>
            <w:r>
              <w:rPr>
                <w:color w:val="231F20"/>
                <w:spacing w:val="-6"/>
                <w:w w:val="105"/>
                <w:sz w:val="14"/>
              </w:rPr>
              <w:t> </w:t>
            </w:r>
            <w:r>
              <w:rPr>
                <w:color w:val="231F20"/>
                <w:w w:val="105"/>
                <w:sz w:val="14"/>
              </w:rPr>
              <w:t>impressions,</w:t>
            </w:r>
            <w:r>
              <w:rPr>
                <w:color w:val="231F20"/>
                <w:spacing w:val="-5"/>
                <w:w w:val="105"/>
                <w:sz w:val="14"/>
              </w:rPr>
              <w:t> </w:t>
            </w:r>
            <w:r>
              <w:rPr>
                <w:color w:val="231F20"/>
                <w:w w:val="105"/>
                <w:sz w:val="14"/>
              </w:rPr>
              <w:t>with</w:t>
            </w:r>
            <w:r>
              <w:rPr>
                <w:color w:val="231F20"/>
                <w:spacing w:val="-5"/>
                <w:w w:val="105"/>
                <w:sz w:val="14"/>
              </w:rPr>
              <w:t> </w:t>
            </w:r>
            <w:r>
              <w:rPr>
                <w:color w:val="231F20"/>
                <w:w w:val="105"/>
                <w:sz w:val="14"/>
              </w:rPr>
              <w:t>hardcopy</w:t>
            </w:r>
            <w:r>
              <w:rPr>
                <w:color w:val="231F20"/>
                <w:spacing w:val="-5"/>
                <w:w w:val="105"/>
                <w:sz w:val="14"/>
              </w:rPr>
              <w:t> </w:t>
            </w:r>
            <w:r>
              <w:rPr>
                <w:color w:val="231F20"/>
                <w:w w:val="105"/>
                <w:sz w:val="14"/>
              </w:rPr>
              <w:t>drug</w:t>
            </w:r>
            <w:r>
              <w:rPr>
                <w:color w:val="231F20"/>
                <w:spacing w:val="-5"/>
                <w:w w:val="105"/>
                <w:sz w:val="14"/>
              </w:rPr>
              <w:t> </w:t>
            </w:r>
            <w:r>
              <w:rPr>
                <w:color w:val="231F20"/>
                <w:w w:val="105"/>
                <w:sz w:val="14"/>
              </w:rPr>
              <w:t>and</w:t>
            </w:r>
            <w:r>
              <w:rPr>
                <w:color w:val="231F20"/>
                <w:spacing w:val="-5"/>
                <w:w w:val="105"/>
                <w:sz w:val="14"/>
              </w:rPr>
              <w:t> </w:t>
            </w:r>
            <w:r>
              <w:rPr>
                <w:color w:val="231F20"/>
                <w:w w:val="105"/>
                <w:sz w:val="14"/>
              </w:rPr>
              <w:t>alcohol</w:t>
            </w:r>
            <w:r>
              <w:rPr>
                <w:color w:val="231F20"/>
                <w:spacing w:val="-5"/>
                <w:w w:val="105"/>
                <w:sz w:val="14"/>
              </w:rPr>
              <w:t> </w:t>
            </w:r>
            <w:r>
              <w:rPr>
                <w:color w:val="231F20"/>
                <w:w w:val="105"/>
                <w:sz w:val="14"/>
              </w:rPr>
              <w:t>education booklets</w:t>
            </w:r>
            <w:r>
              <w:rPr>
                <w:color w:val="231F20"/>
                <w:spacing w:val="-2"/>
                <w:w w:val="105"/>
                <w:sz w:val="14"/>
              </w:rPr>
              <w:t> </w:t>
            </w:r>
            <w:r>
              <w:rPr>
                <w:color w:val="231F20"/>
                <w:w w:val="105"/>
                <w:sz w:val="14"/>
              </w:rPr>
              <w:t>distributed</w:t>
            </w:r>
            <w:r>
              <w:rPr>
                <w:color w:val="231F20"/>
                <w:spacing w:val="-2"/>
                <w:w w:val="105"/>
                <w:sz w:val="14"/>
              </w:rPr>
              <w:t> </w:t>
            </w:r>
            <w:r>
              <w:rPr>
                <w:color w:val="231F20"/>
                <w:w w:val="105"/>
                <w:sz w:val="14"/>
              </w:rPr>
              <w:t>to</w:t>
            </w:r>
            <w:r>
              <w:rPr>
                <w:color w:val="231F20"/>
                <w:spacing w:val="-1"/>
                <w:w w:val="105"/>
                <w:sz w:val="14"/>
              </w:rPr>
              <w:t> </w:t>
            </w:r>
            <w:r>
              <w:rPr>
                <w:color w:val="231F20"/>
                <w:w w:val="105"/>
                <w:sz w:val="14"/>
              </w:rPr>
              <w:t>&gt;</w:t>
            </w:r>
            <w:r>
              <w:rPr>
                <w:color w:val="231F20"/>
                <w:spacing w:val="-1"/>
                <w:w w:val="105"/>
                <w:sz w:val="14"/>
              </w:rPr>
              <w:t> </w:t>
            </w:r>
            <w:r>
              <w:rPr>
                <w:color w:val="231F20"/>
                <w:w w:val="105"/>
                <w:sz w:val="14"/>
              </w:rPr>
              <w:t>317,000</w:t>
            </w:r>
            <w:r>
              <w:rPr>
                <w:color w:val="231F20"/>
                <w:spacing w:val="-2"/>
                <w:w w:val="105"/>
                <w:sz w:val="14"/>
              </w:rPr>
              <w:t> </w:t>
            </w:r>
            <w:r>
              <w:rPr>
                <w:color w:val="231F20"/>
                <w:w w:val="105"/>
                <w:sz w:val="14"/>
              </w:rPr>
              <w:t>to</w:t>
            </w:r>
            <w:r>
              <w:rPr>
                <w:color w:val="231F20"/>
                <w:spacing w:val="-1"/>
                <w:w w:val="105"/>
                <w:sz w:val="14"/>
              </w:rPr>
              <w:t> </w:t>
            </w:r>
            <w:r>
              <w:rPr>
                <w:color w:val="231F20"/>
                <w:w w:val="105"/>
                <w:sz w:val="14"/>
              </w:rPr>
              <w:t>schools</w:t>
            </w:r>
            <w:r>
              <w:rPr>
                <w:color w:val="231F20"/>
                <w:spacing w:val="-1"/>
                <w:w w:val="105"/>
                <w:sz w:val="14"/>
              </w:rPr>
              <w:t> </w:t>
            </w:r>
            <w:r>
              <w:rPr>
                <w:color w:val="231F20"/>
                <w:w w:val="105"/>
                <w:sz w:val="14"/>
              </w:rPr>
              <w:t>and</w:t>
            </w:r>
            <w:r>
              <w:rPr>
                <w:color w:val="231F20"/>
                <w:spacing w:val="-1"/>
                <w:w w:val="105"/>
                <w:sz w:val="14"/>
              </w:rPr>
              <w:t> </w:t>
            </w:r>
            <w:r>
              <w:rPr>
                <w:color w:val="231F20"/>
                <w:w w:val="105"/>
                <w:sz w:val="14"/>
              </w:rPr>
              <w:t>community</w:t>
            </w:r>
            <w:r>
              <w:rPr>
                <w:color w:val="231F20"/>
                <w:spacing w:val="-1"/>
                <w:w w:val="105"/>
                <w:sz w:val="14"/>
              </w:rPr>
              <w:t> </w:t>
            </w:r>
            <w:r>
              <w:rPr>
                <w:color w:val="231F20"/>
                <w:w w:val="105"/>
                <w:sz w:val="14"/>
              </w:rPr>
              <w:t>groups</w:t>
            </w:r>
            <w:r>
              <w:rPr>
                <w:color w:val="231F20"/>
                <w:spacing w:val="-1"/>
                <w:w w:val="105"/>
                <w:sz w:val="14"/>
              </w:rPr>
              <w:t> </w:t>
            </w:r>
            <w:r>
              <w:rPr>
                <w:color w:val="231F20"/>
                <w:w w:val="105"/>
                <w:sz w:val="14"/>
              </w:rPr>
              <w:t>across</w:t>
            </w:r>
            <w:r>
              <w:rPr>
                <w:color w:val="231F20"/>
                <w:spacing w:val="-1"/>
                <w:w w:val="105"/>
                <w:sz w:val="14"/>
              </w:rPr>
              <w:t> </w:t>
            </w:r>
            <w:r>
              <w:rPr>
                <w:color w:val="231F20"/>
                <w:w w:val="105"/>
                <w:sz w:val="14"/>
              </w:rPr>
              <w:t>Australia.</w:t>
            </w:r>
          </w:p>
          <w:p>
            <w:pPr>
              <w:pStyle w:val="TableParagraph"/>
              <w:spacing w:before="10"/>
              <w:ind w:left="0"/>
              <w:rPr>
                <w:sz w:val="14"/>
              </w:rPr>
            </w:pPr>
          </w:p>
          <w:p>
            <w:pPr>
              <w:pStyle w:val="TableParagraph"/>
              <w:numPr>
                <w:ilvl w:val="0"/>
                <w:numId w:val="3"/>
              </w:numPr>
              <w:tabs>
                <w:tab w:pos="160" w:val="left" w:leader="none"/>
              </w:tabs>
              <w:spacing w:line="249" w:lineRule="auto" w:before="0" w:after="0"/>
              <w:ind w:left="64" w:right="135" w:firstLine="0"/>
              <w:jc w:val="left"/>
              <w:rPr>
                <w:sz w:val="14"/>
              </w:rPr>
            </w:pPr>
            <w:r>
              <w:rPr>
                <w:color w:val="231F20"/>
                <w:w w:val="105"/>
                <w:sz w:val="14"/>
              </w:rPr>
              <w:t>Cracks</w:t>
            </w:r>
            <w:r>
              <w:rPr>
                <w:color w:val="231F20"/>
                <w:spacing w:val="-11"/>
                <w:w w:val="105"/>
                <w:sz w:val="14"/>
              </w:rPr>
              <w:t> </w:t>
            </w:r>
            <w:r>
              <w:rPr>
                <w:color w:val="231F20"/>
                <w:w w:val="105"/>
                <w:sz w:val="14"/>
              </w:rPr>
              <w:t>in</w:t>
            </w:r>
            <w:r>
              <w:rPr>
                <w:color w:val="231F20"/>
                <w:spacing w:val="-10"/>
                <w:w w:val="105"/>
                <w:sz w:val="14"/>
              </w:rPr>
              <w:t> </w:t>
            </w:r>
            <w:r>
              <w:rPr>
                <w:color w:val="231F20"/>
                <w:w w:val="105"/>
                <w:sz w:val="14"/>
              </w:rPr>
              <w:t>the</w:t>
            </w:r>
            <w:r>
              <w:rPr>
                <w:color w:val="231F20"/>
                <w:spacing w:val="-10"/>
                <w:w w:val="105"/>
                <w:sz w:val="14"/>
              </w:rPr>
              <w:t> </w:t>
            </w:r>
            <w:r>
              <w:rPr>
                <w:color w:val="231F20"/>
                <w:w w:val="105"/>
                <w:sz w:val="14"/>
              </w:rPr>
              <w:t>Ice</w:t>
            </w:r>
            <w:r>
              <w:rPr>
                <w:color w:val="231F20"/>
                <w:spacing w:val="-10"/>
                <w:w w:val="105"/>
                <w:sz w:val="14"/>
              </w:rPr>
              <w:t> </w:t>
            </w:r>
            <w:r>
              <w:rPr>
                <w:color w:val="231F20"/>
                <w:w w:val="105"/>
                <w:sz w:val="14"/>
              </w:rPr>
              <w:t>(CITI;</w:t>
            </w:r>
            <w:r>
              <w:rPr>
                <w:color w:val="231F20"/>
                <w:spacing w:val="-11"/>
                <w:w w:val="105"/>
                <w:sz w:val="14"/>
              </w:rPr>
              <w:t> </w:t>
            </w:r>
            <w:hyperlink r:id="rId17">
              <w:r>
                <w:rPr>
                  <w:color w:val="231F20"/>
                  <w:w w:val="105"/>
                  <w:sz w:val="14"/>
                </w:rPr>
                <w:t>www.cracksintheice.org.au)</w:t>
              </w:r>
            </w:hyperlink>
            <w:r>
              <w:rPr>
                <w:color w:val="231F20"/>
                <w:spacing w:val="-10"/>
                <w:w w:val="105"/>
                <w:sz w:val="14"/>
              </w:rPr>
              <w:t> </w:t>
            </w:r>
            <w:r>
              <w:rPr>
                <w:color w:val="231F20"/>
                <w:w w:val="105"/>
                <w:sz w:val="14"/>
              </w:rPr>
              <w:t>provides</w:t>
            </w:r>
            <w:r>
              <w:rPr>
                <w:color w:val="231F20"/>
                <w:spacing w:val="-10"/>
                <w:w w:val="105"/>
                <w:sz w:val="14"/>
              </w:rPr>
              <w:t> </w:t>
            </w:r>
            <w:r>
              <w:rPr>
                <w:color w:val="231F20"/>
                <w:w w:val="105"/>
                <w:sz w:val="14"/>
              </w:rPr>
              <w:t>evidence-based</w:t>
            </w:r>
            <w:r>
              <w:rPr>
                <w:color w:val="231F20"/>
                <w:spacing w:val="-10"/>
                <w:w w:val="105"/>
                <w:sz w:val="14"/>
              </w:rPr>
              <w:t> </w:t>
            </w:r>
            <w:r>
              <w:rPr>
                <w:color w:val="231F20"/>
                <w:w w:val="105"/>
                <w:sz w:val="14"/>
              </w:rPr>
              <w:t>information</w:t>
            </w:r>
            <w:r>
              <w:rPr>
                <w:color w:val="231F20"/>
                <w:spacing w:val="-10"/>
                <w:w w:val="105"/>
                <w:sz w:val="14"/>
              </w:rPr>
              <w:t> </w:t>
            </w:r>
            <w:r>
              <w:rPr>
                <w:color w:val="231F20"/>
                <w:w w:val="105"/>
                <w:sz w:val="14"/>
              </w:rPr>
              <w:t>and</w:t>
            </w:r>
            <w:r>
              <w:rPr>
                <w:color w:val="231F20"/>
                <w:spacing w:val="-11"/>
                <w:w w:val="105"/>
                <w:sz w:val="14"/>
              </w:rPr>
              <w:t> </w:t>
            </w:r>
            <w:r>
              <w:rPr>
                <w:color w:val="231F20"/>
                <w:w w:val="105"/>
                <w:sz w:val="14"/>
              </w:rPr>
              <w:t>resources</w:t>
            </w:r>
            <w:r>
              <w:rPr>
                <w:color w:val="231F20"/>
                <w:spacing w:val="-10"/>
                <w:w w:val="105"/>
                <w:sz w:val="14"/>
              </w:rPr>
              <w:t> </w:t>
            </w:r>
            <w:r>
              <w:rPr>
                <w:color w:val="231F20"/>
                <w:w w:val="105"/>
                <w:sz w:val="14"/>
              </w:rPr>
              <w:t>about</w:t>
            </w:r>
            <w:r>
              <w:rPr>
                <w:color w:val="231F20"/>
                <w:spacing w:val="-10"/>
                <w:w w:val="105"/>
                <w:sz w:val="14"/>
              </w:rPr>
              <w:t> </w:t>
            </w:r>
            <w:r>
              <w:rPr>
                <w:color w:val="231F20"/>
                <w:w w:val="105"/>
                <w:sz w:val="14"/>
              </w:rPr>
              <w:t>crystal</w:t>
            </w:r>
            <w:r>
              <w:rPr>
                <w:color w:val="231F20"/>
                <w:spacing w:val="-10"/>
                <w:w w:val="105"/>
                <w:sz w:val="14"/>
              </w:rPr>
              <w:t> </w:t>
            </w:r>
            <w:r>
              <w:rPr>
                <w:color w:val="231F20"/>
                <w:w w:val="105"/>
                <w:sz w:val="14"/>
              </w:rPr>
              <w:t>methamphetamine</w:t>
            </w:r>
            <w:r>
              <w:rPr>
                <w:color w:val="231F20"/>
                <w:spacing w:val="-10"/>
                <w:w w:val="105"/>
                <w:sz w:val="14"/>
              </w:rPr>
              <w:t> </w:t>
            </w:r>
            <w:r>
              <w:rPr>
                <w:color w:val="231F20"/>
                <w:w w:val="105"/>
                <w:sz w:val="14"/>
              </w:rPr>
              <w:t>(ice)</w:t>
            </w:r>
            <w:r>
              <w:rPr>
                <w:color w:val="231F20"/>
                <w:spacing w:val="-11"/>
                <w:w w:val="105"/>
                <w:sz w:val="14"/>
              </w:rPr>
              <w:t> </w:t>
            </w:r>
            <w:r>
              <w:rPr>
                <w:color w:val="231F20"/>
                <w:w w:val="105"/>
                <w:sz w:val="14"/>
              </w:rPr>
              <w:t>to</w:t>
            </w:r>
            <w:r>
              <w:rPr>
                <w:color w:val="231F20"/>
                <w:spacing w:val="-10"/>
                <w:w w:val="105"/>
                <w:sz w:val="14"/>
              </w:rPr>
              <w:t> </w:t>
            </w:r>
            <w:r>
              <w:rPr>
                <w:color w:val="231F20"/>
                <w:w w:val="105"/>
                <w:sz w:val="14"/>
              </w:rPr>
              <w:t>improve community</w:t>
            </w:r>
            <w:r>
              <w:rPr>
                <w:color w:val="231F20"/>
                <w:spacing w:val="-4"/>
                <w:w w:val="105"/>
                <w:sz w:val="14"/>
              </w:rPr>
              <w:t> </w:t>
            </w:r>
            <w:r>
              <w:rPr>
                <w:color w:val="231F20"/>
                <w:w w:val="105"/>
                <w:sz w:val="14"/>
              </w:rPr>
              <w:t>knowledge</w:t>
            </w:r>
            <w:r>
              <w:rPr>
                <w:color w:val="231F20"/>
                <w:spacing w:val="-4"/>
                <w:w w:val="105"/>
                <w:sz w:val="14"/>
              </w:rPr>
              <w:t> </w:t>
            </w:r>
            <w:r>
              <w:rPr>
                <w:color w:val="231F20"/>
                <w:w w:val="105"/>
                <w:sz w:val="14"/>
              </w:rPr>
              <w:t>about</w:t>
            </w:r>
            <w:r>
              <w:rPr>
                <w:color w:val="231F20"/>
                <w:spacing w:val="-4"/>
                <w:w w:val="105"/>
                <w:sz w:val="14"/>
              </w:rPr>
              <w:t> </w:t>
            </w:r>
            <w:r>
              <w:rPr>
                <w:color w:val="231F20"/>
                <w:w w:val="105"/>
                <w:sz w:val="14"/>
              </w:rPr>
              <w:t>the</w:t>
            </w:r>
            <w:r>
              <w:rPr>
                <w:color w:val="231F20"/>
                <w:spacing w:val="-5"/>
                <w:w w:val="105"/>
                <w:sz w:val="14"/>
              </w:rPr>
              <w:t> </w:t>
            </w:r>
            <w:r>
              <w:rPr>
                <w:color w:val="231F20"/>
                <w:w w:val="105"/>
                <w:sz w:val="14"/>
              </w:rPr>
              <w:t>drug</w:t>
            </w:r>
            <w:r>
              <w:rPr>
                <w:color w:val="231F20"/>
                <w:spacing w:val="-4"/>
                <w:w w:val="105"/>
                <w:sz w:val="14"/>
              </w:rPr>
              <w:t> </w:t>
            </w:r>
            <w:r>
              <w:rPr>
                <w:color w:val="231F20"/>
                <w:w w:val="105"/>
                <w:sz w:val="14"/>
              </w:rPr>
              <w:t>and</w:t>
            </w:r>
            <w:r>
              <w:rPr>
                <w:color w:val="231F20"/>
                <w:spacing w:val="-4"/>
                <w:w w:val="105"/>
                <w:sz w:val="14"/>
              </w:rPr>
              <w:t> </w:t>
            </w:r>
            <w:r>
              <w:rPr>
                <w:color w:val="231F20"/>
                <w:w w:val="105"/>
                <w:sz w:val="14"/>
              </w:rPr>
              <w:t>its</w:t>
            </w:r>
            <w:r>
              <w:rPr>
                <w:color w:val="231F20"/>
                <w:spacing w:val="-4"/>
                <w:w w:val="105"/>
                <w:sz w:val="14"/>
              </w:rPr>
              <w:t> </w:t>
            </w:r>
            <w:r>
              <w:rPr>
                <w:color w:val="231F20"/>
                <w:w w:val="105"/>
                <w:sz w:val="14"/>
              </w:rPr>
              <w:t>effects,</w:t>
            </w:r>
            <w:r>
              <w:rPr>
                <w:color w:val="231F20"/>
                <w:spacing w:val="-5"/>
                <w:w w:val="105"/>
                <w:sz w:val="14"/>
              </w:rPr>
              <w:t> </w:t>
            </w:r>
            <w:r>
              <w:rPr>
                <w:color w:val="231F20"/>
                <w:w w:val="105"/>
                <w:sz w:val="14"/>
              </w:rPr>
              <w:t>reduce</w:t>
            </w:r>
            <w:r>
              <w:rPr>
                <w:color w:val="231F20"/>
                <w:spacing w:val="-4"/>
                <w:w w:val="105"/>
                <w:sz w:val="14"/>
              </w:rPr>
              <w:t> </w:t>
            </w:r>
            <w:r>
              <w:rPr>
                <w:color w:val="231F20"/>
                <w:w w:val="105"/>
                <w:sz w:val="14"/>
              </w:rPr>
              <w:t>stigma,</w:t>
            </w:r>
            <w:r>
              <w:rPr>
                <w:color w:val="231F20"/>
                <w:spacing w:val="-5"/>
                <w:w w:val="105"/>
                <w:sz w:val="14"/>
              </w:rPr>
              <w:t> </w:t>
            </w:r>
            <w:r>
              <w:rPr>
                <w:color w:val="231F20"/>
                <w:w w:val="105"/>
                <w:sz w:val="14"/>
              </w:rPr>
              <w:t>and</w:t>
            </w:r>
            <w:r>
              <w:rPr>
                <w:color w:val="231F20"/>
                <w:spacing w:val="-4"/>
                <w:w w:val="105"/>
                <w:sz w:val="14"/>
              </w:rPr>
              <w:t> </w:t>
            </w:r>
            <w:r>
              <w:rPr>
                <w:color w:val="231F20"/>
                <w:w w:val="105"/>
                <w:sz w:val="14"/>
              </w:rPr>
              <w:t>provide</w:t>
            </w:r>
            <w:r>
              <w:rPr>
                <w:color w:val="231F20"/>
                <w:spacing w:val="-4"/>
                <w:w w:val="105"/>
                <w:sz w:val="14"/>
              </w:rPr>
              <w:t> </w:t>
            </w:r>
            <w:r>
              <w:rPr>
                <w:color w:val="231F20"/>
                <w:w w:val="105"/>
                <w:sz w:val="14"/>
              </w:rPr>
              <w:t>access</w:t>
            </w:r>
            <w:r>
              <w:rPr>
                <w:color w:val="231F20"/>
                <w:spacing w:val="-4"/>
                <w:w w:val="105"/>
                <w:sz w:val="14"/>
              </w:rPr>
              <w:t> </w:t>
            </w:r>
            <w:r>
              <w:rPr>
                <w:color w:val="231F20"/>
                <w:w w:val="105"/>
                <w:sz w:val="14"/>
              </w:rPr>
              <w:t>to</w:t>
            </w:r>
            <w:r>
              <w:rPr>
                <w:color w:val="231F20"/>
                <w:spacing w:val="-4"/>
                <w:w w:val="105"/>
                <w:sz w:val="14"/>
              </w:rPr>
              <w:t> </w:t>
            </w:r>
            <w:r>
              <w:rPr>
                <w:color w:val="231F20"/>
                <w:w w:val="105"/>
                <w:sz w:val="14"/>
              </w:rPr>
              <w:t>support</w:t>
            </w:r>
            <w:r>
              <w:rPr>
                <w:color w:val="231F20"/>
                <w:spacing w:val="-5"/>
                <w:w w:val="105"/>
                <w:sz w:val="14"/>
              </w:rPr>
              <w:t> </w:t>
            </w:r>
            <w:r>
              <w:rPr>
                <w:color w:val="231F20"/>
                <w:w w:val="105"/>
                <w:sz w:val="14"/>
              </w:rPr>
              <w:t>services</w:t>
            </w:r>
            <w:r>
              <w:rPr>
                <w:color w:val="231F20"/>
                <w:spacing w:val="-4"/>
                <w:w w:val="105"/>
                <w:sz w:val="14"/>
              </w:rPr>
              <w:t> </w:t>
            </w:r>
            <w:r>
              <w:rPr>
                <w:color w:val="231F20"/>
                <w:w w:val="105"/>
                <w:sz w:val="14"/>
              </w:rPr>
              <w:t>for</w:t>
            </w:r>
            <w:r>
              <w:rPr>
                <w:color w:val="231F20"/>
                <w:spacing w:val="-4"/>
                <w:w w:val="105"/>
                <w:sz w:val="14"/>
              </w:rPr>
              <w:t> </w:t>
            </w:r>
            <w:r>
              <w:rPr>
                <w:color w:val="231F20"/>
                <w:w w:val="105"/>
                <w:sz w:val="14"/>
              </w:rPr>
              <w:t>people</w:t>
            </w:r>
            <w:r>
              <w:rPr>
                <w:color w:val="231F20"/>
                <w:spacing w:val="-4"/>
                <w:w w:val="105"/>
                <w:sz w:val="14"/>
              </w:rPr>
              <w:t> </w:t>
            </w:r>
            <w:r>
              <w:rPr>
                <w:color w:val="231F20"/>
                <w:w w:val="105"/>
                <w:sz w:val="14"/>
              </w:rPr>
              <w:t>who</w:t>
            </w:r>
            <w:r>
              <w:rPr>
                <w:color w:val="231F20"/>
                <w:spacing w:val="-4"/>
                <w:w w:val="105"/>
                <w:sz w:val="14"/>
              </w:rPr>
              <w:t> </w:t>
            </w:r>
            <w:r>
              <w:rPr>
                <w:color w:val="231F20"/>
                <w:w w:val="105"/>
                <w:sz w:val="14"/>
              </w:rPr>
              <w:t>use</w:t>
            </w:r>
            <w:r>
              <w:rPr>
                <w:color w:val="231F20"/>
                <w:spacing w:val="-4"/>
                <w:w w:val="105"/>
                <w:sz w:val="14"/>
              </w:rPr>
              <w:t> </w:t>
            </w:r>
            <w:r>
              <w:rPr>
                <w:color w:val="231F20"/>
                <w:w w:val="105"/>
                <w:sz w:val="14"/>
              </w:rPr>
              <w:t>ice,</w:t>
            </w:r>
            <w:r>
              <w:rPr>
                <w:color w:val="231F20"/>
                <w:spacing w:val="-4"/>
                <w:w w:val="105"/>
                <w:sz w:val="14"/>
              </w:rPr>
              <w:t> </w:t>
            </w:r>
            <w:r>
              <w:rPr>
                <w:color w:val="231F20"/>
                <w:w w:val="105"/>
                <w:sz w:val="14"/>
              </w:rPr>
              <w:t>their</w:t>
            </w:r>
            <w:r>
              <w:rPr>
                <w:color w:val="231F20"/>
                <w:spacing w:val="-4"/>
                <w:w w:val="105"/>
                <w:sz w:val="14"/>
              </w:rPr>
              <w:t> </w:t>
            </w:r>
            <w:r>
              <w:rPr>
                <w:color w:val="231F20"/>
                <w:w w:val="105"/>
                <w:sz w:val="14"/>
              </w:rPr>
              <w:t>families</w:t>
            </w:r>
            <w:r>
              <w:rPr>
                <w:color w:val="231F20"/>
                <w:spacing w:val="-4"/>
                <w:w w:val="105"/>
                <w:sz w:val="14"/>
              </w:rPr>
              <w:t> </w:t>
            </w:r>
            <w:r>
              <w:rPr>
                <w:color w:val="231F20"/>
                <w:w w:val="105"/>
                <w:sz w:val="14"/>
              </w:rPr>
              <w:t>and communities.</w:t>
            </w:r>
            <w:r>
              <w:rPr>
                <w:color w:val="231F20"/>
                <w:spacing w:val="-6"/>
                <w:w w:val="105"/>
                <w:sz w:val="14"/>
              </w:rPr>
              <w:t> </w:t>
            </w:r>
            <w:r>
              <w:rPr>
                <w:color w:val="231F20"/>
                <w:w w:val="105"/>
                <w:sz w:val="14"/>
              </w:rPr>
              <w:t>It</w:t>
            </w:r>
            <w:r>
              <w:rPr>
                <w:color w:val="231F20"/>
                <w:spacing w:val="-6"/>
                <w:w w:val="105"/>
                <w:sz w:val="14"/>
              </w:rPr>
              <w:t> </w:t>
            </w:r>
            <w:r>
              <w:rPr>
                <w:color w:val="231F20"/>
                <w:w w:val="105"/>
                <w:sz w:val="14"/>
              </w:rPr>
              <w:t>also</w:t>
            </w:r>
            <w:r>
              <w:rPr>
                <w:color w:val="231F20"/>
                <w:spacing w:val="-5"/>
                <w:w w:val="105"/>
                <w:sz w:val="14"/>
              </w:rPr>
              <w:t> </w:t>
            </w:r>
            <w:r>
              <w:rPr>
                <w:color w:val="231F20"/>
                <w:w w:val="105"/>
                <w:sz w:val="14"/>
              </w:rPr>
              <w:t>aims</w:t>
            </w:r>
            <w:r>
              <w:rPr>
                <w:color w:val="231F20"/>
                <w:spacing w:val="-5"/>
                <w:w w:val="105"/>
                <w:sz w:val="14"/>
              </w:rPr>
              <w:t> </w:t>
            </w:r>
            <w:r>
              <w:rPr>
                <w:color w:val="231F20"/>
                <w:w w:val="105"/>
                <w:sz w:val="14"/>
              </w:rPr>
              <w:t>to</w:t>
            </w:r>
            <w:r>
              <w:rPr>
                <w:color w:val="231F20"/>
                <w:spacing w:val="-5"/>
                <w:w w:val="105"/>
                <w:sz w:val="14"/>
              </w:rPr>
              <w:t> </w:t>
            </w:r>
            <w:r>
              <w:rPr>
                <w:color w:val="231F20"/>
                <w:w w:val="105"/>
                <w:sz w:val="14"/>
              </w:rPr>
              <w:t>improve</w:t>
            </w:r>
            <w:r>
              <w:rPr>
                <w:color w:val="231F20"/>
                <w:spacing w:val="-5"/>
                <w:w w:val="105"/>
                <w:sz w:val="14"/>
              </w:rPr>
              <w:t> </w:t>
            </w:r>
            <w:r>
              <w:rPr>
                <w:color w:val="231F20"/>
                <w:w w:val="105"/>
                <w:sz w:val="14"/>
              </w:rPr>
              <w:t>harm</w:t>
            </w:r>
            <w:r>
              <w:rPr>
                <w:color w:val="231F20"/>
                <w:spacing w:val="-5"/>
                <w:w w:val="105"/>
                <w:sz w:val="14"/>
              </w:rPr>
              <w:t> </w:t>
            </w:r>
            <w:r>
              <w:rPr>
                <w:color w:val="231F20"/>
                <w:w w:val="105"/>
                <w:sz w:val="14"/>
              </w:rPr>
              <w:t>reduction</w:t>
            </w:r>
            <w:r>
              <w:rPr>
                <w:color w:val="231F20"/>
                <w:spacing w:val="-6"/>
                <w:w w:val="105"/>
                <w:sz w:val="14"/>
              </w:rPr>
              <w:t> </w:t>
            </w:r>
            <w:r>
              <w:rPr>
                <w:color w:val="231F20"/>
                <w:w w:val="105"/>
                <w:sz w:val="14"/>
              </w:rPr>
              <w:t>and</w:t>
            </w:r>
            <w:r>
              <w:rPr>
                <w:color w:val="231F20"/>
                <w:spacing w:val="-5"/>
                <w:w w:val="105"/>
                <w:sz w:val="14"/>
              </w:rPr>
              <w:t> </w:t>
            </w:r>
            <w:r>
              <w:rPr>
                <w:color w:val="231F20"/>
                <w:w w:val="105"/>
                <w:sz w:val="14"/>
              </w:rPr>
              <w:t>increase</w:t>
            </w:r>
            <w:r>
              <w:rPr>
                <w:color w:val="231F20"/>
                <w:spacing w:val="-5"/>
                <w:w w:val="105"/>
                <w:sz w:val="14"/>
              </w:rPr>
              <w:t> </w:t>
            </w:r>
            <w:r>
              <w:rPr>
                <w:color w:val="231F20"/>
                <w:w w:val="105"/>
                <w:sz w:val="14"/>
              </w:rPr>
              <w:t>help-seeking</w:t>
            </w:r>
            <w:r>
              <w:rPr>
                <w:color w:val="231F20"/>
                <w:spacing w:val="-6"/>
                <w:w w:val="105"/>
                <w:sz w:val="14"/>
              </w:rPr>
              <w:t> </w:t>
            </w:r>
            <w:r>
              <w:rPr>
                <w:color w:val="231F20"/>
                <w:w w:val="105"/>
                <w:sz w:val="14"/>
              </w:rPr>
              <w:t>among</w:t>
            </w:r>
            <w:r>
              <w:rPr>
                <w:color w:val="231F20"/>
                <w:spacing w:val="-5"/>
                <w:w w:val="105"/>
                <w:sz w:val="14"/>
              </w:rPr>
              <w:t> </w:t>
            </w:r>
            <w:r>
              <w:rPr>
                <w:color w:val="231F20"/>
                <w:w w:val="105"/>
                <w:sz w:val="14"/>
              </w:rPr>
              <w:t>people</w:t>
            </w:r>
            <w:r>
              <w:rPr>
                <w:color w:val="231F20"/>
                <w:spacing w:val="-5"/>
                <w:w w:val="105"/>
                <w:sz w:val="14"/>
              </w:rPr>
              <w:t> </w:t>
            </w:r>
            <w:r>
              <w:rPr>
                <w:color w:val="231F20"/>
                <w:w w:val="105"/>
                <w:sz w:val="14"/>
              </w:rPr>
              <w:t>who</w:t>
            </w:r>
            <w:r>
              <w:rPr>
                <w:color w:val="231F20"/>
                <w:spacing w:val="-5"/>
                <w:w w:val="105"/>
                <w:sz w:val="14"/>
              </w:rPr>
              <w:t> </w:t>
            </w:r>
            <w:r>
              <w:rPr>
                <w:color w:val="231F20"/>
                <w:w w:val="105"/>
                <w:sz w:val="14"/>
              </w:rPr>
              <w:t>use</w:t>
            </w:r>
            <w:r>
              <w:rPr>
                <w:color w:val="231F20"/>
                <w:spacing w:val="-5"/>
                <w:w w:val="105"/>
                <w:sz w:val="14"/>
              </w:rPr>
              <w:t> </w:t>
            </w:r>
            <w:r>
              <w:rPr>
                <w:color w:val="231F20"/>
                <w:w w:val="105"/>
                <w:sz w:val="14"/>
              </w:rPr>
              <w:t>ice</w:t>
            </w:r>
            <w:r>
              <w:rPr>
                <w:color w:val="231F20"/>
                <w:spacing w:val="-5"/>
                <w:w w:val="105"/>
                <w:sz w:val="14"/>
              </w:rPr>
              <w:t> </w:t>
            </w:r>
            <w:r>
              <w:rPr>
                <w:color w:val="231F20"/>
                <w:w w:val="105"/>
                <w:sz w:val="14"/>
              </w:rPr>
              <w:t>and</w:t>
            </w:r>
            <w:r>
              <w:rPr>
                <w:color w:val="231F20"/>
                <w:spacing w:val="-5"/>
                <w:w w:val="105"/>
                <w:sz w:val="14"/>
              </w:rPr>
              <w:t> </w:t>
            </w:r>
            <w:r>
              <w:rPr>
                <w:color w:val="231F20"/>
                <w:w w:val="105"/>
                <w:sz w:val="14"/>
              </w:rPr>
              <w:t>build</w:t>
            </w:r>
            <w:r>
              <w:rPr>
                <w:color w:val="231F20"/>
                <w:spacing w:val="-5"/>
                <w:w w:val="105"/>
                <w:sz w:val="14"/>
              </w:rPr>
              <w:t> </w:t>
            </w:r>
            <w:r>
              <w:rPr>
                <w:color w:val="231F20"/>
                <w:w w:val="105"/>
                <w:sz w:val="14"/>
              </w:rPr>
              <w:t>capacity</w:t>
            </w:r>
            <w:r>
              <w:rPr>
                <w:color w:val="231F20"/>
                <w:spacing w:val="-6"/>
                <w:w w:val="105"/>
                <w:sz w:val="14"/>
              </w:rPr>
              <w:t> </w:t>
            </w:r>
            <w:r>
              <w:rPr>
                <w:color w:val="231F20"/>
                <w:w w:val="105"/>
                <w:sz w:val="14"/>
              </w:rPr>
              <w:t>among</w:t>
            </w:r>
            <w:r>
              <w:rPr>
                <w:color w:val="231F20"/>
                <w:spacing w:val="-5"/>
                <w:w w:val="105"/>
                <w:sz w:val="14"/>
              </w:rPr>
              <w:t> </w:t>
            </w:r>
            <w:r>
              <w:rPr>
                <w:color w:val="231F20"/>
                <w:w w:val="105"/>
                <w:sz w:val="14"/>
              </w:rPr>
              <w:t>health</w:t>
            </w:r>
            <w:r>
              <w:rPr>
                <w:color w:val="231F20"/>
                <w:spacing w:val="-6"/>
                <w:w w:val="105"/>
                <w:sz w:val="14"/>
              </w:rPr>
              <w:t> </w:t>
            </w:r>
            <w:r>
              <w:rPr>
                <w:color w:val="231F20"/>
                <w:w w:val="105"/>
                <w:sz w:val="14"/>
              </w:rPr>
              <w:t>workers through</w:t>
            </w:r>
            <w:r>
              <w:rPr>
                <w:color w:val="231F20"/>
                <w:spacing w:val="-10"/>
                <w:w w:val="105"/>
                <w:sz w:val="14"/>
              </w:rPr>
              <w:t> </w:t>
            </w:r>
            <w:r>
              <w:rPr>
                <w:color w:val="231F20"/>
                <w:w w:val="105"/>
                <w:sz w:val="14"/>
              </w:rPr>
              <w:t>evidence-based</w:t>
            </w:r>
            <w:r>
              <w:rPr>
                <w:color w:val="231F20"/>
                <w:spacing w:val="-10"/>
                <w:w w:val="105"/>
                <w:sz w:val="14"/>
              </w:rPr>
              <w:t> </w:t>
            </w:r>
            <w:r>
              <w:rPr>
                <w:color w:val="231F20"/>
                <w:w w:val="105"/>
                <w:sz w:val="14"/>
              </w:rPr>
              <w:t>information,</w:t>
            </w:r>
            <w:r>
              <w:rPr>
                <w:color w:val="231F20"/>
                <w:spacing w:val="-10"/>
                <w:w w:val="105"/>
                <w:sz w:val="14"/>
              </w:rPr>
              <w:t> </w:t>
            </w:r>
            <w:r>
              <w:rPr>
                <w:color w:val="231F20"/>
                <w:w w:val="105"/>
                <w:sz w:val="14"/>
              </w:rPr>
              <w:t>guidelines</w:t>
            </w:r>
            <w:r>
              <w:rPr>
                <w:color w:val="231F20"/>
                <w:spacing w:val="-10"/>
                <w:w w:val="105"/>
                <w:sz w:val="14"/>
              </w:rPr>
              <w:t> </w:t>
            </w:r>
            <w:r>
              <w:rPr>
                <w:color w:val="231F20"/>
                <w:w w:val="105"/>
                <w:sz w:val="14"/>
              </w:rPr>
              <w:t>and</w:t>
            </w:r>
            <w:r>
              <w:rPr>
                <w:color w:val="231F20"/>
                <w:spacing w:val="-10"/>
                <w:w w:val="105"/>
                <w:sz w:val="14"/>
              </w:rPr>
              <w:t> </w:t>
            </w:r>
            <w:r>
              <w:rPr>
                <w:color w:val="231F20"/>
                <w:w w:val="105"/>
                <w:sz w:val="14"/>
              </w:rPr>
              <w:t>training.</w:t>
            </w:r>
            <w:r>
              <w:rPr>
                <w:color w:val="231F20"/>
                <w:spacing w:val="22"/>
                <w:w w:val="105"/>
                <w:sz w:val="14"/>
              </w:rPr>
              <w:t> </w:t>
            </w:r>
            <w:r>
              <w:rPr>
                <w:color w:val="231F20"/>
                <w:w w:val="105"/>
                <w:sz w:val="14"/>
              </w:rPr>
              <w:t>Engagement</w:t>
            </w:r>
            <w:r>
              <w:rPr>
                <w:color w:val="231F20"/>
                <w:spacing w:val="-10"/>
                <w:w w:val="105"/>
                <w:sz w:val="14"/>
              </w:rPr>
              <w:t> </w:t>
            </w:r>
            <w:r>
              <w:rPr>
                <w:color w:val="231F20"/>
                <w:w w:val="105"/>
                <w:sz w:val="14"/>
              </w:rPr>
              <w:t>with</w:t>
            </w:r>
            <w:r>
              <w:rPr>
                <w:color w:val="231F20"/>
                <w:spacing w:val="-10"/>
                <w:w w:val="105"/>
                <w:sz w:val="14"/>
              </w:rPr>
              <w:t> </w:t>
            </w:r>
            <w:r>
              <w:rPr>
                <w:color w:val="231F20"/>
                <w:w w:val="105"/>
                <w:sz w:val="14"/>
              </w:rPr>
              <w:t>CITI</w:t>
            </w:r>
            <w:r>
              <w:rPr>
                <w:color w:val="231F20"/>
                <w:spacing w:val="-10"/>
                <w:w w:val="105"/>
                <w:sz w:val="14"/>
              </w:rPr>
              <w:t> </w:t>
            </w:r>
            <w:r>
              <w:rPr>
                <w:color w:val="231F20"/>
                <w:w w:val="105"/>
                <w:sz w:val="14"/>
              </w:rPr>
              <w:t>has</w:t>
            </w:r>
            <w:r>
              <w:rPr>
                <w:color w:val="231F20"/>
                <w:spacing w:val="-10"/>
                <w:w w:val="105"/>
                <w:sz w:val="14"/>
              </w:rPr>
              <w:t> </w:t>
            </w:r>
            <w:r>
              <w:rPr>
                <w:color w:val="231F20"/>
                <w:w w:val="105"/>
                <w:sz w:val="14"/>
              </w:rPr>
              <w:t>been</w:t>
            </w:r>
            <w:r>
              <w:rPr>
                <w:color w:val="231F20"/>
                <w:spacing w:val="-10"/>
                <w:w w:val="105"/>
                <w:sz w:val="14"/>
              </w:rPr>
              <w:t> </w:t>
            </w:r>
            <w:r>
              <w:rPr>
                <w:color w:val="231F20"/>
                <w:w w:val="105"/>
                <w:sz w:val="14"/>
              </w:rPr>
              <w:t>shown</w:t>
            </w:r>
            <w:r>
              <w:rPr>
                <w:color w:val="231F20"/>
                <w:spacing w:val="-10"/>
                <w:w w:val="105"/>
                <w:sz w:val="14"/>
              </w:rPr>
              <w:t> </w:t>
            </w:r>
            <w:r>
              <w:rPr>
                <w:color w:val="231F20"/>
                <w:w w:val="105"/>
                <w:sz w:val="14"/>
              </w:rPr>
              <w:t>to</w:t>
            </w:r>
            <w:r>
              <w:rPr>
                <w:color w:val="231F20"/>
                <w:spacing w:val="-10"/>
                <w:w w:val="105"/>
                <w:sz w:val="14"/>
              </w:rPr>
              <w:t> </w:t>
            </w:r>
            <w:r>
              <w:rPr>
                <w:color w:val="231F20"/>
                <w:w w:val="105"/>
                <w:sz w:val="14"/>
              </w:rPr>
              <w:t>increase</w:t>
            </w:r>
            <w:r>
              <w:rPr>
                <w:color w:val="231F20"/>
                <w:spacing w:val="-10"/>
                <w:w w:val="105"/>
                <w:sz w:val="14"/>
              </w:rPr>
              <w:t> </w:t>
            </w:r>
            <w:r>
              <w:rPr>
                <w:color w:val="231F20"/>
                <w:w w:val="105"/>
                <w:sz w:val="14"/>
              </w:rPr>
              <w:t>knowledge</w:t>
            </w:r>
            <w:r>
              <w:rPr>
                <w:color w:val="231F20"/>
                <w:spacing w:val="-10"/>
                <w:w w:val="105"/>
                <w:sz w:val="14"/>
              </w:rPr>
              <w:t> </w:t>
            </w:r>
            <w:r>
              <w:rPr>
                <w:color w:val="231F20"/>
                <w:w w:val="105"/>
                <w:sz w:val="14"/>
              </w:rPr>
              <w:t>about</w:t>
            </w:r>
            <w:r>
              <w:rPr>
                <w:color w:val="231F20"/>
                <w:spacing w:val="-10"/>
                <w:w w:val="105"/>
                <w:sz w:val="14"/>
              </w:rPr>
              <w:t> </w:t>
            </w:r>
            <w:r>
              <w:rPr>
                <w:color w:val="231F20"/>
                <w:w w:val="105"/>
                <w:sz w:val="14"/>
              </w:rPr>
              <w:t>methamphetamine</w:t>
            </w:r>
            <w:r>
              <w:rPr>
                <w:color w:val="231F20"/>
                <w:spacing w:val="-10"/>
                <w:w w:val="105"/>
                <w:sz w:val="14"/>
              </w:rPr>
              <w:t> </w:t>
            </w:r>
            <w:r>
              <w:rPr>
                <w:color w:val="231F20"/>
                <w:w w:val="105"/>
                <w:sz w:val="14"/>
              </w:rPr>
              <w:t>and reduce</w:t>
            </w:r>
            <w:r>
              <w:rPr>
                <w:color w:val="231F20"/>
                <w:spacing w:val="-6"/>
                <w:w w:val="105"/>
                <w:sz w:val="14"/>
              </w:rPr>
              <w:t> </w:t>
            </w:r>
            <w:r>
              <w:rPr>
                <w:color w:val="231F20"/>
                <w:w w:val="105"/>
                <w:sz w:val="14"/>
              </w:rPr>
              <w:t>stigmatising</w:t>
            </w:r>
            <w:r>
              <w:rPr>
                <w:color w:val="231F20"/>
                <w:spacing w:val="-7"/>
                <w:w w:val="105"/>
                <w:sz w:val="14"/>
              </w:rPr>
              <w:t> </w:t>
            </w:r>
            <w:r>
              <w:rPr>
                <w:color w:val="231F20"/>
                <w:w w:val="105"/>
                <w:sz w:val="14"/>
              </w:rPr>
              <w:t>attitudes</w:t>
            </w:r>
            <w:r>
              <w:rPr>
                <w:color w:val="231F20"/>
                <w:spacing w:val="-7"/>
                <w:w w:val="105"/>
                <w:sz w:val="14"/>
              </w:rPr>
              <w:t> </w:t>
            </w:r>
            <w:r>
              <w:rPr>
                <w:color w:val="231F20"/>
                <w:w w:val="105"/>
                <w:sz w:val="14"/>
              </w:rPr>
              <w:t>(Kershaw</w:t>
            </w:r>
            <w:r>
              <w:rPr>
                <w:color w:val="231F20"/>
                <w:spacing w:val="-7"/>
                <w:w w:val="105"/>
                <w:sz w:val="14"/>
              </w:rPr>
              <w:t> </w:t>
            </w:r>
            <w:r>
              <w:rPr>
                <w:color w:val="231F20"/>
                <w:w w:val="105"/>
                <w:sz w:val="14"/>
              </w:rPr>
              <w:t>et</w:t>
            </w:r>
            <w:r>
              <w:rPr>
                <w:color w:val="231F20"/>
                <w:spacing w:val="-6"/>
                <w:w w:val="105"/>
                <w:sz w:val="14"/>
              </w:rPr>
              <w:t> </w:t>
            </w:r>
            <w:r>
              <w:rPr>
                <w:color w:val="231F20"/>
                <w:w w:val="105"/>
                <w:sz w:val="14"/>
              </w:rPr>
              <w:t>al,</w:t>
            </w:r>
            <w:r>
              <w:rPr>
                <w:color w:val="231F20"/>
                <w:spacing w:val="-6"/>
                <w:w w:val="105"/>
                <w:sz w:val="14"/>
              </w:rPr>
              <w:t> </w:t>
            </w:r>
            <w:r>
              <w:rPr>
                <w:color w:val="231F20"/>
                <w:w w:val="105"/>
                <w:sz w:val="14"/>
              </w:rPr>
              <w:t>2021)</w:t>
            </w:r>
            <w:r>
              <w:rPr>
                <w:color w:val="231F20"/>
                <w:spacing w:val="-6"/>
                <w:w w:val="105"/>
                <w:sz w:val="14"/>
              </w:rPr>
              <w:t> </w:t>
            </w:r>
            <w:r>
              <w:rPr>
                <w:color w:val="231F20"/>
                <w:w w:val="105"/>
                <w:sz w:val="14"/>
              </w:rPr>
              <w:t>providing</w:t>
            </w:r>
            <w:r>
              <w:rPr>
                <w:color w:val="231F20"/>
                <w:spacing w:val="-6"/>
                <w:w w:val="105"/>
                <w:sz w:val="14"/>
              </w:rPr>
              <w:t> </w:t>
            </w:r>
            <w:r>
              <w:rPr>
                <w:color w:val="231F20"/>
                <w:w w:val="105"/>
                <w:sz w:val="14"/>
              </w:rPr>
              <w:t>important</w:t>
            </w:r>
            <w:r>
              <w:rPr>
                <w:color w:val="231F20"/>
                <w:spacing w:val="-7"/>
                <w:w w:val="105"/>
                <w:sz w:val="14"/>
              </w:rPr>
              <w:t> </w:t>
            </w:r>
            <w:r>
              <w:rPr>
                <w:color w:val="231F20"/>
                <w:w w:val="105"/>
                <w:sz w:val="14"/>
              </w:rPr>
              <w:t>evidence</w:t>
            </w:r>
            <w:r>
              <w:rPr>
                <w:color w:val="231F20"/>
                <w:spacing w:val="-6"/>
                <w:w w:val="105"/>
                <w:sz w:val="14"/>
              </w:rPr>
              <w:t> </w:t>
            </w:r>
            <w:r>
              <w:rPr>
                <w:color w:val="231F20"/>
                <w:w w:val="105"/>
                <w:sz w:val="14"/>
              </w:rPr>
              <w:t>that</w:t>
            </w:r>
            <w:r>
              <w:rPr>
                <w:color w:val="231F20"/>
                <w:spacing w:val="-7"/>
                <w:w w:val="105"/>
                <w:sz w:val="14"/>
              </w:rPr>
              <w:t> </w:t>
            </w:r>
            <w:r>
              <w:rPr>
                <w:color w:val="231F20"/>
                <w:w w:val="105"/>
                <w:sz w:val="14"/>
              </w:rPr>
              <w:t>informative</w:t>
            </w:r>
            <w:r>
              <w:rPr>
                <w:color w:val="231F20"/>
                <w:spacing w:val="-7"/>
                <w:w w:val="105"/>
                <w:sz w:val="14"/>
              </w:rPr>
              <w:t> </w:t>
            </w:r>
            <w:r>
              <w:rPr>
                <w:color w:val="231F20"/>
                <w:w w:val="105"/>
                <w:sz w:val="14"/>
              </w:rPr>
              <w:t>and</w:t>
            </w:r>
            <w:r>
              <w:rPr>
                <w:color w:val="231F20"/>
                <w:spacing w:val="-6"/>
                <w:w w:val="105"/>
                <w:sz w:val="14"/>
              </w:rPr>
              <w:t> </w:t>
            </w:r>
            <w:r>
              <w:rPr>
                <w:color w:val="231F20"/>
                <w:w w:val="105"/>
                <w:sz w:val="14"/>
              </w:rPr>
              <w:t>non-judgmental</w:t>
            </w:r>
            <w:r>
              <w:rPr>
                <w:color w:val="231F20"/>
                <w:spacing w:val="-7"/>
                <w:w w:val="105"/>
                <w:sz w:val="14"/>
              </w:rPr>
              <w:t> </w:t>
            </w:r>
            <w:r>
              <w:rPr>
                <w:color w:val="231F20"/>
                <w:w w:val="105"/>
                <w:sz w:val="14"/>
              </w:rPr>
              <w:t>digital</w:t>
            </w:r>
            <w:r>
              <w:rPr>
                <w:color w:val="231F20"/>
                <w:spacing w:val="-6"/>
                <w:w w:val="105"/>
                <w:sz w:val="14"/>
              </w:rPr>
              <w:t> </w:t>
            </w:r>
            <w:r>
              <w:rPr>
                <w:color w:val="231F20"/>
                <w:w w:val="105"/>
                <w:sz w:val="14"/>
              </w:rPr>
              <w:t>resources</w:t>
            </w:r>
            <w:r>
              <w:rPr>
                <w:color w:val="231F20"/>
                <w:spacing w:val="-7"/>
                <w:w w:val="105"/>
                <w:sz w:val="14"/>
              </w:rPr>
              <w:t> </w:t>
            </w:r>
            <w:r>
              <w:rPr>
                <w:color w:val="231F20"/>
                <w:w w:val="105"/>
                <w:sz w:val="14"/>
              </w:rPr>
              <w:t>can</w:t>
            </w:r>
            <w:r>
              <w:rPr>
                <w:color w:val="231F20"/>
                <w:spacing w:val="-6"/>
                <w:w w:val="105"/>
                <w:sz w:val="14"/>
              </w:rPr>
              <w:t> </w:t>
            </w:r>
            <w:r>
              <w:rPr>
                <w:color w:val="231F20"/>
                <w:w w:val="105"/>
                <w:sz w:val="14"/>
              </w:rPr>
              <w:t>change community</w:t>
            </w:r>
            <w:r>
              <w:rPr>
                <w:color w:val="231F20"/>
                <w:spacing w:val="-4"/>
                <w:w w:val="105"/>
                <w:sz w:val="14"/>
              </w:rPr>
              <w:t> </w:t>
            </w:r>
            <w:r>
              <w:rPr>
                <w:color w:val="231F20"/>
                <w:w w:val="105"/>
                <w:sz w:val="14"/>
              </w:rPr>
              <w:t>knowledge</w:t>
            </w:r>
            <w:r>
              <w:rPr>
                <w:color w:val="231F20"/>
                <w:spacing w:val="-4"/>
                <w:w w:val="105"/>
                <w:sz w:val="14"/>
              </w:rPr>
              <w:t> </w:t>
            </w:r>
            <w:r>
              <w:rPr>
                <w:color w:val="231F20"/>
                <w:w w:val="105"/>
                <w:sz w:val="14"/>
              </w:rPr>
              <w:t>and</w:t>
            </w:r>
            <w:r>
              <w:rPr>
                <w:color w:val="231F20"/>
                <w:spacing w:val="-4"/>
                <w:w w:val="105"/>
                <w:sz w:val="14"/>
              </w:rPr>
              <w:t> </w:t>
            </w:r>
            <w:r>
              <w:rPr>
                <w:color w:val="231F20"/>
                <w:w w:val="105"/>
                <w:sz w:val="14"/>
              </w:rPr>
              <w:t>attitudes.</w:t>
            </w:r>
            <w:r>
              <w:rPr>
                <w:color w:val="231F20"/>
                <w:spacing w:val="-5"/>
                <w:w w:val="105"/>
                <w:sz w:val="14"/>
              </w:rPr>
              <w:t> </w:t>
            </w:r>
            <w:r>
              <w:rPr>
                <w:color w:val="231F20"/>
                <w:w w:val="105"/>
                <w:sz w:val="14"/>
              </w:rPr>
              <w:t>Since</w:t>
            </w:r>
            <w:r>
              <w:rPr>
                <w:color w:val="231F20"/>
                <w:spacing w:val="-4"/>
                <w:w w:val="105"/>
                <w:sz w:val="14"/>
              </w:rPr>
              <w:t> </w:t>
            </w:r>
            <w:r>
              <w:rPr>
                <w:color w:val="231F20"/>
                <w:w w:val="105"/>
                <w:sz w:val="14"/>
              </w:rPr>
              <w:t>its</w:t>
            </w:r>
            <w:r>
              <w:rPr>
                <w:color w:val="231F20"/>
                <w:spacing w:val="-4"/>
                <w:w w:val="105"/>
                <w:sz w:val="14"/>
              </w:rPr>
              <w:t> </w:t>
            </w:r>
            <w:r>
              <w:rPr>
                <w:color w:val="231F20"/>
                <w:w w:val="105"/>
                <w:sz w:val="14"/>
              </w:rPr>
              <w:t>launch,</w:t>
            </w:r>
            <w:r>
              <w:rPr>
                <w:color w:val="231F20"/>
                <w:spacing w:val="-4"/>
                <w:w w:val="105"/>
                <w:sz w:val="14"/>
              </w:rPr>
              <w:t> </w:t>
            </w:r>
            <w:r>
              <w:rPr>
                <w:color w:val="231F20"/>
                <w:w w:val="105"/>
                <w:sz w:val="14"/>
              </w:rPr>
              <w:t>the</w:t>
            </w:r>
            <w:r>
              <w:rPr>
                <w:color w:val="231F20"/>
                <w:spacing w:val="-5"/>
                <w:w w:val="105"/>
                <w:sz w:val="14"/>
              </w:rPr>
              <w:t> </w:t>
            </w:r>
            <w:r>
              <w:rPr>
                <w:color w:val="231F20"/>
                <w:w w:val="105"/>
                <w:sz w:val="14"/>
              </w:rPr>
              <w:t>toolkit</w:t>
            </w:r>
            <w:r>
              <w:rPr>
                <w:color w:val="231F20"/>
                <w:spacing w:val="-5"/>
                <w:w w:val="105"/>
                <w:sz w:val="14"/>
              </w:rPr>
              <w:t> </w:t>
            </w:r>
            <w:r>
              <w:rPr>
                <w:color w:val="231F20"/>
                <w:w w:val="105"/>
                <w:sz w:val="14"/>
              </w:rPr>
              <w:t>has</w:t>
            </w:r>
            <w:r>
              <w:rPr>
                <w:color w:val="231F20"/>
                <w:spacing w:val="-4"/>
                <w:w w:val="105"/>
                <w:sz w:val="14"/>
              </w:rPr>
              <w:t> </w:t>
            </w:r>
            <w:r>
              <w:rPr>
                <w:color w:val="231F20"/>
                <w:w w:val="105"/>
                <w:sz w:val="14"/>
              </w:rPr>
              <w:t>had</w:t>
            </w:r>
            <w:r>
              <w:rPr>
                <w:color w:val="231F20"/>
                <w:spacing w:val="-4"/>
                <w:w w:val="105"/>
                <w:sz w:val="14"/>
              </w:rPr>
              <w:t> </w:t>
            </w:r>
            <w:r>
              <w:rPr>
                <w:color w:val="231F20"/>
                <w:w w:val="105"/>
                <w:sz w:val="14"/>
              </w:rPr>
              <w:t>&gt;1.4</w:t>
            </w:r>
            <w:r>
              <w:rPr>
                <w:color w:val="231F20"/>
                <w:spacing w:val="-5"/>
                <w:w w:val="105"/>
                <w:sz w:val="14"/>
              </w:rPr>
              <w:t> </w:t>
            </w:r>
            <w:r>
              <w:rPr>
                <w:color w:val="231F20"/>
                <w:w w:val="105"/>
                <w:sz w:val="14"/>
              </w:rPr>
              <w:t>million</w:t>
            </w:r>
            <w:r>
              <w:rPr>
                <w:color w:val="231F20"/>
                <w:spacing w:val="-4"/>
                <w:w w:val="105"/>
                <w:sz w:val="14"/>
              </w:rPr>
              <w:t> </w:t>
            </w:r>
            <w:r>
              <w:rPr>
                <w:color w:val="231F20"/>
                <w:w w:val="105"/>
                <w:sz w:val="14"/>
              </w:rPr>
              <w:t>unique</w:t>
            </w:r>
            <w:r>
              <w:rPr>
                <w:color w:val="231F20"/>
                <w:spacing w:val="-4"/>
                <w:w w:val="105"/>
                <w:sz w:val="14"/>
              </w:rPr>
              <w:t> </w:t>
            </w:r>
            <w:r>
              <w:rPr>
                <w:color w:val="231F20"/>
                <w:w w:val="105"/>
                <w:sz w:val="14"/>
              </w:rPr>
              <w:t>visitors,</w:t>
            </w:r>
            <w:r>
              <w:rPr>
                <w:color w:val="231F20"/>
                <w:spacing w:val="-5"/>
                <w:w w:val="105"/>
                <w:sz w:val="14"/>
              </w:rPr>
              <w:t> </w:t>
            </w:r>
            <w:r>
              <w:rPr>
                <w:color w:val="231F20"/>
                <w:w w:val="105"/>
                <w:sz w:val="14"/>
              </w:rPr>
              <w:t>responded</w:t>
            </w:r>
            <w:r>
              <w:rPr>
                <w:color w:val="231F20"/>
                <w:spacing w:val="-5"/>
                <w:w w:val="105"/>
                <w:sz w:val="14"/>
              </w:rPr>
              <w:t> </w:t>
            </w:r>
            <w:r>
              <w:rPr>
                <w:color w:val="231F20"/>
                <w:w w:val="105"/>
                <w:sz w:val="14"/>
              </w:rPr>
              <w:t>to</w:t>
            </w:r>
            <w:r>
              <w:rPr>
                <w:color w:val="231F20"/>
                <w:spacing w:val="-4"/>
                <w:w w:val="105"/>
                <w:sz w:val="14"/>
              </w:rPr>
              <w:t> </w:t>
            </w:r>
            <w:r>
              <w:rPr>
                <w:color w:val="231F20"/>
                <w:w w:val="105"/>
                <w:sz w:val="14"/>
              </w:rPr>
              <w:t>&gt;1,350</w:t>
            </w:r>
            <w:r>
              <w:rPr>
                <w:color w:val="231F20"/>
                <w:spacing w:val="-5"/>
                <w:w w:val="105"/>
                <w:sz w:val="14"/>
              </w:rPr>
              <w:t> </w:t>
            </w:r>
            <w:r>
              <w:rPr>
                <w:color w:val="231F20"/>
                <w:w w:val="105"/>
                <w:sz w:val="14"/>
              </w:rPr>
              <w:t>requests</w:t>
            </w:r>
            <w:r>
              <w:rPr>
                <w:color w:val="231F20"/>
                <w:spacing w:val="-5"/>
                <w:w w:val="105"/>
                <w:sz w:val="14"/>
              </w:rPr>
              <w:t> </w:t>
            </w:r>
            <w:r>
              <w:rPr>
                <w:color w:val="231F20"/>
                <w:w w:val="105"/>
                <w:sz w:val="14"/>
              </w:rPr>
              <w:t>for</w:t>
            </w:r>
            <w:r>
              <w:rPr>
                <w:color w:val="231F20"/>
                <w:spacing w:val="-4"/>
                <w:w w:val="105"/>
                <w:sz w:val="14"/>
              </w:rPr>
              <w:t> </w:t>
            </w:r>
            <w:r>
              <w:rPr>
                <w:color w:val="231F20"/>
                <w:w w:val="105"/>
                <w:sz w:val="14"/>
              </w:rPr>
              <w:t>information</w:t>
            </w:r>
            <w:r>
              <w:rPr>
                <w:color w:val="231F20"/>
                <w:spacing w:val="-4"/>
                <w:w w:val="105"/>
                <w:sz w:val="14"/>
              </w:rPr>
              <w:t> </w:t>
            </w:r>
            <w:r>
              <w:rPr>
                <w:color w:val="231F20"/>
                <w:w w:val="105"/>
                <w:sz w:val="14"/>
              </w:rPr>
              <w:t>or assistance,</w:t>
            </w:r>
            <w:r>
              <w:rPr>
                <w:color w:val="231F20"/>
                <w:spacing w:val="-6"/>
                <w:w w:val="105"/>
                <w:sz w:val="14"/>
              </w:rPr>
              <w:t> </w:t>
            </w:r>
            <w:r>
              <w:rPr>
                <w:color w:val="231F20"/>
                <w:w w:val="105"/>
                <w:sz w:val="14"/>
              </w:rPr>
              <w:t>and</w:t>
            </w:r>
            <w:r>
              <w:rPr>
                <w:color w:val="231F20"/>
                <w:spacing w:val="-5"/>
                <w:w w:val="105"/>
                <w:sz w:val="14"/>
              </w:rPr>
              <w:t> </w:t>
            </w:r>
            <w:r>
              <w:rPr>
                <w:color w:val="231F20"/>
                <w:w w:val="105"/>
                <w:sz w:val="14"/>
              </w:rPr>
              <w:t>distributed</w:t>
            </w:r>
            <w:r>
              <w:rPr>
                <w:color w:val="231F20"/>
                <w:spacing w:val="-6"/>
                <w:w w:val="105"/>
                <w:sz w:val="14"/>
              </w:rPr>
              <w:t> </w:t>
            </w:r>
            <w:r>
              <w:rPr>
                <w:color w:val="231F20"/>
                <w:w w:val="105"/>
                <w:sz w:val="14"/>
              </w:rPr>
              <w:t>&gt;373,000</w:t>
            </w:r>
            <w:r>
              <w:rPr>
                <w:color w:val="231F20"/>
                <w:spacing w:val="-6"/>
                <w:w w:val="105"/>
                <w:sz w:val="14"/>
              </w:rPr>
              <w:t> </w:t>
            </w:r>
            <w:r>
              <w:rPr>
                <w:color w:val="231F20"/>
                <w:w w:val="105"/>
                <w:sz w:val="14"/>
              </w:rPr>
              <w:t>hard</w:t>
            </w:r>
            <w:r>
              <w:rPr>
                <w:color w:val="231F20"/>
                <w:spacing w:val="-5"/>
                <w:w w:val="105"/>
                <w:sz w:val="14"/>
              </w:rPr>
              <w:t> </w:t>
            </w:r>
            <w:r>
              <w:rPr>
                <w:color w:val="231F20"/>
                <w:w w:val="105"/>
                <w:sz w:val="14"/>
              </w:rPr>
              <w:t>copy</w:t>
            </w:r>
            <w:r>
              <w:rPr>
                <w:color w:val="231F20"/>
                <w:spacing w:val="-5"/>
                <w:w w:val="105"/>
                <w:sz w:val="14"/>
              </w:rPr>
              <w:t> </w:t>
            </w:r>
            <w:r>
              <w:rPr>
                <w:color w:val="231F20"/>
                <w:w w:val="105"/>
                <w:sz w:val="14"/>
              </w:rPr>
              <w:t>resources.</w:t>
            </w:r>
            <w:r>
              <w:rPr>
                <w:color w:val="231F20"/>
                <w:spacing w:val="-6"/>
                <w:w w:val="105"/>
                <w:sz w:val="14"/>
              </w:rPr>
              <w:t> </w:t>
            </w:r>
            <w:r>
              <w:rPr>
                <w:color w:val="231F20"/>
                <w:w w:val="105"/>
                <w:sz w:val="14"/>
              </w:rPr>
              <w:t>CITI</w:t>
            </w:r>
            <w:r>
              <w:rPr>
                <w:color w:val="231F20"/>
                <w:spacing w:val="-6"/>
                <w:w w:val="105"/>
                <w:sz w:val="14"/>
              </w:rPr>
              <w:t> </w:t>
            </w:r>
            <w:r>
              <w:rPr>
                <w:color w:val="231F20"/>
                <w:w w:val="105"/>
                <w:sz w:val="14"/>
              </w:rPr>
              <w:t>webinars</w:t>
            </w:r>
            <w:r>
              <w:rPr>
                <w:color w:val="231F20"/>
                <w:spacing w:val="-5"/>
                <w:w w:val="105"/>
                <w:sz w:val="14"/>
              </w:rPr>
              <w:t> </w:t>
            </w:r>
            <w:r>
              <w:rPr>
                <w:color w:val="231F20"/>
                <w:w w:val="105"/>
                <w:sz w:val="14"/>
              </w:rPr>
              <w:t>see</w:t>
            </w:r>
            <w:r>
              <w:rPr>
                <w:color w:val="231F20"/>
                <w:spacing w:val="-5"/>
                <w:w w:val="105"/>
                <w:sz w:val="14"/>
              </w:rPr>
              <w:t> </w:t>
            </w:r>
            <w:r>
              <w:rPr>
                <w:color w:val="231F20"/>
                <w:w w:val="105"/>
                <w:sz w:val="14"/>
              </w:rPr>
              <w:t>considerable</w:t>
            </w:r>
            <w:r>
              <w:rPr>
                <w:color w:val="231F20"/>
                <w:spacing w:val="-5"/>
                <w:w w:val="105"/>
                <w:sz w:val="14"/>
              </w:rPr>
              <w:t> </w:t>
            </w:r>
            <w:r>
              <w:rPr>
                <w:color w:val="231F20"/>
                <w:w w:val="105"/>
                <w:sz w:val="14"/>
              </w:rPr>
              <w:t>attendance</w:t>
            </w:r>
            <w:r>
              <w:rPr>
                <w:color w:val="231F20"/>
                <w:spacing w:val="-6"/>
                <w:w w:val="105"/>
                <w:sz w:val="14"/>
              </w:rPr>
              <w:t> </w:t>
            </w:r>
            <w:r>
              <w:rPr>
                <w:color w:val="231F20"/>
                <w:w w:val="105"/>
                <w:sz w:val="14"/>
              </w:rPr>
              <w:t>and</w:t>
            </w:r>
            <w:r>
              <w:rPr>
                <w:color w:val="231F20"/>
                <w:spacing w:val="-5"/>
                <w:w w:val="105"/>
                <w:sz w:val="14"/>
              </w:rPr>
              <w:t> </w:t>
            </w:r>
            <w:r>
              <w:rPr>
                <w:color w:val="231F20"/>
                <w:w w:val="105"/>
                <w:sz w:val="14"/>
              </w:rPr>
              <w:t>views</w:t>
            </w:r>
            <w:r>
              <w:rPr>
                <w:color w:val="231F20"/>
                <w:spacing w:val="-5"/>
                <w:w w:val="105"/>
                <w:sz w:val="14"/>
              </w:rPr>
              <w:t> </w:t>
            </w:r>
            <w:r>
              <w:rPr>
                <w:color w:val="231F20"/>
                <w:w w:val="105"/>
                <w:sz w:val="14"/>
              </w:rPr>
              <w:t>(34</w:t>
            </w:r>
            <w:r>
              <w:rPr>
                <w:color w:val="231F20"/>
                <w:spacing w:val="-5"/>
                <w:w w:val="105"/>
                <w:sz w:val="14"/>
              </w:rPr>
              <w:t> </w:t>
            </w:r>
            <w:r>
              <w:rPr>
                <w:color w:val="231F20"/>
                <w:w w:val="105"/>
                <w:sz w:val="14"/>
              </w:rPr>
              <w:t>webinars,</w:t>
            </w:r>
            <w:r>
              <w:rPr>
                <w:color w:val="231F20"/>
                <w:spacing w:val="-5"/>
                <w:w w:val="105"/>
                <w:sz w:val="14"/>
              </w:rPr>
              <w:t> </w:t>
            </w:r>
            <w:r>
              <w:rPr>
                <w:color w:val="231F20"/>
                <w:w w:val="105"/>
                <w:sz w:val="14"/>
              </w:rPr>
              <w:t>7,181</w:t>
            </w:r>
            <w:r>
              <w:rPr>
                <w:color w:val="231F20"/>
                <w:spacing w:val="-6"/>
                <w:w w:val="105"/>
                <w:sz w:val="14"/>
              </w:rPr>
              <w:t> </w:t>
            </w:r>
            <w:r>
              <w:rPr>
                <w:color w:val="231F20"/>
                <w:w w:val="105"/>
                <w:sz w:val="14"/>
              </w:rPr>
              <w:t>live</w:t>
            </w:r>
            <w:r>
              <w:rPr>
                <w:color w:val="231F20"/>
                <w:spacing w:val="-5"/>
                <w:w w:val="105"/>
                <w:sz w:val="14"/>
              </w:rPr>
              <w:t> </w:t>
            </w:r>
            <w:r>
              <w:rPr>
                <w:color w:val="231F20"/>
                <w:w w:val="105"/>
                <w:sz w:val="14"/>
              </w:rPr>
              <w:t>attendees</w:t>
            </w:r>
            <w:r>
              <w:rPr>
                <w:color w:val="231F20"/>
                <w:spacing w:val="-6"/>
                <w:w w:val="105"/>
                <w:sz w:val="14"/>
              </w:rPr>
              <w:t> </w:t>
            </w:r>
            <w:r>
              <w:rPr>
                <w:color w:val="231F20"/>
                <w:w w:val="105"/>
                <w:sz w:val="14"/>
              </w:rPr>
              <w:t>and 68,000+</w:t>
            </w:r>
            <w:r>
              <w:rPr>
                <w:color w:val="231F20"/>
                <w:spacing w:val="-8"/>
                <w:w w:val="105"/>
                <w:sz w:val="14"/>
              </w:rPr>
              <w:t> </w:t>
            </w:r>
            <w:r>
              <w:rPr>
                <w:color w:val="231F20"/>
                <w:w w:val="105"/>
                <w:sz w:val="14"/>
              </w:rPr>
              <w:t>on-demand</w:t>
            </w:r>
            <w:r>
              <w:rPr>
                <w:color w:val="231F20"/>
                <w:spacing w:val="-7"/>
                <w:w w:val="105"/>
                <w:sz w:val="14"/>
              </w:rPr>
              <w:t> </w:t>
            </w:r>
            <w:r>
              <w:rPr>
                <w:color w:val="231F20"/>
                <w:w w:val="105"/>
                <w:sz w:val="14"/>
              </w:rPr>
              <w:t>views).</w:t>
            </w:r>
            <w:r>
              <w:rPr>
                <w:color w:val="231F20"/>
                <w:spacing w:val="26"/>
                <w:w w:val="105"/>
                <w:sz w:val="14"/>
              </w:rPr>
              <w:t> </w:t>
            </w:r>
            <w:r>
              <w:rPr>
                <w:color w:val="231F20"/>
                <w:w w:val="105"/>
                <w:sz w:val="14"/>
              </w:rPr>
              <w:t>Social</w:t>
            </w:r>
            <w:r>
              <w:rPr>
                <w:color w:val="231F20"/>
                <w:spacing w:val="-7"/>
                <w:w w:val="105"/>
                <w:sz w:val="14"/>
              </w:rPr>
              <w:t> </w:t>
            </w:r>
            <w:r>
              <w:rPr>
                <w:color w:val="231F20"/>
                <w:w w:val="105"/>
                <w:sz w:val="14"/>
              </w:rPr>
              <w:t>media</w:t>
            </w:r>
            <w:r>
              <w:rPr>
                <w:color w:val="231F20"/>
                <w:spacing w:val="-7"/>
                <w:w w:val="105"/>
                <w:sz w:val="14"/>
              </w:rPr>
              <w:t> </w:t>
            </w:r>
            <w:r>
              <w:rPr>
                <w:color w:val="231F20"/>
                <w:w w:val="105"/>
                <w:sz w:val="14"/>
              </w:rPr>
              <w:t>impact</w:t>
            </w:r>
            <w:r>
              <w:rPr>
                <w:color w:val="231F20"/>
                <w:spacing w:val="-7"/>
                <w:w w:val="105"/>
                <w:sz w:val="14"/>
              </w:rPr>
              <w:t> </w:t>
            </w:r>
            <w:r>
              <w:rPr>
                <w:color w:val="231F20"/>
                <w:w w:val="105"/>
                <w:sz w:val="14"/>
              </w:rPr>
              <w:t>includes</w:t>
            </w:r>
            <w:r>
              <w:rPr>
                <w:color w:val="231F20"/>
                <w:spacing w:val="-7"/>
                <w:w w:val="105"/>
                <w:sz w:val="14"/>
              </w:rPr>
              <w:t> </w:t>
            </w:r>
            <w:r>
              <w:rPr>
                <w:color w:val="231F20"/>
                <w:w w:val="105"/>
                <w:sz w:val="14"/>
              </w:rPr>
              <w:t>&gt;13.6</w:t>
            </w:r>
            <w:r>
              <w:rPr>
                <w:color w:val="231F20"/>
                <w:spacing w:val="-8"/>
                <w:w w:val="105"/>
                <w:sz w:val="14"/>
              </w:rPr>
              <w:t> </w:t>
            </w:r>
            <w:r>
              <w:rPr>
                <w:color w:val="231F20"/>
                <w:w w:val="105"/>
                <w:sz w:val="14"/>
              </w:rPr>
              <w:t>million</w:t>
            </w:r>
            <w:r>
              <w:rPr>
                <w:color w:val="231F20"/>
                <w:spacing w:val="-7"/>
                <w:w w:val="105"/>
                <w:sz w:val="14"/>
              </w:rPr>
              <w:t> </w:t>
            </w:r>
            <w:r>
              <w:rPr>
                <w:color w:val="231F20"/>
                <w:w w:val="105"/>
                <w:sz w:val="14"/>
              </w:rPr>
              <w:t>Facebook</w:t>
            </w:r>
            <w:r>
              <w:rPr>
                <w:color w:val="231F20"/>
                <w:spacing w:val="-8"/>
                <w:w w:val="105"/>
                <w:sz w:val="14"/>
              </w:rPr>
              <w:t> </w:t>
            </w:r>
            <w:r>
              <w:rPr>
                <w:color w:val="231F20"/>
                <w:w w:val="105"/>
                <w:sz w:val="14"/>
              </w:rPr>
              <w:t>users</w:t>
            </w:r>
            <w:r>
              <w:rPr>
                <w:color w:val="231F20"/>
                <w:spacing w:val="-7"/>
                <w:w w:val="105"/>
                <w:sz w:val="14"/>
              </w:rPr>
              <w:t> </w:t>
            </w:r>
            <w:r>
              <w:rPr>
                <w:color w:val="231F20"/>
                <w:w w:val="105"/>
                <w:sz w:val="14"/>
              </w:rPr>
              <w:t>reached</w:t>
            </w:r>
            <w:r>
              <w:rPr>
                <w:color w:val="231F20"/>
                <w:spacing w:val="-7"/>
                <w:w w:val="105"/>
                <w:sz w:val="14"/>
              </w:rPr>
              <w:t> </w:t>
            </w:r>
            <w:r>
              <w:rPr>
                <w:color w:val="231F20"/>
                <w:w w:val="105"/>
                <w:sz w:val="14"/>
              </w:rPr>
              <w:t>and</w:t>
            </w:r>
            <w:r>
              <w:rPr>
                <w:color w:val="231F20"/>
                <w:spacing w:val="-7"/>
                <w:w w:val="105"/>
                <w:sz w:val="14"/>
              </w:rPr>
              <w:t> </w:t>
            </w:r>
            <w:r>
              <w:rPr>
                <w:color w:val="231F20"/>
                <w:w w:val="105"/>
                <w:sz w:val="14"/>
              </w:rPr>
              <w:t>&gt;804,000</w:t>
            </w:r>
            <w:r>
              <w:rPr>
                <w:color w:val="231F20"/>
                <w:spacing w:val="-8"/>
                <w:w w:val="105"/>
                <w:sz w:val="14"/>
              </w:rPr>
              <w:t> </w:t>
            </w:r>
            <w:r>
              <w:rPr>
                <w:color w:val="231F20"/>
                <w:w w:val="105"/>
                <w:sz w:val="14"/>
              </w:rPr>
              <w:t>impressions</w:t>
            </w:r>
            <w:r>
              <w:rPr>
                <w:color w:val="231F20"/>
                <w:spacing w:val="-7"/>
                <w:w w:val="105"/>
                <w:sz w:val="14"/>
              </w:rPr>
              <w:t> </w:t>
            </w:r>
            <w:r>
              <w:rPr>
                <w:color w:val="231F20"/>
                <w:w w:val="105"/>
                <w:sz w:val="14"/>
              </w:rPr>
              <w:t>on</w:t>
            </w:r>
            <w:r>
              <w:rPr>
                <w:color w:val="231F20"/>
                <w:spacing w:val="-7"/>
                <w:w w:val="105"/>
                <w:sz w:val="14"/>
              </w:rPr>
              <w:t> </w:t>
            </w:r>
            <w:r>
              <w:rPr>
                <w:color w:val="231F20"/>
                <w:w w:val="105"/>
                <w:sz w:val="14"/>
              </w:rPr>
              <w:t>X</w:t>
            </w:r>
            <w:r>
              <w:rPr>
                <w:color w:val="231F20"/>
                <w:spacing w:val="-7"/>
                <w:w w:val="105"/>
                <w:sz w:val="14"/>
              </w:rPr>
              <w:t> </w:t>
            </w:r>
            <w:r>
              <w:rPr>
                <w:color w:val="231F20"/>
                <w:w w:val="105"/>
                <w:sz w:val="14"/>
              </w:rPr>
              <w:t>(formerly</w:t>
            </w:r>
            <w:r>
              <w:rPr>
                <w:color w:val="231F20"/>
                <w:spacing w:val="-8"/>
                <w:w w:val="105"/>
                <w:sz w:val="14"/>
              </w:rPr>
              <w:t> </w:t>
            </w:r>
            <w:r>
              <w:rPr>
                <w:color w:val="231F20"/>
                <w:w w:val="105"/>
                <w:sz w:val="14"/>
              </w:rPr>
              <w:t>Twitter).</w:t>
            </w:r>
            <w:r>
              <w:rPr>
                <w:color w:val="231F20"/>
                <w:spacing w:val="-8"/>
                <w:w w:val="105"/>
                <w:sz w:val="14"/>
              </w:rPr>
              <w:t> </w:t>
            </w:r>
            <w:r>
              <w:rPr>
                <w:color w:val="231F20"/>
                <w:w w:val="105"/>
                <w:sz w:val="14"/>
              </w:rPr>
              <w:t>NSW represents</w:t>
            </w:r>
            <w:r>
              <w:rPr>
                <w:color w:val="231F20"/>
                <w:spacing w:val="-2"/>
                <w:w w:val="105"/>
                <w:sz w:val="14"/>
              </w:rPr>
              <w:t> </w:t>
            </w:r>
            <w:r>
              <w:rPr>
                <w:color w:val="231F20"/>
                <w:w w:val="105"/>
                <w:sz w:val="14"/>
              </w:rPr>
              <w:t>approximately</w:t>
            </w:r>
            <w:r>
              <w:rPr>
                <w:color w:val="231F20"/>
                <w:spacing w:val="-2"/>
                <w:w w:val="105"/>
                <w:sz w:val="14"/>
              </w:rPr>
              <w:t> </w:t>
            </w:r>
            <w:r>
              <w:rPr>
                <w:color w:val="231F20"/>
                <w:w w:val="105"/>
                <w:sz w:val="14"/>
              </w:rPr>
              <w:t>21%</w:t>
            </w:r>
            <w:r>
              <w:rPr>
                <w:color w:val="231F20"/>
                <w:spacing w:val="-1"/>
                <w:w w:val="105"/>
                <w:sz w:val="14"/>
              </w:rPr>
              <w:t> </w:t>
            </w:r>
            <w:r>
              <w:rPr>
                <w:color w:val="231F20"/>
                <w:w w:val="105"/>
                <w:sz w:val="14"/>
              </w:rPr>
              <w:t>of</w:t>
            </w:r>
            <w:r>
              <w:rPr>
                <w:color w:val="231F20"/>
                <w:spacing w:val="-1"/>
                <w:w w:val="105"/>
                <w:sz w:val="14"/>
              </w:rPr>
              <w:t> </w:t>
            </w:r>
            <w:r>
              <w:rPr>
                <w:color w:val="231F20"/>
                <w:w w:val="105"/>
                <w:sz w:val="14"/>
              </w:rPr>
              <w:t>CITI</w:t>
            </w:r>
            <w:r>
              <w:rPr>
                <w:color w:val="231F20"/>
                <w:spacing w:val="-2"/>
                <w:w w:val="105"/>
                <w:sz w:val="14"/>
              </w:rPr>
              <w:t> </w:t>
            </w:r>
            <w:r>
              <w:rPr>
                <w:color w:val="231F20"/>
                <w:w w:val="105"/>
                <w:sz w:val="14"/>
              </w:rPr>
              <w:t>users</w:t>
            </w:r>
            <w:r>
              <w:rPr>
                <w:color w:val="231F20"/>
                <w:spacing w:val="-1"/>
                <w:w w:val="105"/>
                <w:sz w:val="14"/>
              </w:rPr>
              <w:t> </w:t>
            </w:r>
            <w:r>
              <w:rPr>
                <w:color w:val="231F20"/>
                <w:w w:val="105"/>
                <w:sz w:val="14"/>
              </w:rPr>
              <w:t>and</w:t>
            </w:r>
            <w:r>
              <w:rPr>
                <w:color w:val="231F20"/>
                <w:spacing w:val="-1"/>
                <w:w w:val="105"/>
                <w:sz w:val="14"/>
              </w:rPr>
              <w:t> </w:t>
            </w:r>
            <w:r>
              <w:rPr>
                <w:color w:val="231F20"/>
                <w:w w:val="105"/>
                <w:sz w:val="14"/>
              </w:rPr>
              <w:t>is</w:t>
            </w:r>
            <w:r>
              <w:rPr>
                <w:color w:val="231F20"/>
                <w:spacing w:val="-1"/>
                <w:w w:val="105"/>
                <w:sz w:val="14"/>
              </w:rPr>
              <w:t> </w:t>
            </w:r>
            <w:r>
              <w:rPr>
                <w:color w:val="231F20"/>
                <w:w w:val="105"/>
                <w:sz w:val="14"/>
              </w:rPr>
              <w:t>the</w:t>
            </w:r>
            <w:r>
              <w:rPr>
                <w:color w:val="231F20"/>
                <w:spacing w:val="-2"/>
                <w:w w:val="105"/>
                <w:sz w:val="14"/>
              </w:rPr>
              <w:t> </w:t>
            </w:r>
            <w:r>
              <w:rPr>
                <w:color w:val="231F20"/>
                <w:w w:val="105"/>
                <w:sz w:val="14"/>
              </w:rPr>
              <w:t>highest</w:t>
            </w:r>
            <w:r>
              <w:rPr>
                <w:color w:val="231F20"/>
                <w:spacing w:val="-1"/>
                <w:w w:val="105"/>
                <w:sz w:val="14"/>
              </w:rPr>
              <w:t> </w:t>
            </w:r>
            <w:r>
              <w:rPr>
                <w:color w:val="231F20"/>
                <w:w w:val="105"/>
                <w:sz w:val="14"/>
              </w:rPr>
              <w:t>state</w:t>
            </w:r>
            <w:r>
              <w:rPr>
                <w:color w:val="231F20"/>
                <w:spacing w:val="-2"/>
                <w:w w:val="105"/>
                <w:sz w:val="14"/>
              </w:rPr>
              <w:t> </w:t>
            </w:r>
            <w:r>
              <w:rPr>
                <w:color w:val="231F20"/>
                <w:w w:val="105"/>
                <w:sz w:val="14"/>
              </w:rPr>
              <w:t>by</w:t>
            </w:r>
            <w:r>
              <w:rPr>
                <w:color w:val="231F20"/>
                <w:spacing w:val="-1"/>
                <w:w w:val="105"/>
                <w:sz w:val="14"/>
              </w:rPr>
              <w:t> </w:t>
            </w:r>
            <w:r>
              <w:rPr>
                <w:color w:val="231F20"/>
                <w:w w:val="105"/>
                <w:sz w:val="14"/>
              </w:rPr>
              <w:t>reach</w:t>
            </w:r>
            <w:r>
              <w:rPr>
                <w:color w:val="231F20"/>
                <w:spacing w:val="-1"/>
                <w:w w:val="105"/>
                <w:sz w:val="14"/>
              </w:rPr>
              <w:t> </w:t>
            </w:r>
            <w:r>
              <w:rPr>
                <w:color w:val="231F20"/>
                <w:w w:val="105"/>
                <w:sz w:val="14"/>
              </w:rPr>
              <w:t>per</w:t>
            </w:r>
            <w:r>
              <w:rPr>
                <w:color w:val="231F20"/>
                <w:spacing w:val="-1"/>
                <w:w w:val="105"/>
                <w:sz w:val="14"/>
              </w:rPr>
              <w:t> </w:t>
            </w:r>
            <w:r>
              <w:rPr>
                <w:color w:val="231F20"/>
                <w:w w:val="105"/>
                <w:sz w:val="14"/>
              </w:rPr>
              <w:t>head</w:t>
            </w:r>
            <w:r>
              <w:rPr>
                <w:color w:val="231F20"/>
                <w:spacing w:val="-1"/>
                <w:w w:val="105"/>
                <w:sz w:val="14"/>
              </w:rPr>
              <w:t> </w:t>
            </w:r>
            <w:r>
              <w:rPr>
                <w:color w:val="231F20"/>
                <w:w w:val="105"/>
                <w:sz w:val="14"/>
              </w:rPr>
              <w:t>of</w:t>
            </w:r>
            <w:r>
              <w:rPr>
                <w:color w:val="231F20"/>
                <w:spacing w:val="-1"/>
                <w:w w:val="105"/>
                <w:sz w:val="14"/>
              </w:rPr>
              <w:t> </w:t>
            </w:r>
            <w:r>
              <w:rPr>
                <w:color w:val="231F20"/>
                <w:w w:val="105"/>
                <w:sz w:val="14"/>
              </w:rPr>
              <w:t>population.</w:t>
            </w:r>
          </w:p>
          <w:p>
            <w:pPr>
              <w:pStyle w:val="TableParagraph"/>
              <w:spacing w:before="11"/>
              <w:ind w:left="0"/>
              <w:rPr>
                <w:sz w:val="14"/>
              </w:rPr>
            </w:pPr>
          </w:p>
          <w:p>
            <w:pPr>
              <w:pStyle w:val="TableParagraph"/>
              <w:spacing w:line="249" w:lineRule="auto"/>
              <w:rPr>
                <w:sz w:val="14"/>
              </w:rPr>
            </w:pPr>
            <w:r>
              <w:rPr>
                <w:color w:val="231F20"/>
                <w:w w:val="105"/>
                <w:sz w:val="14"/>
              </w:rPr>
              <w:t>As</w:t>
            </w:r>
            <w:r>
              <w:rPr>
                <w:color w:val="231F20"/>
                <w:spacing w:val="-5"/>
                <w:w w:val="105"/>
                <w:sz w:val="14"/>
              </w:rPr>
              <w:t> </w:t>
            </w:r>
            <w:r>
              <w:rPr>
                <w:color w:val="231F20"/>
                <w:w w:val="105"/>
                <w:sz w:val="14"/>
              </w:rPr>
              <w:t>online</w:t>
            </w:r>
            <w:r>
              <w:rPr>
                <w:color w:val="231F20"/>
                <w:spacing w:val="-5"/>
                <w:w w:val="105"/>
                <w:sz w:val="14"/>
              </w:rPr>
              <w:t> </w:t>
            </w:r>
            <w:r>
              <w:rPr>
                <w:color w:val="231F20"/>
                <w:w w:val="105"/>
                <w:sz w:val="14"/>
              </w:rPr>
              <w:t>spaces</w:t>
            </w:r>
            <w:r>
              <w:rPr>
                <w:color w:val="231F20"/>
                <w:spacing w:val="-5"/>
                <w:w w:val="105"/>
                <w:sz w:val="14"/>
              </w:rPr>
              <w:t> </w:t>
            </w:r>
            <w:r>
              <w:rPr>
                <w:color w:val="231F20"/>
                <w:w w:val="105"/>
                <w:sz w:val="14"/>
              </w:rPr>
              <w:t>become</w:t>
            </w:r>
            <w:r>
              <w:rPr>
                <w:color w:val="231F20"/>
                <w:spacing w:val="-5"/>
                <w:w w:val="105"/>
                <w:sz w:val="14"/>
              </w:rPr>
              <w:t> </w:t>
            </w:r>
            <w:r>
              <w:rPr>
                <w:color w:val="231F20"/>
                <w:w w:val="105"/>
                <w:sz w:val="14"/>
              </w:rPr>
              <w:t>increasingly</w:t>
            </w:r>
            <w:r>
              <w:rPr>
                <w:color w:val="231F20"/>
                <w:spacing w:val="-5"/>
                <w:w w:val="105"/>
                <w:sz w:val="14"/>
              </w:rPr>
              <w:t> </w:t>
            </w:r>
            <w:r>
              <w:rPr>
                <w:color w:val="231F20"/>
                <w:w w:val="105"/>
                <w:sz w:val="14"/>
              </w:rPr>
              <w:t>saturated</w:t>
            </w:r>
            <w:r>
              <w:rPr>
                <w:color w:val="231F20"/>
                <w:spacing w:val="-6"/>
                <w:w w:val="105"/>
                <w:sz w:val="14"/>
              </w:rPr>
              <w:t> </w:t>
            </w:r>
            <w:r>
              <w:rPr>
                <w:color w:val="231F20"/>
                <w:w w:val="105"/>
                <w:sz w:val="14"/>
              </w:rPr>
              <w:t>and</w:t>
            </w:r>
            <w:r>
              <w:rPr>
                <w:color w:val="231F20"/>
                <w:spacing w:val="-5"/>
                <w:w w:val="105"/>
                <w:sz w:val="14"/>
              </w:rPr>
              <w:t> </w:t>
            </w:r>
            <w:r>
              <w:rPr>
                <w:color w:val="231F20"/>
                <w:w w:val="105"/>
                <w:sz w:val="14"/>
              </w:rPr>
              <w:t>advertising</w:t>
            </w:r>
            <w:r>
              <w:rPr>
                <w:color w:val="231F20"/>
                <w:spacing w:val="-6"/>
                <w:w w:val="105"/>
                <w:sz w:val="14"/>
              </w:rPr>
              <w:t> </w:t>
            </w:r>
            <w:r>
              <w:rPr>
                <w:color w:val="231F20"/>
                <w:w w:val="105"/>
                <w:sz w:val="14"/>
              </w:rPr>
              <w:t>markets</w:t>
            </w:r>
            <w:r>
              <w:rPr>
                <w:color w:val="231F20"/>
                <w:spacing w:val="-6"/>
                <w:w w:val="105"/>
                <w:sz w:val="14"/>
              </w:rPr>
              <w:t> </w:t>
            </w:r>
            <w:r>
              <w:rPr>
                <w:color w:val="231F20"/>
                <w:w w:val="105"/>
                <w:sz w:val="14"/>
              </w:rPr>
              <w:t>more</w:t>
            </w:r>
            <w:r>
              <w:rPr>
                <w:color w:val="231F20"/>
                <w:spacing w:val="-5"/>
                <w:w w:val="105"/>
                <w:sz w:val="14"/>
              </w:rPr>
              <w:t> </w:t>
            </w:r>
            <w:r>
              <w:rPr>
                <w:color w:val="231F20"/>
                <w:w w:val="105"/>
                <w:sz w:val="14"/>
              </w:rPr>
              <w:t>competitive,</w:t>
            </w:r>
            <w:r>
              <w:rPr>
                <w:color w:val="231F20"/>
                <w:spacing w:val="-6"/>
                <w:w w:val="105"/>
                <w:sz w:val="14"/>
              </w:rPr>
              <w:t> </w:t>
            </w:r>
            <w:r>
              <w:rPr>
                <w:color w:val="231F20"/>
                <w:w w:val="105"/>
                <w:sz w:val="14"/>
              </w:rPr>
              <w:t>there</w:t>
            </w:r>
            <w:r>
              <w:rPr>
                <w:color w:val="231F20"/>
                <w:spacing w:val="-6"/>
                <w:w w:val="105"/>
                <w:sz w:val="14"/>
              </w:rPr>
              <w:t> </w:t>
            </w:r>
            <w:r>
              <w:rPr>
                <w:color w:val="231F20"/>
                <w:w w:val="105"/>
                <w:sz w:val="14"/>
              </w:rPr>
              <w:t>is</w:t>
            </w:r>
            <w:r>
              <w:rPr>
                <w:color w:val="231F20"/>
                <w:spacing w:val="-5"/>
                <w:w w:val="105"/>
                <w:sz w:val="14"/>
              </w:rPr>
              <w:t> </w:t>
            </w:r>
            <w:r>
              <w:rPr>
                <w:color w:val="231F20"/>
                <w:w w:val="105"/>
                <w:sz w:val="14"/>
              </w:rPr>
              <w:t>a</w:t>
            </w:r>
            <w:r>
              <w:rPr>
                <w:color w:val="231F20"/>
                <w:spacing w:val="-5"/>
                <w:w w:val="105"/>
                <w:sz w:val="14"/>
              </w:rPr>
              <w:t> </w:t>
            </w:r>
            <w:r>
              <w:rPr>
                <w:color w:val="231F20"/>
                <w:w w:val="105"/>
                <w:sz w:val="14"/>
              </w:rPr>
              <w:t>growing</w:t>
            </w:r>
            <w:r>
              <w:rPr>
                <w:color w:val="231F20"/>
                <w:spacing w:val="-5"/>
                <w:w w:val="105"/>
                <w:sz w:val="14"/>
              </w:rPr>
              <w:t> </w:t>
            </w:r>
            <w:r>
              <w:rPr>
                <w:color w:val="231F20"/>
                <w:w w:val="105"/>
                <w:sz w:val="14"/>
              </w:rPr>
              <w:t>need</w:t>
            </w:r>
            <w:r>
              <w:rPr>
                <w:color w:val="231F20"/>
                <w:spacing w:val="-5"/>
                <w:w w:val="105"/>
                <w:sz w:val="14"/>
              </w:rPr>
              <w:t> </w:t>
            </w:r>
            <w:r>
              <w:rPr>
                <w:color w:val="231F20"/>
                <w:w w:val="105"/>
                <w:sz w:val="14"/>
              </w:rPr>
              <w:t>to</w:t>
            </w:r>
            <w:r>
              <w:rPr>
                <w:color w:val="231F20"/>
                <w:spacing w:val="-5"/>
                <w:w w:val="105"/>
                <w:sz w:val="14"/>
              </w:rPr>
              <w:t> </w:t>
            </w:r>
            <w:r>
              <w:rPr>
                <w:color w:val="231F20"/>
                <w:w w:val="105"/>
                <w:sz w:val="14"/>
              </w:rPr>
              <w:t>raise</w:t>
            </w:r>
            <w:r>
              <w:rPr>
                <w:color w:val="231F20"/>
                <w:spacing w:val="-5"/>
                <w:w w:val="105"/>
                <w:sz w:val="14"/>
              </w:rPr>
              <w:t> </w:t>
            </w:r>
            <w:r>
              <w:rPr>
                <w:color w:val="231F20"/>
                <w:w w:val="105"/>
                <w:sz w:val="14"/>
              </w:rPr>
              <w:t>awareness</w:t>
            </w:r>
            <w:r>
              <w:rPr>
                <w:color w:val="231F20"/>
                <w:spacing w:val="-5"/>
                <w:w w:val="105"/>
                <w:sz w:val="14"/>
              </w:rPr>
              <w:t> </w:t>
            </w:r>
            <w:r>
              <w:rPr>
                <w:color w:val="231F20"/>
                <w:w w:val="105"/>
                <w:sz w:val="14"/>
              </w:rPr>
              <w:t>of</w:t>
            </w:r>
            <w:r>
              <w:rPr>
                <w:color w:val="231F20"/>
                <w:spacing w:val="-5"/>
                <w:w w:val="105"/>
                <w:sz w:val="14"/>
              </w:rPr>
              <w:t> </w:t>
            </w:r>
            <w:r>
              <w:rPr>
                <w:color w:val="231F20"/>
                <w:w w:val="105"/>
                <w:sz w:val="14"/>
              </w:rPr>
              <w:t>trusted</w:t>
            </w:r>
            <w:r>
              <w:rPr>
                <w:color w:val="231F20"/>
                <w:spacing w:val="-6"/>
                <w:w w:val="105"/>
                <w:sz w:val="14"/>
              </w:rPr>
              <w:t> </w:t>
            </w:r>
            <w:r>
              <w:rPr>
                <w:color w:val="231F20"/>
                <w:w w:val="105"/>
                <w:sz w:val="14"/>
              </w:rPr>
              <w:t>and credible</w:t>
            </w:r>
            <w:r>
              <w:rPr>
                <w:color w:val="231F20"/>
                <w:spacing w:val="-5"/>
                <w:w w:val="105"/>
                <w:sz w:val="14"/>
              </w:rPr>
              <w:t> </w:t>
            </w:r>
            <w:r>
              <w:rPr>
                <w:color w:val="231F20"/>
                <w:w w:val="105"/>
                <w:sz w:val="14"/>
              </w:rPr>
              <w:t>AOD</w:t>
            </w:r>
            <w:r>
              <w:rPr>
                <w:color w:val="231F20"/>
                <w:spacing w:val="-5"/>
                <w:w w:val="105"/>
                <w:sz w:val="14"/>
              </w:rPr>
              <w:t> </w:t>
            </w:r>
            <w:r>
              <w:rPr>
                <w:color w:val="231F20"/>
                <w:w w:val="105"/>
                <w:sz w:val="14"/>
              </w:rPr>
              <w:t>and</w:t>
            </w:r>
            <w:r>
              <w:rPr>
                <w:color w:val="231F20"/>
                <w:spacing w:val="-5"/>
                <w:w w:val="105"/>
                <w:sz w:val="14"/>
              </w:rPr>
              <w:t> </w:t>
            </w:r>
            <w:r>
              <w:rPr>
                <w:color w:val="231F20"/>
                <w:w w:val="105"/>
                <w:sz w:val="14"/>
              </w:rPr>
              <w:t>mental</w:t>
            </w:r>
            <w:r>
              <w:rPr>
                <w:color w:val="231F20"/>
                <w:spacing w:val="-5"/>
                <w:w w:val="105"/>
                <w:sz w:val="14"/>
              </w:rPr>
              <w:t> </w:t>
            </w:r>
            <w:r>
              <w:rPr>
                <w:color w:val="231F20"/>
                <w:w w:val="105"/>
                <w:sz w:val="14"/>
              </w:rPr>
              <w:t>health</w:t>
            </w:r>
            <w:r>
              <w:rPr>
                <w:color w:val="231F20"/>
                <w:spacing w:val="-5"/>
                <w:w w:val="105"/>
                <w:sz w:val="14"/>
              </w:rPr>
              <w:t> </w:t>
            </w:r>
            <w:r>
              <w:rPr>
                <w:color w:val="231F20"/>
                <w:w w:val="105"/>
                <w:sz w:val="14"/>
              </w:rPr>
              <w:t>web</w:t>
            </w:r>
            <w:r>
              <w:rPr>
                <w:color w:val="231F20"/>
                <w:spacing w:val="-5"/>
                <w:w w:val="105"/>
                <w:sz w:val="14"/>
              </w:rPr>
              <w:t> </w:t>
            </w:r>
            <w:r>
              <w:rPr>
                <w:color w:val="231F20"/>
                <w:w w:val="105"/>
                <w:sz w:val="14"/>
              </w:rPr>
              <w:t>resources</w:t>
            </w:r>
            <w:r>
              <w:rPr>
                <w:color w:val="231F20"/>
                <w:spacing w:val="-5"/>
                <w:w w:val="105"/>
                <w:sz w:val="14"/>
              </w:rPr>
              <w:t> </w:t>
            </w:r>
            <w:r>
              <w:rPr>
                <w:color w:val="231F20"/>
                <w:w w:val="105"/>
                <w:sz w:val="14"/>
              </w:rPr>
              <w:t>in</w:t>
            </w:r>
            <w:r>
              <w:rPr>
                <w:color w:val="231F20"/>
                <w:spacing w:val="-5"/>
                <w:w w:val="105"/>
                <w:sz w:val="14"/>
              </w:rPr>
              <w:t> </w:t>
            </w:r>
            <w:r>
              <w:rPr>
                <w:color w:val="231F20"/>
                <w:w w:val="105"/>
                <w:sz w:val="14"/>
              </w:rPr>
              <w:t>NSW.</w:t>
            </w:r>
            <w:r>
              <w:rPr>
                <w:color w:val="231F20"/>
                <w:spacing w:val="-5"/>
                <w:w w:val="105"/>
                <w:sz w:val="14"/>
              </w:rPr>
              <w:t> </w:t>
            </w:r>
            <w:r>
              <w:rPr>
                <w:color w:val="231F20"/>
                <w:w w:val="105"/>
                <w:sz w:val="14"/>
              </w:rPr>
              <w:t>This</w:t>
            </w:r>
            <w:r>
              <w:rPr>
                <w:color w:val="231F20"/>
                <w:spacing w:val="-5"/>
                <w:w w:val="105"/>
                <w:sz w:val="14"/>
              </w:rPr>
              <w:t> </w:t>
            </w:r>
            <w:r>
              <w:rPr>
                <w:color w:val="231F20"/>
                <w:w w:val="105"/>
                <w:sz w:val="14"/>
              </w:rPr>
              <w:t>presents</w:t>
            </w:r>
            <w:r>
              <w:rPr>
                <w:color w:val="231F20"/>
                <w:spacing w:val="-5"/>
                <w:w w:val="105"/>
                <w:sz w:val="14"/>
              </w:rPr>
              <w:t> </w:t>
            </w:r>
            <w:r>
              <w:rPr>
                <w:color w:val="231F20"/>
                <w:w w:val="105"/>
                <w:sz w:val="14"/>
              </w:rPr>
              <w:t>an</w:t>
            </w:r>
            <w:r>
              <w:rPr>
                <w:color w:val="231F20"/>
                <w:spacing w:val="-5"/>
                <w:w w:val="105"/>
                <w:sz w:val="14"/>
              </w:rPr>
              <w:t> </w:t>
            </w:r>
            <w:r>
              <w:rPr>
                <w:color w:val="231F20"/>
                <w:w w:val="105"/>
                <w:sz w:val="14"/>
              </w:rPr>
              <w:t>opportunity</w:t>
            </w:r>
            <w:r>
              <w:rPr>
                <w:color w:val="231F20"/>
                <w:spacing w:val="-5"/>
                <w:w w:val="105"/>
                <w:sz w:val="14"/>
              </w:rPr>
              <w:t> </w:t>
            </w:r>
            <w:r>
              <w:rPr>
                <w:color w:val="231F20"/>
                <w:w w:val="105"/>
                <w:sz w:val="14"/>
              </w:rPr>
              <w:t>for</w:t>
            </w:r>
            <w:r>
              <w:rPr>
                <w:color w:val="231F20"/>
                <w:spacing w:val="-5"/>
                <w:w w:val="105"/>
                <w:sz w:val="14"/>
              </w:rPr>
              <w:t> </w:t>
            </w:r>
            <w:r>
              <w:rPr>
                <w:color w:val="231F20"/>
                <w:w w:val="105"/>
                <w:sz w:val="14"/>
              </w:rPr>
              <w:t>NSW</w:t>
            </w:r>
            <w:r>
              <w:rPr>
                <w:color w:val="231F20"/>
                <w:spacing w:val="-5"/>
                <w:w w:val="105"/>
                <w:sz w:val="14"/>
              </w:rPr>
              <w:t> </w:t>
            </w:r>
            <w:r>
              <w:rPr>
                <w:color w:val="231F20"/>
                <w:w w:val="105"/>
                <w:sz w:val="14"/>
              </w:rPr>
              <w:t>to</w:t>
            </w:r>
            <w:r>
              <w:rPr>
                <w:color w:val="231F20"/>
                <w:spacing w:val="-5"/>
                <w:w w:val="105"/>
                <w:sz w:val="14"/>
              </w:rPr>
              <w:t> </w:t>
            </w:r>
            <w:r>
              <w:rPr>
                <w:color w:val="231F20"/>
                <w:w w:val="105"/>
                <w:sz w:val="14"/>
              </w:rPr>
              <w:t>take</w:t>
            </w:r>
            <w:r>
              <w:rPr>
                <w:color w:val="231F20"/>
                <w:spacing w:val="-5"/>
                <w:w w:val="105"/>
                <w:sz w:val="14"/>
              </w:rPr>
              <w:t> </w:t>
            </w:r>
            <w:r>
              <w:rPr>
                <w:color w:val="231F20"/>
                <w:w w:val="105"/>
                <w:sz w:val="14"/>
              </w:rPr>
              <w:t>a</w:t>
            </w:r>
            <w:r>
              <w:rPr>
                <w:color w:val="231F20"/>
                <w:spacing w:val="-5"/>
                <w:w w:val="105"/>
                <w:sz w:val="14"/>
              </w:rPr>
              <w:t> </w:t>
            </w:r>
            <w:r>
              <w:rPr>
                <w:color w:val="231F20"/>
                <w:w w:val="105"/>
                <w:sz w:val="14"/>
              </w:rPr>
              <w:t>leading</w:t>
            </w:r>
            <w:r>
              <w:rPr>
                <w:color w:val="231F20"/>
                <w:spacing w:val="-5"/>
                <w:w w:val="105"/>
                <w:sz w:val="14"/>
              </w:rPr>
              <w:t> </w:t>
            </w:r>
            <w:r>
              <w:rPr>
                <w:color w:val="231F20"/>
                <w:w w:val="105"/>
                <w:sz w:val="14"/>
              </w:rPr>
              <w:t>role</w:t>
            </w:r>
            <w:r>
              <w:rPr>
                <w:color w:val="231F20"/>
                <w:spacing w:val="-5"/>
                <w:w w:val="105"/>
                <w:sz w:val="14"/>
              </w:rPr>
              <w:t> </w:t>
            </w:r>
            <w:r>
              <w:rPr>
                <w:color w:val="231F20"/>
                <w:w w:val="105"/>
                <w:sz w:val="14"/>
              </w:rPr>
              <w:t>in</w:t>
            </w:r>
            <w:r>
              <w:rPr>
                <w:color w:val="231F20"/>
                <w:spacing w:val="-5"/>
                <w:w w:val="105"/>
                <w:sz w:val="14"/>
              </w:rPr>
              <w:t> </w:t>
            </w:r>
            <w:r>
              <w:rPr>
                <w:color w:val="231F20"/>
                <w:w w:val="105"/>
                <w:sz w:val="14"/>
              </w:rPr>
              <w:t>promoting</w:t>
            </w:r>
            <w:r>
              <w:rPr>
                <w:color w:val="231F20"/>
                <w:spacing w:val="-5"/>
                <w:w w:val="105"/>
                <w:sz w:val="14"/>
              </w:rPr>
              <w:t> </w:t>
            </w:r>
            <w:r>
              <w:rPr>
                <w:color w:val="231F20"/>
                <w:w w:val="105"/>
                <w:sz w:val="14"/>
              </w:rPr>
              <w:t>these</w:t>
            </w:r>
            <w:r>
              <w:rPr>
                <w:color w:val="231F20"/>
                <w:spacing w:val="-5"/>
                <w:w w:val="105"/>
                <w:sz w:val="14"/>
              </w:rPr>
              <w:t> </w:t>
            </w:r>
            <w:r>
              <w:rPr>
                <w:color w:val="231F20"/>
                <w:w w:val="105"/>
                <w:sz w:val="14"/>
              </w:rPr>
              <w:t>resources</w:t>
            </w:r>
            <w:r>
              <w:rPr>
                <w:color w:val="231F20"/>
                <w:spacing w:val="-5"/>
                <w:w w:val="105"/>
                <w:sz w:val="14"/>
              </w:rPr>
              <w:t> </w:t>
            </w:r>
            <w:r>
              <w:rPr>
                <w:color w:val="231F20"/>
                <w:w w:val="105"/>
                <w:sz w:val="14"/>
              </w:rPr>
              <w:t>and ensuring</w:t>
            </w:r>
            <w:r>
              <w:rPr>
                <w:color w:val="231F20"/>
                <w:spacing w:val="-9"/>
                <w:w w:val="105"/>
                <w:sz w:val="14"/>
              </w:rPr>
              <w:t> </w:t>
            </w:r>
            <w:r>
              <w:rPr>
                <w:color w:val="231F20"/>
                <w:w w:val="105"/>
                <w:sz w:val="14"/>
              </w:rPr>
              <w:t>a</w:t>
            </w:r>
            <w:r>
              <w:rPr>
                <w:color w:val="231F20"/>
                <w:spacing w:val="-9"/>
                <w:w w:val="105"/>
                <w:sz w:val="14"/>
              </w:rPr>
              <w:t> </w:t>
            </w:r>
            <w:r>
              <w:rPr>
                <w:color w:val="231F20"/>
                <w:w w:val="105"/>
                <w:sz w:val="14"/>
              </w:rPr>
              <w:t>consistent,</w:t>
            </w:r>
            <w:r>
              <w:rPr>
                <w:color w:val="231F20"/>
                <w:spacing w:val="-10"/>
                <w:w w:val="105"/>
                <w:sz w:val="14"/>
              </w:rPr>
              <w:t> </w:t>
            </w:r>
            <w:r>
              <w:rPr>
                <w:color w:val="231F20"/>
                <w:w w:val="105"/>
                <w:sz w:val="14"/>
              </w:rPr>
              <w:t>evidence-based</w:t>
            </w:r>
            <w:r>
              <w:rPr>
                <w:color w:val="231F20"/>
                <w:spacing w:val="-10"/>
                <w:w w:val="105"/>
                <w:sz w:val="14"/>
              </w:rPr>
              <w:t> </w:t>
            </w:r>
            <w:r>
              <w:rPr>
                <w:color w:val="231F20"/>
                <w:w w:val="105"/>
                <w:sz w:val="14"/>
              </w:rPr>
              <w:t>voice</w:t>
            </w:r>
            <w:r>
              <w:rPr>
                <w:color w:val="231F20"/>
                <w:spacing w:val="-9"/>
                <w:w w:val="105"/>
                <w:sz w:val="14"/>
              </w:rPr>
              <w:t> </w:t>
            </w:r>
            <w:r>
              <w:rPr>
                <w:color w:val="231F20"/>
                <w:w w:val="105"/>
                <w:sz w:val="14"/>
              </w:rPr>
              <w:t>reaches</w:t>
            </w:r>
            <w:r>
              <w:rPr>
                <w:color w:val="231F20"/>
                <w:spacing w:val="-9"/>
                <w:w w:val="105"/>
                <w:sz w:val="14"/>
              </w:rPr>
              <w:t> </w:t>
            </w:r>
            <w:r>
              <w:rPr>
                <w:color w:val="231F20"/>
                <w:w w:val="105"/>
                <w:sz w:val="14"/>
              </w:rPr>
              <w:t>both</w:t>
            </w:r>
            <w:r>
              <w:rPr>
                <w:color w:val="231F20"/>
                <w:spacing w:val="-10"/>
                <w:w w:val="105"/>
                <w:sz w:val="14"/>
              </w:rPr>
              <w:t> </w:t>
            </w:r>
            <w:r>
              <w:rPr>
                <w:color w:val="231F20"/>
                <w:w w:val="105"/>
                <w:sz w:val="14"/>
              </w:rPr>
              <w:t>the</w:t>
            </w:r>
            <w:r>
              <w:rPr>
                <w:color w:val="231F20"/>
                <w:spacing w:val="-10"/>
                <w:w w:val="105"/>
                <w:sz w:val="14"/>
              </w:rPr>
              <w:t> </w:t>
            </w:r>
            <w:r>
              <w:rPr>
                <w:color w:val="231F20"/>
                <w:w w:val="105"/>
                <w:sz w:val="14"/>
              </w:rPr>
              <w:t>community</w:t>
            </w:r>
            <w:r>
              <w:rPr>
                <w:color w:val="231F20"/>
                <w:spacing w:val="-9"/>
                <w:w w:val="105"/>
                <w:sz w:val="14"/>
              </w:rPr>
              <w:t> </w:t>
            </w:r>
            <w:r>
              <w:rPr>
                <w:color w:val="231F20"/>
                <w:w w:val="105"/>
                <w:sz w:val="14"/>
              </w:rPr>
              <w:t>and</w:t>
            </w:r>
            <w:r>
              <w:rPr>
                <w:color w:val="231F20"/>
                <w:spacing w:val="-9"/>
                <w:w w:val="105"/>
                <w:sz w:val="14"/>
              </w:rPr>
              <w:t> </w:t>
            </w:r>
            <w:r>
              <w:rPr>
                <w:color w:val="231F20"/>
                <w:w w:val="105"/>
                <w:sz w:val="14"/>
              </w:rPr>
              <w:t>professionals</w:t>
            </w:r>
            <w:r>
              <w:rPr>
                <w:color w:val="231F20"/>
                <w:spacing w:val="-10"/>
                <w:w w:val="105"/>
                <w:sz w:val="14"/>
              </w:rPr>
              <w:t> </w:t>
            </w:r>
            <w:r>
              <w:rPr>
                <w:color w:val="231F20"/>
                <w:w w:val="105"/>
                <w:sz w:val="14"/>
              </w:rPr>
              <w:t>working</w:t>
            </w:r>
            <w:r>
              <w:rPr>
                <w:color w:val="231F20"/>
                <w:spacing w:val="-9"/>
                <w:w w:val="105"/>
                <w:sz w:val="14"/>
              </w:rPr>
              <w:t> </w:t>
            </w:r>
            <w:r>
              <w:rPr>
                <w:color w:val="231F20"/>
                <w:w w:val="105"/>
                <w:sz w:val="14"/>
              </w:rPr>
              <w:t>in</w:t>
            </w:r>
            <w:r>
              <w:rPr>
                <w:color w:val="231F20"/>
                <w:spacing w:val="-9"/>
                <w:w w:val="105"/>
                <w:sz w:val="14"/>
              </w:rPr>
              <w:t> </w:t>
            </w:r>
            <w:r>
              <w:rPr>
                <w:color w:val="231F20"/>
                <w:w w:val="105"/>
                <w:sz w:val="14"/>
              </w:rPr>
              <w:t>AOD</w:t>
            </w:r>
            <w:r>
              <w:rPr>
                <w:color w:val="231F20"/>
                <w:spacing w:val="-9"/>
                <w:w w:val="105"/>
                <w:sz w:val="14"/>
              </w:rPr>
              <w:t> </w:t>
            </w:r>
            <w:r>
              <w:rPr>
                <w:color w:val="231F20"/>
                <w:w w:val="105"/>
                <w:sz w:val="14"/>
              </w:rPr>
              <w:t>and</w:t>
            </w:r>
            <w:r>
              <w:rPr>
                <w:color w:val="231F20"/>
                <w:spacing w:val="-9"/>
                <w:w w:val="105"/>
                <w:sz w:val="14"/>
              </w:rPr>
              <w:t> </w:t>
            </w:r>
            <w:r>
              <w:rPr>
                <w:color w:val="231F20"/>
                <w:w w:val="105"/>
                <w:sz w:val="14"/>
              </w:rPr>
              <w:t>mental</w:t>
            </w:r>
            <w:r>
              <w:rPr>
                <w:color w:val="231F20"/>
                <w:spacing w:val="-9"/>
                <w:w w:val="105"/>
                <w:sz w:val="14"/>
              </w:rPr>
              <w:t> </w:t>
            </w:r>
            <w:r>
              <w:rPr>
                <w:color w:val="231F20"/>
                <w:w w:val="105"/>
                <w:sz w:val="14"/>
              </w:rPr>
              <w:t>health.</w:t>
            </w:r>
            <w:r>
              <w:rPr>
                <w:color w:val="231F20"/>
                <w:spacing w:val="-10"/>
                <w:w w:val="105"/>
                <w:sz w:val="14"/>
              </w:rPr>
              <w:t> </w:t>
            </w:r>
            <w:r>
              <w:rPr>
                <w:color w:val="231F20"/>
                <w:w w:val="105"/>
                <w:sz w:val="14"/>
              </w:rPr>
              <w:t>Continued</w:t>
            </w:r>
            <w:r>
              <w:rPr>
                <w:color w:val="231F20"/>
                <w:spacing w:val="-10"/>
                <w:w w:val="105"/>
                <w:sz w:val="14"/>
              </w:rPr>
              <w:t> </w:t>
            </w:r>
            <w:r>
              <w:rPr>
                <w:color w:val="231F20"/>
                <w:w w:val="105"/>
                <w:sz w:val="14"/>
              </w:rPr>
              <w:t>development</w:t>
            </w:r>
            <w:r>
              <w:rPr>
                <w:color w:val="231F20"/>
                <w:spacing w:val="-10"/>
                <w:w w:val="105"/>
                <w:sz w:val="14"/>
              </w:rPr>
              <w:t> </w:t>
            </w:r>
            <w:r>
              <w:rPr>
                <w:color w:val="231F20"/>
                <w:w w:val="105"/>
                <w:sz w:val="14"/>
              </w:rPr>
              <w:t>of effective information tools will be key to achieving this.</w:t>
            </w:r>
          </w:p>
        </w:tc>
      </w:tr>
    </w:tbl>
    <w:p>
      <w:pPr>
        <w:pStyle w:val="TableParagraph"/>
        <w:spacing w:after="0" w:line="249" w:lineRule="auto"/>
        <w:rPr>
          <w:sz w:val="14"/>
        </w:rPr>
        <w:sectPr>
          <w:type w:val="continuous"/>
          <w:pgSz w:w="12240" w:h="15840"/>
          <w:pgMar w:top="520" w:bottom="710" w:left="720" w:right="720"/>
        </w:sectPr>
      </w:pPr>
    </w:p>
    <w:tbl>
      <w:tblPr>
        <w:tblW w:w="0" w:type="auto"/>
        <w:jc w:val="left"/>
        <w:tblInd w:w="342"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top w:w="0" w:type="dxa"/>
          <w:left w:w="0" w:type="dxa"/>
          <w:bottom w:w="0" w:type="dxa"/>
          <w:right w:w="0" w:type="dxa"/>
        </w:tblCellMar>
        <w:tblLook w:val="01E0"/>
      </w:tblPr>
      <w:tblGrid>
        <w:gridCol w:w="10124"/>
      </w:tblGrid>
      <w:tr>
        <w:trPr>
          <w:trHeight w:val="468" w:hRule="atLeast"/>
        </w:trPr>
        <w:tc>
          <w:tcPr>
            <w:tcW w:w="10124" w:type="dxa"/>
            <w:shd w:val="clear" w:color="auto" w:fill="FCF9CE"/>
          </w:tcPr>
          <w:p>
            <w:pPr>
              <w:pStyle w:val="TableParagraph"/>
              <w:spacing w:before="121"/>
              <w:ind w:left="101"/>
              <w:rPr>
                <w:sz w:val="20"/>
              </w:rPr>
            </w:pPr>
            <w:r>
              <w:rPr>
                <w:color w:val="21272B"/>
                <w:spacing w:val="-2"/>
                <w:w w:val="110"/>
                <w:sz w:val="20"/>
              </w:rPr>
              <w:t>Questions</w:t>
            </w:r>
            <w:r>
              <w:rPr>
                <w:color w:val="21272B"/>
                <w:spacing w:val="-5"/>
                <w:w w:val="110"/>
                <w:sz w:val="20"/>
              </w:rPr>
              <w:t> </w:t>
            </w:r>
            <w:r>
              <w:rPr>
                <w:color w:val="21272B"/>
                <w:spacing w:val="-2"/>
                <w:w w:val="110"/>
                <w:sz w:val="20"/>
              </w:rPr>
              <w:t>about</w:t>
            </w:r>
            <w:r>
              <w:rPr>
                <w:color w:val="21272B"/>
                <w:spacing w:val="-5"/>
                <w:w w:val="110"/>
                <w:sz w:val="20"/>
              </w:rPr>
              <w:t> </w:t>
            </w:r>
            <w:r>
              <w:rPr>
                <w:color w:val="21272B"/>
                <w:spacing w:val="-2"/>
                <w:w w:val="110"/>
                <w:sz w:val="20"/>
              </w:rPr>
              <w:t>mental</w:t>
            </w:r>
            <w:r>
              <w:rPr>
                <w:color w:val="21272B"/>
                <w:spacing w:val="-7"/>
                <w:w w:val="110"/>
                <w:sz w:val="20"/>
              </w:rPr>
              <w:t> </w:t>
            </w:r>
            <w:r>
              <w:rPr>
                <w:color w:val="21272B"/>
                <w:spacing w:val="-2"/>
                <w:w w:val="110"/>
                <w:sz w:val="20"/>
              </w:rPr>
              <w:t>health</w:t>
            </w:r>
            <w:r>
              <w:rPr>
                <w:color w:val="21272B"/>
                <w:spacing w:val="-5"/>
                <w:w w:val="110"/>
                <w:sz w:val="20"/>
              </w:rPr>
              <w:t> </w:t>
            </w:r>
            <w:r>
              <w:rPr>
                <w:color w:val="21272B"/>
                <w:spacing w:val="-2"/>
                <w:w w:val="110"/>
                <w:sz w:val="20"/>
              </w:rPr>
              <w:t>and</w:t>
            </w:r>
            <w:r>
              <w:rPr>
                <w:color w:val="21272B"/>
                <w:spacing w:val="-5"/>
                <w:w w:val="110"/>
                <w:sz w:val="20"/>
              </w:rPr>
              <w:t> </w:t>
            </w:r>
            <w:r>
              <w:rPr>
                <w:color w:val="21272B"/>
                <w:spacing w:val="-2"/>
                <w:w w:val="110"/>
                <w:sz w:val="20"/>
              </w:rPr>
              <w:t>wellbeing</w:t>
            </w:r>
            <w:r>
              <w:rPr>
                <w:color w:val="21272B"/>
                <w:spacing w:val="-5"/>
                <w:w w:val="110"/>
                <w:sz w:val="20"/>
              </w:rPr>
              <w:t> </w:t>
            </w:r>
            <w:r>
              <w:rPr>
                <w:color w:val="21272B"/>
                <w:spacing w:val="-2"/>
                <w:w w:val="110"/>
                <w:sz w:val="20"/>
              </w:rPr>
              <w:t>in</w:t>
            </w:r>
            <w:r>
              <w:rPr>
                <w:color w:val="21272B"/>
                <w:spacing w:val="-4"/>
                <w:w w:val="110"/>
                <w:sz w:val="20"/>
              </w:rPr>
              <w:t> </w:t>
            </w:r>
            <w:r>
              <w:rPr>
                <w:color w:val="21272B"/>
                <w:spacing w:val="-2"/>
                <w:w w:val="110"/>
                <w:sz w:val="20"/>
              </w:rPr>
              <w:t>communities</w:t>
            </w:r>
          </w:p>
        </w:tc>
      </w:tr>
      <w:tr>
        <w:trPr>
          <w:trHeight w:val="534" w:hRule="atLeast"/>
        </w:trPr>
        <w:tc>
          <w:tcPr>
            <w:tcW w:w="10124" w:type="dxa"/>
            <w:shd w:val="clear" w:color="auto" w:fill="202D60"/>
          </w:tcPr>
          <w:p>
            <w:pPr>
              <w:pStyle w:val="TableParagraph"/>
              <w:spacing w:before="119"/>
              <w:ind w:left="101"/>
              <w:rPr>
                <w:sz w:val="26"/>
              </w:rPr>
            </w:pPr>
            <w:r>
              <w:rPr>
                <w:color w:val="FFFFFF"/>
                <w:w w:val="105"/>
                <w:sz w:val="26"/>
              </w:rPr>
              <w:t>6.</w:t>
            </w:r>
            <w:r>
              <w:rPr>
                <w:color w:val="FFFFFF"/>
                <w:spacing w:val="-10"/>
                <w:w w:val="105"/>
                <w:sz w:val="26"/>
              </w:rPr>
              <w:t> </w:t>
            </w:r>
            <w:r>
              <w:rPr>
                <w:color w:val="FFFFFF"/>
                <w:w w:val="105"/>
                <w:sz w:val="26"/>
              </w:rPr>
              <w:t>What</w:t>
            </w:r>
            <w:r>
              <w:rPr>
                <w:color w:val="FFFFFF"/>
                <w:spacing w:val="-8"/>
                <w:w w:val="105"/>
                <w:sz w:val="26"/>
              </w:rPr>
              <w:t> </w:t>
            </w:r>
            <w:r>
              <w:rPr>
                <w:color w:val="FFFFFF"/>
                <w:w w:val="105"/>
                <w:sz w:val="26"/>
              </w:rPr>
              <w:t>roles</w:t>
            </w:r>
            <w:r>
              <w:rPr>
                <w:color w:val="FFFFFF"/>
                <w:spacing w:val="-10"/>
                <w:w w:val="105"/>
                <w:sz w:val="26"/>
              </w:rPr>
              <w:t> </w:t>
            </w:r>
            <w:r>
              <w:rPr>
                <w:color w:val="FFFFFF"/>
                <w:w w:val="105"/>
                <w:sz w:val="26"/>
              </w:rPr>
              <w:t>should</w:t>
            </w:r>
            <w:r>
              <w:rPr>
                <w:color w:val="FFFFFF"/>
                <w:spacing w:val="-9"/>
                <w:w w:val="105"/>
                <w:sz w:val="26"/>
              </w:rPr>
              <w:t> </w:t>
            </w:r>
            <w:r>
              <w:rPr>
                <w:color w:val="FFFFFF"/>
                <w:w w:val="105"/>
                <w:sz w:val="26"/>
              </w:rPr>
              <w:t>NSW</w:t>
            </w:r>
            <w:r>
              <w:rPr>
                <w:color w:val="FFFFFF"/>
                <w:spacing w:val="-10"/>
                <w:w w:val="105"/>
                <w:sz w:val="26"/>
              </w:rPr>
              <w:t> </w:t>
            </w:r>
            <w:r>
              <w:rPr>
                <w:color w:val="FFFFFF"/>
                <w:w w:val="105"/>
                <w:sz w:val="26"/>
              </w:rPr>
              <w:t>Government</w:t>
            </w:r>
            <w:r>
              <w:rPr>
                <w:color w:val="FFFFFF"/>
                <w:spacing w:val="-9"/>
                <w:w w:val="105"/>
                <w:sz w:val="26"/>
              </w:rPr>
              <w:t> </w:t>
            </w:r>
            <w:r>
              <w:rPr>
                <w:color w:val="FFFFFF"/>
                <w:w w:val="105"/>
                <w:sz w:val="26"/>
              </w:rPr>
              <w:t>departments</w:t>
            </w:r>
            <w:r>
              <w:rPr>
                <w:color w:val="FFFFFF"/>
                <w:spacing w:val="-10"/>
                <w:w w:val="105"/>
                <w:sz w:val="26"/>
              </w:rPr>
              <w:t> </w:t>
            </w:r>
            <w:r>
              <w:rPr>
                <w:color w:val="FFFFFF"/>
                <w:w w:val="105"/>
                <w:sz w:val="26"/>
              </w:rPr>
              <w:t>and</w:t>
            </w:r>
            <w:r>
              <w:rPr>
                <w:color w:val="FFFFFF"/>
                <w:spacing w:val="-9"/>
                <w:w w:val="105"/>
                <w:sz w:val="26"/>
              </w:rPr>
              <w:t> </w:t>
            </w:r>
            <w:r>
              <w:rPr>
                <w:color w:val="FFFFFF"/>
                <w:w w:val="105"/>
                <w:sz w:val="26"/>
              </w:rPr>
              <w:t>agencies</w:t>
            </w:r>
            <w:r>
              <w:rPr>
                <w:color w:val="FFFFFF"/>
                <w:spacing w:val="-9"/>
                <w:w w:val="105"/>
                <w:sz w:val="26"/>
              </w:rPr>
              <w:t> </w:t>
            </w:r>
            <w:r>
              <w:rPr>
                <w:color w:val="FFFFFF"/>
                <w:w w:val="105"/>
                <w:sz w:val="26"/>
              </w:rPr>
              <w:t>play</w:t>
            </w:r>
            <w:r>
              <w:rPr>
                <w:color w:val="FFFFFF"/>
                <w:spacing w:val="-8"/>
                <w:w w:val="105"/>
                <w:sz w:val="26"/>
              </w:rPr>
              <w:t> </w:t>
            </w:r>
            <w:r>
              <w:rPr>
                <w:color w:val="FFFFFF"/>
                <w:w w:val="105"/>
                <w:sz w:val="26"/>
              </w:rPr>
              <w:t>in</w:t>
            </w:r>
            <w:r>
              <w:rPr>
                <w:color w:val="FFFFFF"/>
                <w:spacing w:val="-13"/>
                <w:w w:val="105"/>
                <w:sz w:val="26"/>
              </w:rPr>
              <w:t> </w:t>
            </w:r>
            <w:r>
              <w:rPr>
                <w:color w:val="FFFFFF"/>
                <w:spacing w:val="-4"/>
                <w:w w:val="105"/>
                <w:sz w:val="26"/>
              </w:rPr>
              <w:t>that?</w:t>
            </w:r>
          </w:p>
        </w:tc>
      </w:tr>
      <w:tr>
        <w:trPr>
          <w:trHeight w:val="13333" w:hRule="atLeast"/>
        </w:trPr>
        <w:tc>
          <w:tcPr>
            <w:tcW w:w="10124" w:type="dxa"/>
          </w:tcPr>
          <w:p>
            <w:pPr>
              <w:pStyle w:val="TableParagraph"/>
              <w:spacing w:line="249" w:lineRule="auto" w:before="100"/>
              <w:ind w:right="85"/>
              <w:rPr>
                <w:sz w:val="15"/>
              </w:rPr>
            </w:pPr>
            <w:r>
              <w:rPr>
                <w:color w:val="231F20"/>
                <w:w w:val="105"/>
                <w:sz w:val="15"/>
              </w:rPr>
              <w:t>Substance</w:t>
            </w:r>
            <w:r>
              <w:rPr>
                <w:color w:val="231F20"/>
                <w:spacing w:val="-7"/>
                <w:w w:val="105"/>
                <w:sz w:val="15"/>
              </w:rPr>
              <w:t> </w:t>
            </w:r>
            <w:r>
              <w:rPr>
                <w:color w:val="231F20"/>
                <w:w w:val="105"/>
                <w:sz w:val="15"/>
              </w:rPr>
              <w:t>use</w:t>
            </w:r>
            <w:r>
              <w:rPr>
                <w:color w:val="231F20"/>
                <w:spacing w:val="-7"/>
                <w:w w:val="105"/>
                <w:sz w:val="15"/>
              </w:rPr>
              <w:t> </w:t>
            </w:r>
            <w:r>
              <w:rPr>
                <w:color w:val="231F20"/>
                <w:w w:val="105"/>
                <w:sz w:val="15"/>
              </w:rPr>
              <w:t>and</w:t>
            </w:r>
            <w:r>
              <w:rPr>
                <w:color w:val="231F20"/>
                <w:spacing w:val="-7"/>
                <w:w w:val="105"/>
                <w:sz w:val="15"/>
              </w:rPr>
              <w:t> </w:t>
            </w:r>
            <w:r>
              <w:rPr>
                <w:color w:val="231F20"/>
                <w:w w:val="105"/>
                <w:sz w:val="15"/>
              </w:rPr>
              <w:t>mental</w:t>
            </w:r>
            <w:r>
              <w:rPr>
                <w:color w:val="231F20"/>
                <w:spacing w:val="-7"/>
                <w:w w:val="105"/>
                <w:sz w:val="15"/>
              </w:rPr>
              <w:t> </w:t>
            </w:r>
            <w:r>
              <w:rPr>
                <w:color w:val="231F20"/>
                <w:w w:val="105"/>
                <w:sz w:val="15"/>
              </w:rPr>
              <w:t>health</w:t>
            </w:r>
            <w:r>
              <w:rPr>
                <w:color w:val="231F20"/>
                <w:spacing w:val="-7"/>
                <w:w w:val="105"/>
                <w:sz w:val="15"/>
              </w:rPr>
              <w:t> </w:t>
            </w:r>
            <w:r>
              <w:rPr>
                <w:color w:val="231F20"/>
                <w:w w:val="105"/>
                <w:sz w:val="15"/>
              </w:rPr>
              <w:t>are</w:t>
            </w:r>
            <w:r>
              <w:rPr>
                <w:color w:val="231F20"/>
                <w:spacing w:val="-7"/>
                <w:w w:val="105"/>
                <w:sz w:val="15"/>
              </w:rPr>
              <w:t> </w:t>
            </w:r>
            <w:r>
              <w:rPr>
                <w:color w:val="231F20"/>
                <w:w w:val="105"/>
                <w:sz w:val="15"/>
              </w:rPr>
              <w:t>life-long</w:t>
            </w:r>
            <w:r>
              <w:rPr>
                <w:color w:val="231F20"/>
                <w:spacing w:val="-7"/>
                <w:w w:val="105"/>
                <w:sz w:val="15"/>
              </w:rPr>
              <w:t> </w:t>
            </w:r>
            <w:r>
              <w:rPr>
                <w:color w:val="231F20"/>
                <w:w w:val="105"/>
                <w:sz w:val="15"/>
              </w:rPr>
              <w:t>concerns</w:t>
            </w:r>
            <w:r>
              <w:rPr>
                <w:color w:val="231F20"/>
                <w:spacing w:val="-7"/>
                <w:w w:val="105"/>
                <w:sz w:val="15"/>
              </w:rPr>
              <w:t> </w:t>
            </w:r>
            <w:r>
              <w:rPr>
                <w:color w:val="231F20"/>
                <w:w w:val="105"/>
                <w:sz w:val="15"/>
              </w:rPr>
              <w:t>that</w:t>
            </w:r>
            <w:r>
              <w:rPr>
                <w:color w:val="231F20"/>
                <w:spacing w:val="-7"/>
                <w:w w:val="105"/>
                <w:sz w:val="15"/>
              </w:rPr>
              <w:t> </w:t>
            </w:r>
            <w:r>
              <w:rPr>
                <w:color w:val="231F20"/>
                <w:w w:val="105"/>
                <w:sz w:val="15"/>
              </w:rPr>
              <w:t>intersect</w:t>
            </w:r>
            <w:r>
              <w:rPr>
                <w:color w:val="231F20"/>
                <w:spacing w:val="-7"/>
                <w:w w:val="105"/>
                <w:sz w:val="15"/>
              </w:rPr>
              <w:t> </w:t>
            </w:r>
            <w:r>
              <w:rPr>
                <w:color w:val="231F20"/>
                <w:w w:val="105"/>
                <w:sz w:val="15"/>
              </w:rPr>
              <w:t>across</w:t>
            </w:r>
            <w:r>
              <w:rPr>
                <w:color w:val="231F20"/>
                <w:spacing w:val="-7"/>
                <w:w w:val="105"/>
                <w:sz w:val="15"/>
              </w:rPr>
              <w:t> </w:t>
            </w:r>
            <w:r>
              <w:rPr>
                <w:color w:val="231F20"/>
                <w:w w:val="105"/>
                <w:sz w:val="15"/>
              </w:rPr>
              <w:t>multiple</w:t>
            </w:r>
            <w:r>
              <w:rPr>
                <w:color w:val="231F20"/>
                <w:spacing w:val="-7"/>
                <w:w w:val="105"/>
                <w:sz w:val="15"/>
              </w:rPr>
              <w:t> </w:t>
            </w:r>
            <w:r>
              <w:rPr>
                <w:color w:val="231F20"/>
                <w:w w:val="105"/>
                <w:sz w:val="15"/>
              </w:rPr>
              <w:t>sectors</w:t>
            </w:r>
            <w:r>
              <w:rPr>
                <w:color w:val="231F20"/>
                <w:spacing w:val="-7"/>
                <w:w w:val="105"/>
                <w:sz w:val="15"/>
              </w:rPr>
              <w:t> </w:t>
            </w:r>
            <w:r>
              <w:rPr>
                <w:color w:val="231F20"/>
                <w:w w:val="105"/>
                <w:sz w:val="15"/>
              </w:rPr>
              <w:t>including</w:t>
            </w:r>
            <w:r>
              <w:rPr>
                <w:color w:val="231F20"/>
                <w:spacing w:val="-7"/>
                <w:w w:val="105"/>
                <w:sz w:val="15"/>
              </w:rPr>
              <w:t> </w:t>
            </w:r>
            <w:r>
              <w:rPr>
                <w:color w:val="231F20"/>
                <w:w w:val="105"/>
                <w:sz w:val="15"/>
              </w:rPr>
              <w:t>health,</w:t>
            </w:r>
            <w:r>
              <w:rPr>
                <w:color w:val="231F20"/>
                <w:spacing w:val="-7"/>
                <w:w w:val="105"/>
                <w:sz w:val="15"/>
              </w:rPr>
              <w:t> </w:t>
            </w:r>
            <w:r>
              <w:rPr>
                <w:color w:val="231F20"/>
                <w:w w:val="105"/>
                <w:sz w:val="15"/>
              </w:rPr>
              <w:t>education,</w:t>
            </w:r>
            <w:r>
              <w:rPr>
                <w:color w:val="231F20"/>
                <w:spacing w:val="-7"/>
                <w:w w:val="105"/>
                <w:sz w:val="15"/>
              </w:rPr>
              <w:t> </w:t>
            </w:r>
            <w:r>
              <w:rPr>
                <w:color w:val="231F20"/>
                <w:w w:val="105"/>
                <w:sz w:val="15"/>
              </w:rPr>
              <w:t>employment,</w:t>
            </w:r>
            <w:r>
              <w:rPr>
                <w:color w:val="231F20"/>
                <w:spacing w:val="-7"/>
                <w:w w:val="105"/>
                <w:sz w:val="15"/>
              </w:rPr>
              <w:t> </w:t>
            </w:r>
            <w:r>
              <w:rPr>
                <w:color w:val="231F20"/>
                <w:w w:val="105"/>
                <w:sz w:val="15"/>
              </w:rPr>
              <w:t>housing and</w:t>
            </w:r>
            <w:r>
              <w:rPr>
                <w:color w:val="231F20"/>
                <w:spacing w:val="-5"/>
                <w:w w:val="105"/>
                <w:sz w:val="15"/>
              </w:rPr>
              <w:t> </w:t>
            </w:r>
            <w:r>
              <w:rPr>
                <w:color w:val="231F20"/>
                <w:w w:val="105"/>
                <w:sz w:val="15"/>
              </w:rPr>
              <w:t>justice,</w:t>
            </w:r>
            <w:r>
              <w:rPr>
                <w:color w:val="231F20"/>
                <w:spacing w:val="-5"/>
                <w:w w:val="105"/>
                <w:sz w:val="15"/>
              </w:rPr>
              <w:t> </w:t>
            </w:r>
            <w:r>
              <w:rPr>
                <w:color w:val="231F20"/>
                <w:w w:val="105"/>
                <w:sz w:val="15"/>
              </w:rPr>
              <w:t>child</w:t>
            </w:r>
            <w:r>
              <w:rPr>
                <w:color w:val="231F20"/>
                <w:spacing w:val="-5"/>
                <w:w w:val="105"/>
                <w:sz w:val="15"/>
              </w:rPr>
              <w:t> </w:t>
            </w:r>
            <w:r>
              <w:rPr>
                <w:color w:val="231F20"/>
                <w:w w:val="105"/>
                <w:sz w:val="15"/>
              </w:rPr>
              <w:t>protection,</w:t>
            </w:r>
            <w:r>
              <w:rPr>
                <w:color w:val="231F20"/>
                <w:spacing w:val="-5"/>
                <w:w w:val="105"/>
                <w:sz w:val="15"/>
              </w:rPr>
              <w:t> </w:t>
            </w:r>
            <w:r>
              <w:rPr>
                <w:color w:val="231F20"/>
                <w:w w:val="105"/>
                <w:sz w:val="15"/>
              </w:rPr>
              <w:t>the</w:t>
            </w:r>
            <w:r>
              <w:rPr>
                <w:color w:val="231F20"/>
                <w:spacing w:val="-5"/>
                <w:w w:val="105"/>
                <w:sz w:val="15"/>
              </w:rPr>
              <w:t> </w:t>
            </w:r>
            <w:r>
              <w:rPr>
                <w:color w:val="231F20"/>
                <w:w w:val="105"/>
                <w:sz w:val="15"/>
              </w:rPr>
              <w:t>built</w:t>
            </w:r>
            <w:r>
              <w:rPr>
                <w:color w:val="231F20"/>
                <w:spacing w:val="-5"/>
                <w:w w:val="105"/>
                <w:sz w:val="15"/>
              </w:rPr>
              <w:t> </w:t>
            </w:r>
            <w:r>
              <w:rPr>
                <w:color w:val="231F20"/>
                <w:w w:val="105"/>
                <w:sz w:val="15"/>
              </w:rPr>
              <w:t>and</w:t>
            </w:r>
            <w:r>
              <w:rPr>
                <w:color w:val="231F20"/>
                <w:spacing w:val="-5"/>
                <w:w w:val="105"/>
                <w:sz w:val="15"/>
              </w:rPr>
              <w:t> </w:t>
            </w:r>
            <w:r>
              <w:rPr>
                <w:color w:val="231F20"/>
                <w:w w:val="105"/>
                <w:sz w:val="15"/>
              </w:rPr>
              <w:t>natural</w:t>
            </w:r>
            <w:r>
              <w:rPr>
                <w:color w:val="231F20"/>
                <w:spacing w:val="-5"/>
                <w:w w:val="105"/>
                <w:sz w:val="15"/>
              </w:rPr>
              <w:t> </w:t>
            </w:r>
            <w:r>
              <w:rPr>
                <w:color w:val="231F20"/>
                <w:w w:val="105"/>
                <w:sz w:val="15"/>
              </w:rPr>
              <w:t>environment,</w:t>
            </w:r>
            <w:r>
              <w:rPr>
                <w:color w:val="231F20"/>
                <w:spacing w:val="-5"/>
                <w:w w:val="105"/>
                <w:sz w:val="15"/>
              </w:rPr>
              <w:t> </w:t>
            </w:r>
            <w:r>
              <w:rPr>
                <w:color w:val="231F20"/>
                <w:w w:val="105"/>
                <w:sz w:val="15"/>
              </w:rPr>
              <w:t>to</w:t>
            </w:r>
            <w:r>
              <w:rPr>
                <w:color w:val="231F20"/>
                <w:spacing w:val="-5"/>
                <w:w w:val="105"/>
                <w:sz w:val="15"/>
              </w:rPr>
              <w:t> </w:t>
            </w:r>
            <w:r>
              <w:rPr>
                <w:color w:val="231F20"/>
                <w:w w:val="105"/>
                <w:sz w:val="15"/>
              </w:rPr>
              <w:t>name</w:t>
            </w:r>
            <w:r>
              <w:rPr>
                <w:color w:val="231F20"/>
                <w:spacing w:val="-5"/>
                <w:w w:val="105"/>
                <w:sz w:val="15"/>
              </w:rPr>
              <w:t> </w:t>
            </w:r>
            <w:r>
              <w:rPr>
                <w:color w:val="231F20"/>
                <w:w w:val="105"/>
                <w:sz w:val="15"/>
              </w:rPr>
              <w:t>a</w:t>
            </w:r>
            <w:r>
              <w:rPr>
                <w:color w:val="231F20"/>
                <w:spacing w:val="-5"/>
                <w:w w:val="105"/>
                <w:sz w:val="15"/>
              </w:rPr>
              <w:t> </w:t>
            </w:r>
            <w:r>
              <w:rPr>
                <w:color w:val="231F20"/>
                <w:w w:val="105"/>
                <w:sz w:val="15"/>
              </w:rPr>
              <w:t>few.</w:t>
            </w:r>
            <w:r>
              <w:rPr>
                <w:color w:val="231F20"/>
                <w:spacing w:val="-5"/>
                <w:w w:val="105"/>
                <w:sz w:val="15"/>
              </w:rPr>
              <w:t> </w:t>
            </w:r>
            <w:r>
              <w:rPr>
                <w:color w:val="231F20"/>
                <w:w w:val="105"/>
                <w:sz w:val="15"/>
              </w:rPr>
              <w:t>Increasing</w:t>
            </w:r>
            <w:r>
              <w:rPr>
                <w:color w:val="231F20"/>
                <w:spacing w:val="-5"/>
                <w:w w:val="105"/>
                <w:sz w:val="15"/>
              </w:rPr>
              <w:t> </w:t>
            </w:r>
            <w:r>
              <w:rPr>
                <w:color w:val="231F20"/>
                <w:w w:val="105"/>
                <w:sz w:val="15"/>
              </w:rPr>
              <w:t>rates</w:t>
            </w:r>
            <w:r>
              <w:rPr>
                <w:color w:val="231F20"/>
                <w:spacing w:val="-5"/>
                <w:w w:val="105"/>
                <w:sz w:val="15"/>
              </w:rPr>
              <w:t> </w:t>
            </w:r>
            <w:r>
              <w:rPr>
                <w:color w:val="231F20"/>
                <w:w w:val="105"/>
                <w:sz w:val="15"/>
              </w:rPr>
              <w:t>of</w:t>
            </w:r>
            <w:r>
              <w:rPr>
                <w:color w:val="231F20"/>
                <w:spacing w:val="-5"/>
                <w:w w:val="105"/>
                <w:sz w:val="15"/>
              </w:rPr>
              <w:t> </w:t>
            </w:r>
            <w:r>
              <w:rPr>
                <w:color w:val="231F20"/>
                <w:w w:val="105"/>
                <w:sz w:val="15"/>
              </w:rPr>
              <w:t>mental</w:t>
            </w:r>
            <w:r>
              <w:rPr>
                <w:color w:val="231F20"/>
                <w:spacing w:val="-5"/>
                <w:w w:val="105"/>
                <w:sz w:val="15"/>
              </w:rPr>
              <w:t> </w:t>
            </w:r>
            <w:r>
              <w:rPr>
                <w:color w:val="231F20"/>
                <w:w w:val="105"/>
                <w:sz w:val="15"/>
              </w:rPr>
              <w:t>disorders</w:t>
            </w:r>
            <w:r>
              <w:rPr>
                <w:color w:val="231F20"/>
                <w:spacing w:val="-5"/>
                <w:w w:val="105"/>
                <w:sz w:val="15"/>
              </w:rPr>
              <w:t> </w:t>
            </w:r>
            <w:r>
              <w:rPr>
                <w:color w:val="231F20"/>
                <w:w w:val="105"/>
                <w:sz w:val="15"/>
              </w:rPr>
              <w:t>and</w:t>
            </w:r>
            <w:r>
              <w:rPr>
                <w:color w:val="231F20"/>
                <w:spacing w:val="-5"/>
                <w:w w:val="105"/>
                <w:sz w:val="15"/>
              </w:rPr>
              <w:t> </w:t>
            </w:r>
            <w:r>
              <w:rPr>
                <w:color w:val="231F20"/>
                <w:w w:val="105"/>
                <w:sz w:val="15"/>
              </w:rPr>
              <w:t>psychological</w:t>
            </w:r>
            <w:r>
              <w:rPr>
                <w:color w:val="231F20"/>
                <w:spacing w:val="-5"/>
                <w:w w:val="105"/>
                <w:sz w:val="15"/>
              </w:rPr>
              <w:t> </w:t>
            </w:r>
            <w:r>
              <w:rPr>
                <w:color w:val="231F20"/>
                <w:w w:val="105"/>
                <w:sz w:val="15"/>
              </w:rPr>
              <w:t>distress among</w:t>
            </w:r>
            <w:r>
              <w:rPr>
                <w:color w:val="231F20"/>
                <w:spacing w:val="-10"/>
                <w:w w:val="105"/>
                <w:sz w:val="15"/>
              </w:rPr>
              <w:t> </w:t>
            </w:r>
            <w:r>
              <w:rPr>
                <w:color w:val="231F20"/>
                <w:w w:val="105"/>
                <w:sz w:val="15"/>
              </w:rPr>
              <w:t>young</w:t>
            </w:r>
            <w:r>
              <w:rPr>
                <w:color w:val="231F20"/>
                <w:spacing w:val="-10"/>
                <w:w w:val="105"/>
                <w:sz w:val="15"/>
              </w:rPr>
              <w:t> </w:t>
            </w:r>
            <w:r>
              <w:rPr>
                <w:color w:val="231F20"/>
                <w:w w:val="105"/>
                <w:sz w:val="15"/>
              </w:rPr>
              <w:t>Australians</w:t>
            </w:r>
            <w:r>
              <w:rPr>
                <w:color w:val="231F20"/>
                <w:spacing w:val="-10"/>
                <w:w w:val="105"/>
                <w:sz w:val="15"/>
              </w:rPr>
              <w:t> </w:t>
            </w:r>
            <w:r>
              <w:rPr>
                <w:color w:val="231F20"/>
                <w:w w:val="105"/>
                <w:sz w:val="15"/>
              </w:rPr>
              <w:t>in</w:t>
            </w:r>
            <w:r>
              <w:rPr>
                <w:color w:val="231F20"/>
                <w:spacing w:val="-10"/>
                <w:w w:val="105"/>
                <w:sz w:val="15"/>
              </w:rPr>
              <w:t> </w:t>
            </w:r>
            <w:r>
              <w:rPr>
                <w:color w:val="231F20"/>
                <w:w w:val="105"/>
                <w:sz w:val="15"/>
              </w:rPr>
              <w:t>particular,</w:t>
            </w:r>
            <w:r>
              <w:rPr>
                <w:color w:val="231F20"/>
                <w:spacing w:val="-10"/>
                <w:w w:val="105"/>
                <w:sz w:val="15"/>
              </w:rPr>
              <w:t> </w:t>
            </w:r>
            <w:r>
              <w:rPr>
                <w:color w:val="231F20"/>
                <w:w w:val="105"/>
                <w:sz w:val="15"/>
              </w:rPr>
              <w:t>coupled</w:t>
            </w:r>
            <w:r>
              <w:rPr>
                <w:color w:val="231F20"/>
                <w:spacing w:val="-10"/>
                <w:w w:val="105"/>
                <w:sz w:val="15"/>
              </w:rPr>
              <w:t> </w:t>
            </w:r>
            <w:r>
              <w:rPr>
                <w:color w:val="231F20"/>
                <w:w w:val="105"/>
                <w:sz w:val="15"/>
              </w:rPr>
              <w:t>with</w:t>
            </w:r>
            <w:r>
              <w:rPr>
                <w:color w:val="231F20"/>
                <w:spacing w:val="-10"/>
                <w:w w:val="105"/>
                <w:sz w:val="15"/>
              </w:rPr>
              <w:t> </w:t>
            </w:r>
            <w:r>
              <w:rPr>
                <w:color w:val="231F20"/>
                <w:w w:val="105"/>
                <w:sz w:val="15"/>
              </w:rPr>
              <w:t>low</w:t>
            </w:r>
            <w:r>
              <w:rPr>
                <w:color w:val="231F20"/>
                <w:spacing w:val="-10"/>
                <w:w w:val="105"/>
                <w:sz w:val="15"/>
              </w:rPr>
              <w:t> </w:t>
            </w:r>
            <w:r>
              <w:rPr>
                <w:color w:val="231F20"/>
                <w:w w:val="105"/>
                <w:sz w:val="15"/>
              </w:rPr>
              <w:t>rates</w:t>
            </w:r>
            <w:r>
              <w:rPr>
                <w:color w:val="231F20"/>
                <w:spacing w:val="-10"/>
                <w:w w:val="105"/>
                <w:sz w:val="15"/>
              </w:rPr>
              <w:t> </w:t>
            </w:r>
            <w:r>
              <w:rPr>
                <w:color w:val="231F20"/>
                <w:w w:val="105"/>
                <w:sz w:val="15"/>
              </w:rPr>
              <w:t>of</w:t>
            </w:r>
            <w:r>
              <w:rPr>
                <w:color w:val="231F20"/>
                <w:spacing w:val="-10"/>
                <w:w w:val="105"/>
                <w:sz w:val="15"/>
              </w:rPr>
              <w:t> </w:t>
            </w:r>
            <w:r>
              <w:rPr>
                <w:color w:val="231F20"/>
                <w:w w:val="105"/>
                <w:sz w:val="15"/>
              </w:rPr>
              <w:t>service</w:t>
            </w:r>
            <w:r>
              <w:rPr>
                <w:color w:val="231F20"/>
                <w:spacing w:val="-10"/>
                <w:w w:val="105"/>
                <w:sz w:val="15"/>
              </w:rPr>
              <w:t> </w:t>
            </w:r>
            <w:r>
              <w:rPr>
                <w:color w:val="231F20"/>
                <w:w w:val="105"/>
                <w:sz w:val="15"/>
              </w:rPr>
              <w:t>use</w:t>
            </w:r>
            <w:r>
              <w:rPr>
                <w:color w:val="231F20"/>
                <w:spacing w:val="-10"/>
                <w:w w:val="105"/>
                <w:sz w:val="15"/>
              </w:rPr>
              <w:t> </w:t>
            </w:r>
            <w:r>
              <w:rPr>
                <w:color w:val="231F20"/>
                <w:w w:val="105"/>
                <w:sz w:val="15"/>
              </w:rPr>
              <w:t>and</w:t>
            </w:r>
            <w:r>
              <w:rPr>
                <w:color w:val="231F20"/>
                <w:spacing w:val="-10"/>
                <w:w w:val="105"/>
                <w:sz w:val="15"/>
              </w:rPr>
              <w:t> </w:t>
            </w:r>
            <w:r>
              <w:rPr>
                <w:color w:val="231F20"/>
                <w:w w:val="105"/>
                <w:sz w:val="15"/>
              </w:rPr>
              <w:t>ongoing</w:t>
            </w:r>
            <w:r>
              <w:rPr>
                <w:color w:val="231F20"/>
                <w:spacing w:val="-10"/>
                <w:w w:val="105"/>
                <w:sz w:val="15"/>
              </w:rPr>
              <w:t> </w:t>
            </w:r>
            <w:r>
              <w:rPr>
                <w:color w:val="231F20"/>
                <w:w w:val="105"/>
                <w:sz w:val="15"/>
              </w:rPr>
              <w:t>accessibility</w:t>
            </w:r>
            <w:r>
              <w:rPr>
                <w:color w:val="231F20"/>
                <w:spacing w:val="-10"/>
                <w:w w:val="105"/>
                <w:sz w:val="15"/>
              </w:rPr>
              <w:t> </w:t>
            </w:r>
            <w:r>
              <w:rPr>
                <w:color w:val="231F20"/>
                <w:w w:val="105"/>
                <w:sz w:val="15"/>
              </w:rPr>
              <w:t>challenges,</w:t>
            </w:r>
            <w:r>
              <w:rPr>
                <w:color w:val="231F20"/>
                <w:spacing w:val="-10"/>
                <w:w w:val="105"/>
                <w:sz w:val="15"/>
              </w:rPr>
              <w:t> </w:t>
            </w:r>
            <w:r>
              <w:rPr>
                <w:color w:val="231F20"/>
                <w:w w:val="105"/>
                <w:sz w:val="15"/>
              </w:rPr>
              <w:t>makes</w:t>
            </w:r>
            <w:r>
              <w:rPr>
                <w:color w:val="231F20"/>
                <w:spacing w:val="-10"/>
                <w:w w:val="105"/>
                <w:sz w:val="15"/>
              </w:rPr>
              <w:t> </w:t>
            </w:r>
            <w:r>
              <w:rPr>
                <w:color w:val="231F20"/>
                <w:w w:val="105"/>
                <w:sz w:val="15"/>
              </w:rPr>
              <w:t>this</w:t>
            </w:r>
            <w:r>
              <w:rPr>
                <w:color w:val="231F20"/>
                <w:spacing w:val="-10"/>
                <w:w w:val="105"/>
                <w:sz w:val="15"/>
              </w:rPr>
              <w:t> </w:t>
            </w:r>
            <w:r>
              <w:rPr>
                <w:color w:val="231F20"/>
                <w:w w:val="105"/>
                <w:sz w:val="15"/>
              </w:rPr>
              <w:t>a</w:t>
            </w:r>
            <w:r>
              <w:rPr>
                <w:color w:val="231F20"/>
                <w:spacing w:val="-10"/>
                <w:w w:val="105"/>
                <w:sz w:val="15"/>
              </w:rPr>
              <w:t> </w:t>
            </w:r>
            <w:r>
              <w:rPr>
                <w:color w:val="231F20"/>
                <w:w w:val="105"/>
                <w:sz w:val="15"/>
              </w:rPr>
              <w:t>significant</w:t>
            </w:r>
            <w:r>
              <w:rPr>
                <w:color w:val="231F20"/>
                <w:spacing w:val="-10"/>
                <w:w w:val="105"/>
                <w:sz w:val="15"/>
              </w:rPr>
              <w:t> </w:t>
            </w:r>
            <w:r>
              <w:rPr>
                <w:color w:val="231F20"/>
                <w:w w:val="105"/>
                <w:sz w:val="15"/>
              </w:rPr>
              <w:t>policy issue.</w:t>
            </w:r>
            <w:r>
              <w:rPr>
                <w:color w:val="231F20"/>
                <w:spacing w:val="-9"/>
                <w:w w:val="105"/>
                <w:sz w:val="15"/>
              </w:rPr>
              <w:t> </w:t>
            </w:r>
            <w:r>
              <w:rPr>
                <w:color w:val="231F20"/>
                <w:w w:val="105"/>
                <w:sz w:val="15"/>
              </w:rPr>
              <w:t>A</w:t>
            </w:r>
            <w:r>
              <w:rPr>
                <w:color w:val="231F20"/>
                <w:spacing w:val="-9"/>
                <w:w w:val="105"/>
                <w:sz w:val="15"/>
              </w:rPr>
              <w:t> </w:t>
            </w:r>
            <w:r>
              <w:rPr>
                <w:color w:val="231F20"/>
                <w:w w:val="105"/>
                <w:sz w:val="15"/>
              </w:rPr>
              <w:t>whole-of-government</w:t>
            </w:r>
            <w:r>
              <w:rPr>
                <w:color w:val="231F20"/>
                <w:spacing w:val="-9"/>
                <w:w w:val="105"/>
                <w:sz w:val="15"/>
              </w:rPr>
              <w:t> </w:t>
            </w:r>
            <w:r>
              <w:rPr>
                <w:color w:val="231F20"/>
                <w:w w:val="105"/>
                <w:sz w:val="15"/>
              </w:rPr>
              <w:t>strategy</w:t>
            </w:r>
            <w:r>
              <w:rPr>
                <w:color w:val="231F20"/>
                <w:spacing w:val="-9"/>
                <w:w w:val="105"/>
                <w:sz w:val="15"/>
              </w:rPr>
              <w:t> </w:t>
            </w:r>
            <w:r>
              <w:rPr>
                <w:color w:val="231F20"/>
                <w:w w:val="105"/>
                <w:sz w:val="15"/>
              </w:rPr>
              <w:t>involving</w:t>
            </w:r>
            <w:r>
              <w:rPr>
                <w:color w:val="231F20"/>
                <w:spacing w:val="-9"/>
                <w:w w:val="105"/>
                <w:sz w:val="15"/>
              </w:rPr>
              <w:t> </w:t>
            </w:r>
            <w:r>
              <w:rPr>
                <w:color w:val="231F20"/>
                <w:w w:val="105"/>
                <w:sz w:val="15"/>
              </w:rPr>
              <w:t>a</w:t>
            </w:r>
            <w:r>
              <w:rPr>
                <w:color w:val="231F20"/>
                <w:spacing w:val="-9"/>
                <w:w w:val="105"/>
                <w:sz w:val="15"/>
              </w:rPr>
              <w:t> </w:t>
            </w:r>
            <w:r>
              <w:rPr>
                <w:color w:val="231F20"/>
                <w:w w:val="105"/>
                <w:sz w:val="15"/>
              </w:rPr>
              <w:t>coordinated</w:t>
            </w:r>
            <w:r>
              <w:rPr>
                <w:color w:val="231F20"/>
                <w:spacing w:val="-9"/>
                <w:w w:val="105"/>
                <w:sz w:val="15"/>
              </w:rPr>
              <w:t> </w:t>
            </w:r>
            <w:r>
              <w:rPr>
                <w:color w:val="231F20"/>
                <w:w w:val="105"/>
                <w:sz w:val="15"/>
              </w:rPr>
              <w:t>and</w:t>
            </w:r>
            <w:r>
              <w:rPr>
                <w:color w:val="231F20"/>
                <w:spacing w:val="-9"/>
                <w:w w:val="105"/>
                <w:sz w:val="15"/>
              </w:rPr>
              <w:t> </w:t>
            </w:r>
            <w:r>
              <w:rPr>
                <w:color w:val="231F20"/>
                <w:w w:val="105"/>
                <w:sz w:val="15"/>
              </w:rPr>
              <w:t>evidence-based</w:t>
            </w:r>
            <w:r>
              <w:rPr>
                <w:color w:val="231F20"/>
                <w:spacing w:val="-9"/>
                <w:w w:val="105"/>
                <w:sz w:val="15"/>
              </w:rPr>
              <w:t> </w:t>
            </w:r>
            <w:r>
              <w:rPr>
                <w:color w:val="231F20"/>
                <w:w w:val="105"/>
                <w:sz w:val="15"/>
              </w:rPr>
              <w:t>approach</w:t>
            </w:r>
            <w:r>
              <w:rPr>
                <w:color w:val="231F20"/>
                <w:spacing w:val="-9"/>
                <w:w w:val="105"/>
                <w:sz w:val="15"/>
              </w:rPr>
              <w:t> </w:t>
            </w:r>
            <w:r>
              <w:rPr>
                <w:color w:val="231F20"/>
                <w:w w:val="105"/>
                <w:sz w:val="15"/>
              </w:rPr>
              <w:t>across</w:t>
            </w:r>
            <w:r>
              <w:rPr>
                <w:color w:val="231F20"/>
                <w:spacing w:val="-9"/>
                <w:w w:val="105"/>
                <w:sz w:val="15"/>
              </w:rPr>
              <w:t> </w:t>
            </w:r>
            <w:r>
              <w:rPr>
                <w:color w:val="231F20"/>
                <w:w w:val="105"/>
                <w:sz w:val="15"/>
              </w:rPr>
              <w:t>sectors</w:t>
            </w:r>
            <w:r>
              <w:rPr>
                <w:color w:val="231F20"/>
                <w:spacing w:val="-9"/>
                <w:w w:val="105"/>
                <w:sz w:val="15"/>
              </w:rPr>
              <w:t> </w:t>
            </w:r>
            <w:r>
              <w:rPr>
                <w:color w:val="231F20"/>
                <w:w w:val="105"/>
                <w:sz w:val="15"/>
              </w:rPr>
              <w:t>would</w:t>
            </w:r>
            <w:r>
              <w:rPr>
                <w:color w:val="231F20"/>
                <w:spacing w:val="-9"/>
                <w:w w:val="105"/>
                <w:sz w:val="15"/>
              </w:rPr>
              <w:t> </w:t>
            </w:r>
            <w:r>
              <w:rPr>
                <w:color w:val="231F20"/>
                <w:w w:val="105"/>
                <w:sz w:val="15"/>
              </w:rPr>
              <w:t>ensure</w:t>
            </w:r>
            <w:r>
              <w:rPr>
                <w:color w:val="231F20"/>
                <w:spacing w:val="-9"/>
                <w:w w:val="105"/>
                <w:sz w:val="15"/>
              </w:rPr>
              <w:t> </w:t>
            </w:r>
            <w:r>
              <w:rPr>
                <w:color w:val="231F20"/>
                <w:w w:val="105"/>
                <w:sz w:val="15"/>
              </w:rPr>
              <w:t>more</w:t>
            </w:r>
            <w:r>
              <w:rPr>
                <w:color w:val="231F20"/>
                <w:spacing w:val="-9"/>
                <w:w w:val="105"/>
                <w:sz w:val="15"/>
              </w:rPr>
              <w:t> </w:t>
            </w:r>
            <w:r>
              <w:rPr>
                <w:color w:val="231F20"/>
                <w:w w:val="105"/>
                <w:sz w:val="15"/>
              </w:rPr>
              <w:t>efficient</w:t>
            </w:r>
            <w:r>
              <w:rPr>
                <w:color w:val="231F20"/>
                <w:spacing w:val="-9"/>
                <w:w w:val="105"/>
                <w:sz w:val="15"/>
              </w:rPr>
              <w:t> </w:t>
            </w:r>
            <w:r>
              <w:rPr>
                <w:color w:val="231F20"/>
                <w:w w:val="105"/>
                <w:sz w:val="15"/>
              </w:rPr>
              <w:t>use</w:t>
            </w:r>
            <w:r>
              <w:rPr>
                <w:color w:val="231F20"/>
                <w:spacing w:val="-9"/>
                <w:w w:val="105"/>
                <w:sz w:val="15"/>
              </w:rPr>
              <w:t> </w:t>
            </w:r>
            <w:r>
              <w:rPr>
                <w:color w:val="231F20"/>
                <w:w w:val="105"/>
                <w:sz w:val="15"/>
              </w:rPr>
              <w:t>of public</w:t>
            </w:r>
            <w:r>
              <w:rPr>
                <w:color w:val="231F20"/>
                <w:spacing w:val="-4"/>
                <w:w w:val="105"/>
                <w:sz w:val="15"/>
              </w:rPr>
              <w:t> </w:t>
            </w:r>
            <w:r>
              <w:rPr>
                <w:color w:val="231F20"/>
                <w:w w:val="105"/>
                <w:sz w:val="15"/>
              </w:rPr>
              <w:t>funds</w:t>
            </w:r>
            <w:r>
              <w:rPr>
                <w:color w:val="231F20"/>
                <w:spacing w:val="-4"/>
                <w:w w:val="105"/>
                <w:sz w:val="15"/>
              </w:rPr>
              <w:t> </w:t>
            </w:r>
            <w:r>
              <w:rPr>
                <w:color w:val="231F20"/>
                <w:w w:val="105"/>
                <w:sz w:val="15"/>
              </w:rPr>
              <w:t>and</w:t>
            </w:r>
            <w:r>
              <w:rPr>
                <w:color w:val="231F20"/>
                <w:spacing w:val="-4"/>
                <w:w w:val="105"/>
                <w:sz w:val="15"/>
              </w:rPr>
              <w:t> </w:t>
            </w:r>
            <w:r>
              <w:rPr>
                <w:color w:val="231F20"/>
                <w:w w:val="105"/>
                <w:sz w:val="15"/>
              </w:rPr>
              <w:t>better</w:t>
            </w:r>
            <w:r>
              <w:rPr>
                <w:color w:val="231F20"/>
                <w:spacing w:val="-4"/>
                <w:w w:val="105"/>
                <w:sz w:val="15"/>
              </w:rPr>
              <w:t> </w:t>
            </w:r>
            <w:r>
              <w:rPr>
                <w:color w:val="231F20"/>
                <w:w w:val="105"/>
                <w:sz w:val="15"/>
              </w:rPr>
              <w:t>outcomes.</w:t>
            </w:r>
            <w:r>
              <w:rPr>
                <w:color w:val="231F20"/>
                <w:spacing w:val="-4"/>
                <w:w w:val="105"/>
                <w:sz w:val="15"/>
              </w:rPr>
              <w:t> </w:t>
            </w:r>
            <w:r>
              <w:rPr>
                <w:color w:val="231F20"/>
                <w:w w:val="105"/>
                <w:sz w:val="15"/>
              </w:rPr>
              <w:t>This</w:t>
            </w:r>
            <w:r>
              <w:rPr>
                <w:color w:val="231F20"/>
                <w:spacing w:val="-4"/>
                <w:w w:val="105"/>
                <w:sz w:val="15"/>
              </w:rPr>
              <w:t> </w:t>
            </w:r>
            <w:r>
              <w:rPr>
                <w:color w:val="231F20"/>
                <w:w w:val="105"/>
                <w:sz w:val="15"/>
              </w:rPr>
              <w:t>new</w:t>
            </w:r>
            <w:r>
              <w:rPr>
                <w:color w:val="231F20"/>
                <w:spacing w:val="-4"/>
                <w:w w:val="105"/>
                <w:sz w:val="15"/>
              </w:rPr>
              <w:t> </w:t>
            </w:r>
            <w:r>
              <w:rPr>
                <w:color w:val="231F20"/>
                <w:w w:val="105"/>
                <w:sz w:val="15"/>
              </w:rPr>
              <w:t>Strategy</w:t>
            </w:r>
            <w:r>
              <w:rPr>
                <w:color w:val="231F20"/>
                <w:spacing w:val="-4"/>
                <w:w w:val="105"/>
                <w:sz w:val="15"/>
              </w:rPr>
              <w:t> </w:t>
            </w:r>
            <w:r>
              <w:rPr>
                <w:color w:val="231F20"/>
                <w:w w:val="105"/>
                <w:sz w:val="15"/>
              </w:rPr>
              <w:t>for</w:t>
            </w:r>
            <w:r>
              <w:rPr>
                <w:color w:val="231F20"/>
                <w:spacing w:val="-4"/>
                <w:w w:val="105"/>
                <w:sz w:val="15"/>
              </w:rPr>
              <w:t> </w:t>
            </w:r>
            <w:r>
              <w:rPr>
                <w:color w:val="231F20"/>
                <w:w w:val="105"/>
                <w:sz w:val="15"/>
              </w:rPr>
              <w:t>Mental</w:t>
            </w:r>
            <w:r>
              <w:rPr>
                <w:color w:val="231F20"/>
                <w:spacing w:val="-4"/>
                <w:w w:val="105"/>
                <w:sz w:val="15"/>
              </w:rPr>
              <w:t> </w:t>
            </w:r>
            <w:r>
              <w:rPr>
                <w:color w:val="231F20"/>
                <w:w w:val="105"/>
                <w:sz w:val="15"/>
              </w:rPr>
              <w:t>Health</w:t>
            </w:r>
            <w:r>
              <w:rPr>
                <w:color w:val="231F20"/>
                <w:spacing w:val="-4"/>
                <w:w w:val="105"/>
                <w:sz w:val="15"/>
              </w:rPr>
              <w:t> </w:t>
            </w:r>
            <w:r>
              <w:rPr>
                <w:color w:val="231F20"/>
                <w:w w:val="105"/>
                <w:sz w:val="15"/>
              </w:rPr>
              <w:t>and</w:t>
            </w:r>
            <w:r>
              <w:rPr>
                <w:color w:val="231F20"/>
                <w:spacing w:val="-4"/>
                <w:w w:val="105"/>
                <w:sz w:val="15"/>
              </w:rPr>
              <w:t> </w:t>
            </w:r>
            <w:r>
              <w:rPr>
                <w:color w:val="231F20"/>
                <w:w w:val="105"/>
                <w:sz w:val="15"/>
              </w:rPr>
              <w:t>Wellbeing</w:t>
            </w:r>
            <w:r>
              <w:rPr>
                <w:color w:val="231F20"/>
                <w:spacing w:val="-4"/>
                <w:w w:val="105"/>
                <w:sz w:val="15"/>
              </w:rPr>
              <w:t> </w:t>
            </w:r>
            <w:r>
              <w:rPr>
                <w:color w:val="231F20"/>
                <w:w w:val="105"/>
                <w:sz w:val="15"/>
              </w:rPr>
              <w:t>in</w:t>
            </w:r>
            <w:r>
              <w:rPr>
                <w:color w:val="231F20"/>
                <w:spacing w:val="-4"/>
                <w:w w:val="105"/>
                <w:sz w:val="15"/>
              </w:rPr>
              <w:t> </w:t>
            </w:r>
            <w:r>
              <w:rPr>
                <w:color w:val="231F20"/>
                <w:w w:val="105"/>
                <w:sz w:val="15"/>
              </w:rPr>
              <w:t>NSW</w:t>
            </w:r>
            <w:r>
              <w:rPr>
                <w:color w:val="231F20"/>
                <w:spacing w:val="-4"/>
                <w:w w:val="105"/>
                <w:sz w:val="15"/>
              </w:rPr>
              <w:t> </w:t>
            </w:r>
            <w:r>
              <w:rPr>
                <w:color w:val="231F20"/>
                <w:w w:val="105"/>
                <w:sz w:val="15"/>
              </w:rPr>
              <w:t>could</w:t>
            </w:r>
            <w:r>
              <w:rPr>
                <w:color w:val="231F20"/>
                <w:spacing w:val="-4"/>
                <w:w w:val="105"/>
                <w:sz w:val="15"/>
              </w:rPr>
              <w:t> </w:t>
            </w:r>
            <w:r>
              <w:rPr>
                <w:color w:val="231F20"/>
                <w:w w:val="105"/>
                <w:sz w:val="15"/>
              </w:rPr>
              <w:t>serve</w:t>
            </w:r>
            <w:r>
              <w:rPr>
                <w:color w:val="231F20"/>
                <w:spacing w:val="-4"/>
                <w:w w:val="105"/>
                <w:sz w:val="15"/>
              </w:rPr>
              <w:t> </w:t>
            </w:r>
            <w:r>
              <w:rPr>
                <w:color w:val="231F20"/>
                <w:w w:val="105"/>
                <w:sz w:val="15"/>
              </w:rPr>
              <w:t>as</w:t>
            </w:r>
            <w:r>
              <w:rPr>
                <w:color w:val="231F20"/>
                <w:spacing w:val="-4"/>
                <w:w w:val="105"/>
                <w:sz w:val="15"/>
              </w:rPr>
              <w:t> </w:t>
            </w:r>
            <w:r>
              <w:rPr>
                <w:color w:val="231F20"/>
                <w:w w:val="105"/>
                <w:sz w:val="15"/>
              </w:rPr>
              <w:t>a</w:t>
            </w:r>
            <w:r>
              <w:rPr>
                <w:color w:val="231F20"/>
                <w:spacing w:val="-4"/>
                <w:w w:val="105"/>
                <w:sz w:val="15"/>
              </w:rPr>
              <w:t> </w:t>
            </w:r>
            <w:r>
              <w:rPr>
                <w:color w:val="231F20"/>
                <w:w w:val="105"/>
                <w:sz w:val="15"/>
              </w:rPr>
              <w:t>key</w:t>
            </w:r>
            <w:r>
              <w:rPr>
                <w:color w:val="231F20"/>
                <w:spacing w:val="-4"/>
                <w:w w:val="105"/>
                <w:sz w:val="15"/>
              </w:rPr>
              <w:t> </w:t>
            </w:r>
            <w:r>
              <w:rPr>
                <w:color w:val="231F20"/>
                <w:w w:val="105"/>
                <w:sz w:val="15"/>
              </w:rPr>
              <w:t>driver</w:t>
            </w:r>
            <w:r>
              <w:rPr>
                <w:color w:val="231F20"/>
                <w:spacing w:val="-4"/>
                <w:w w:val="105"/>
                <w:sz w:val="15"/>
              </w:rPr>
              <w:t> </w:t>
            </w:r>
            <w:r>
              <w:rPr>
                <w:color w:val="231F20"/>
                <w:w w:val="105"/>
                <w:sz w:val="15"/>
              </w:rPr>
              <w:t>of</w:t>
            </w:r>
            <w:r>
              <w:rPr>
                <w:color w:val="231F20"/>
                <w:spacing w:val="-4"/>
                <w:w w:val="105"/>
                <w:sz w:val="15"/>
              </w:rPr>
              <w:t> </w:t>
            </w:r>
            <w:r>
              <w:rPr>
                <w:color w:val="231F20"/>
                <w:w w:val="105"/>
                <w:sz w:val="15"/>
              </w:rPr>
              <w:t>government</w:t>
            </w:r>
            <w:r>
              <w:rPr>
                <w:color w:val="231F20"/>
                <w:spacing w:val="-4"/>
                <w:w w:val="105"/>
                <w:sz w:val="15"/>
              </w:rPr>
              <w:t> </w:t>
            </w:r>
            <w:r>
              <w:rPr>
                <w:color w:val="231F20"/>
                <w:w w:val="105"/>
                <w:sz w:val="15"/>
              </w:rPr>
              <w:t>and agency</w:t>
            </w:r>
            <w:r>
              <w:rPr>
                <w:color w:val="231F20"/>
                <w:spacing w:val="-5"/>
                <w:w w:val="105"/>
                <w:sz w:val="15"/>
              </w:rPr>
              <w:t> </w:t>
            </w:r>
            <w:r>
              <w:rPr>
                <w:color w:val="231F20"/>
                <w:w w:val="105"/>
                <w:sz w:val="15"/>
              </w:rPr>
              <w:t>response,</w:t>
            </w:r>
            <w:r>
              <w:rPr>
                <w:color w:val="231F20"/>
                <w:spacing w:val="-5"/>
                <w:w w:val="105"/>
                <w:sz w:val="15"/>
              </w:rPr>
              <w:t> </w:t>
            </w:r>
            <w:r>
              <w:rPr>
                <w:color w:val="231F20"/>
                <w:w w:val="105"/>
                <w:sz w:val="15"/>
              </w:rPr>
              <w:t>addressing</w:t>
            </w:r>
            <w:r>
              <w:rPr>
                <w:color w:val="231F20"/>
                <w:spacing w:val="-5"/>
                <w:w w:val="105"/>
                <w:sz w:val="15"/>
              </w:rPr>
              <w:t> </w:t>
            </w:r>
            <w:r>
              <w:rPr>
                <w:color w:val="231F20"/>
                <w:w w:val="105"/>
                <w:sz w:val="15"/>
              </w:rPr>
              <w:t>unmet</w:t>
            </w:r>
            <w:r>
              <w:rPr>
                <w:color w:val="231F20"/>
                <w:spacing w:val="-5"/>
                <w:w w:val="105"/>
                <w:sz w:val="15"/>
              </w:rPr>
              <w:t> </w:t>
            </w:r>
            <w:r>
              <w:rPr>
                <w:color w:val="231F20"/>
                <w:w w:val="105"/>
                <w:sz w:val="15"/>
              </w:rPr>
              <w:t>need</w:t>
            </w:r>
            <w:r>
              <w:rPr>
                <w:color w:val="231F20"/>
                <w:spacing w:val="-5"/>
                <w:w w:val="105"/>
                <w:sz w:val="15"/>
              </w:rPr>
              <w:t> </w:t>
            </w:r>
            <w:r>
              <w:rPr>
                <w:color w:val="231F20"/>
                <w:w w:val="105"/>
                <w:sz w:val="15"/>
              </w:rPr>
              <w:t>through</w:t>
            </w:r>
            <w:r>
              <w:rPr>
                <w:color w:val="231F20"/>
                <w:spacing w:val="-5"/>
                <w:w w:val="105"/>
                <w:sz w:val="15"/>
              </w:rPr>
              <w:t> </w:t>
            </w:r>
            <w:r>
              <w:rPr>
                <w:color w:val="231F20"/>
                <w:w w:val="105"/>
                <w:sz w:val="15"/>
              </w:rPr>
              <w:t>both</w:t>
            </w:r>
            <w:r>
              <w:rPr>
                <w:color w:val="231F20"/>
                <w:spacing w:val="-5"/>
                <w:w w:val="105"/>
                <w:sz w:val="15"/>
              </w:rPr>
              <w:t> </w:t>
            </w:r>
            <w:r>
              <w:rPr>
                <w:color w:val="231F20"/>
                <w:w w:val="105"/>
                <w:sz w:val="15"/>
              </w:rPr>
              <w:t>an</w:t>
            </w:r>
            <w:r>
              <w:rPr>
                <w:color w:val="231F20"/>
                <w:spacing w:val="-5"/>
                <w:w w:val="105"/>
                <w:sz w:val="15"/>
              </w:rPr>
              <w:t> </w:t>
            </w:r>
            <w:r>
              <w:rPr>
                <w:color w:val="231F20"/>
                <w:w w:val="105"/>
                <w:sz w:val="15"/>
              </w:rPr>
              <w:t>expansion</w:t>
            </w:r>
            <w:r>
              <w:rPr>
                <w:color w:val="231F20"/>
                <w:spacing w:val="-5"/>
                <w:w w:val="105"/>
                <w:sz w:val="15"/>
              </w:rPr>
              <w:t> </w:t>
            </w:r>
            <w:r>
              <w:rPr>
                <w:color w:val="231F20"/>
                <w:w w:val="105"/>
                <w:sz w:val="15"/>
              </w:rPr>
              <w:t>of</w:t>
            </w:r>
            <w:r>
              <w:rPr>
                <w:color w:val="231F20"/>
                <w:spacing w:val="-5"/>
                <w:w w:val="105"/>
                <w:sz w:val="15"/>
              </w:rPr>
              <w:t> </w:t>
            </w:r>
            <w:r>
              <w:rPr>
                <w:color w:val="231F20"/>
                <w:w w:val="105"/>
                <w:sz w:val="15"/>
              </w:rPr>
              <w:t>services</w:t>
            </w:r>
            <w:r>
              <w:rPr>
                <w:color w:val="231F20"/>
                <w:spacing w:val="-5"/>
                <w:w w:val="105"/>
                <w:sz w:val="15"/>
              </w:rPr>
              <w:t> </w:t>
            </w:r>
            <w:r>
              <w:rPr>
                <w:color w:val="231F20"/>
                <w:w w:val="105"/>
                <w:sz w:val="15"/>
              </w:rPr>
              <w:t>and</w:t>
            </w:r>
            <w:r>
              <w:rPr>
                <w:color w:val="231F20"/>
                <w:spacing w:val="-5"/>
                <w:w w:val="105"/>
                <w:sz w:val="15"/>
              </w:rPr>
              <w:t> </w:t>
            </w:r>
            <w:r>
              <w:rPr>
                <w:color w:val="231F20"/>
                <w:w w:val="105"/>
                <w:sz w:val="15"/>
              </w:rPr>
              <w:t>preventative</w:t>
            </w:r>
            <w:r>
              <w:rPr>
                <w:color w:val="231F20"/>
                <w:spacing w:val="-5"/>
                <w:w w:val="105"/>
                <w:sz w:val="15"/>
              </w:rPr>
              <w:t> </w:t>
            </w:r>
            <w:r>
              <w:rPr>
                <w:color w:val="231F20"/>
                <w:w w:val="105"/>
                <w:sz w:val="15"/>
              </w:rPr>
              <w:t>measures.</w:t>
            </w:r>
            <w:r>
              <w:rPr>
                <w:color w:val="231F20"/>
                <w:spacing w:val="-5"/>
                <w:w w:val="105"/>
                <w:sz w:val="15"/>
              </w:rPr>
              <w:t> </w:t>
            </w:r>
            <w:r>
              <w:rPr>
                <w:color w:val="231F20"/>
                <w:w w:val="105"/>
                <w:sz w:val="15"/>
              </w:rPr>
              <w:t>There</w:t>
            </w:r>
            <w:r>
              <w:rPr>
                <w:color w:val="231F20"/>
                <w:spacing w:val="-5"/>
                <w:w w:val="105"/>
                <w:sz w:val="15"/>
              </w:rPr>
              <w:t> </w:t>
            </w:r>
            <w:r>
              <w:rPr>
                <w:color w:val="231F20"/>
                <w:w w:val="105"/>
                <w:sz w:val="15"/>
              </w:rPr>
              <w:t>has</w:t>
            </w:r>
            <w:r>
              <w:rPr>
                <w:color w:val="231F20"/>
                <w:spacing w:val="-5"/>
                <w:w w:val="105"/>
                <w:sz w:val="15"/>
              </w:rPr>
              <w:t> </w:t>
            </w:r>
            <w:r>
              <w:rPr>
                <w:color w:val="231F20"/>
                <w:w w:val="105"/>
                <w:sz w:val="15"/>
              </w:rPr>
              <w:t>already</w:t>
            </w:r>
            <w:r>
              <w:rPr>
                <w:color w:val="231F20"/>
                <w:spacing w:val="-5"/>
                <w:w w:val="105"/>
                <w:sz w:val="15"/>
              </w:rPr>
              <w:t> </w:t>
            </w:r>
            <w:r>
              <w:rPr>
                <w:color w:val="231F20"/>
                <w:w w:val="105"/>
                <w:sz w:val="15"/>
              </w:rPr>
              <w:t>been considerable</w:t>
            </w:r>
            <w:r>
              <w:rPr>
                <w:color w:val="231F20"/>
                <w:spacing w:val="-9"/>
                <w:w w:val="105"/>
                <w:sz w:val="15"/>
              </w:rPr>
              <w:t> </w:t>
            </w:r>
            <w:r>
              <w:rPr>
                <w:color w:val="231F20"/>
                <w:w w:val="105"/>
                <w:sz w:val="15"/>
              </w:rPr>
              <w:t>investment</w:t>
            </w:r>
            <w:r>
              <w:rPr>
                <w:color w:val="231F20"/>
                <w:spacing w:val="-9"/>
                <w:w w:val="105"/>
                <w:sz w:val="15"/>
              </w:rPr>
              <w:t> </w:t>
            </w:r>
            <w:r>
              <w:rPr>
                <w:color w:val="231F20"/>
                <w:w w:val="105"/>
                <w:sz w:val="15"/>
              </w:rPr>
              <w:t>from</w:t>
            </w:r>
            <w:r>
              <w:rPr>
                <w:color w:val="231F20"/>
                <w:spacing w:val="-9"/>
                <w:w w:val="105"/>
                <w:sz w:val="15"/>
              </w:rPr>
              <w:t> </w:t>
            </w:r>
            <w:r>
              <w:rPr>
                <w:color w:val="231F20"/>
                <w:w w:val="105"/>
                <w:sz w:val="15"/>
              </w:rPr>
              <w:t>government</w:t>
            </w:r>
            <w:r>
              <w:rPr>
                <w:color w:val="231F20"/>
                <w:spacing w:val="-9"/>
                <w:w w:val="105"/>
                <w:sz w:val="15"/>
              </w:rPr>
              <w:t> </w:t>
            </w:r>
            <w:r>
              <w:rPr>
                <w:color w:val="231F20"/>
                <w:w w:val="105"/>
                <w:sz w:val="15"/>
              </w:rPr>
              <w:t>and</w:t>
            </w:r>
            <w:r>
              <w:rPr>
                <w:color w:val="231F20"/>
                <w:spacing w:val="-9"/>
                <w:w w:val="105"/>
                <w:sz w:val="15"/>
              </w:rPr>
              <w:t> </w:t>
            </w:r>
            <w:r>
              <w:rPr>
                <w:color w:val="231F20"/>
                <w:w w:val="105"/>
                <w:sz w:val="15"/>
              </w:rPr>
              <w:t>AOD</w:t>
            </w:r>
            <w:r>
              <w:rPr>
                <w:color w:val="231F20"/>
                <w:spacing w:val="-9"/>
                <w:w w:val="105"/>
                <w:sz w:val="15"/>
              </w:rPr>
              <w:t> </w:t>
            </w:r>
            <w:r>
              <w:rPr>
                <w:color w:val="231F20"/>
                <w:w w:val="105"/>
                <w:sz w:val="15"/>
              </w:rPr>
              <w:t>and</w:t>
            </w:r>
            <w:r>
              <w:rPr>
                <w:color w:val="231F20"/>
                <w:spacing w:val="-9"/>
                <w:w w:val="105"/>
                <w:sz w:val="15"/>
              </w:rPr>
              <w:t> </w:t>
            </w:r>
            <w:r>
              <w:rPr>
                <w:color w:val="231F20"/>
                <w:w w:val="105"/>
                <w:sz w:val="15"/>
              </w:rPr>
              <w:t>mental</w:t>
            </w:r>
            <w:r>
              <w:rPr>
                <w:color w:val="231F20"/>
                <w:spacing w:val="-9"/>
                <w:w w:val="105"/>
                <w:sz w:val="15"/>
              </w:rPr>
              <w:t> </w:t>
            </w:r>
            <w:r>
              <w:rPr>
                <w:color w:val="231F20"/>
                <w:w w:val="105"/>
                <w:sz w:val="15"/>
              </w:rPr>
              <w:t>health</w:t>
            </w:r>
            <w:r>
              <w:rPr>
                <w:color w:val="231F20"/>
                <w:spacing w:val="-9"/>
                <w:w w:val="105"/>
                <w:sz w:val="15"/>
              </w:rPr>
              <w:t> </w:t>
            </w:r>
            <w:r>
              <w:rPr>
                <w:color w:val="231F20"/>
                <w:w w:val="105"/>
                <w:sz w:val="15"/>
              </w:rPr>
              <w:t>sectors</w:t>
            </w:r>
            <w:r>
              <w:rPr>
                <w:color w:val="231F20"/>
                <w:spacing w:val="-9"/>
                <w:w w:val="105"/>
                <w:sz w:val="15"/>
              </w:rPr>
              <w:t> </w:t>
            </w:r>
            <w:r>
              <w:rPr>
                <w:color w:val="231F20"/>
                <w:w w:val="105"/>
                <w:sz w:val="15"/>
              </w:rPr>
              <w:t>in</w:t>
            </w:r>
            <w:r>
              <w:rPr>
                <w:color w:val="231F20"/>
                <w:spacing w:val="-9"/>
                <w:w w:val="105"/>
                <w:sz w:val="15"/>
              </w:rPr>
              <w:t> </w:t>
            </w:r>
            <w:r>
              <w:rPr>
                <w:color w:val="231F20"/>
                <w:w w:val="105"/>
                <w:sz w:val="15"/>
              </w:rPr>
              <w:t>the</w:t>
            </w:r>
            <w:r>
              <w:rPr>
                <w:color w:val="231F20"/>
                <w:spacing w:val="-9"/>
                <w:w w:val="105"/>
                <w:sz w:val="15"/>
              </w:rPr>
              <w:t> </w:t>
            </w:r>
            <w:r>
              <w:rPr>
                <w:color w:val="231F20"/>
                <w:w w:val="105"/>
                <w:sz w:val="15"/>
              </w:rPr>
              <w:t>development</w:t>
            </w:r>
            <w:r>
              <w:rPr>
                <w:color w:val="231F20"/>
                <w:spacing w:val="-9"/>
                <w:w w:val="105"/>
                <w:sz w:val="15"/>
              </w:rPr>
              <w:t> </w:t>
            </w:r>
            <w:r>
              <w:rPr>
                <w:color w:val="231F20"/>
                <w:w w:val="105"/>
                <w:sz w:val="15"/>
              </w:rPr>
              <w:t>of</w:t>
            </w:r>
            <w:r>
              <w:rPr>
                <w:color w:val="231F20"/>
                <w:spacing w:val="-9"/>
                <w:w w:val="105"/>
                <w:sz w:val="15"/>
              </w:rPr>
              <w:t> </w:t>
            </w:r>
            <w:r>
              <w:rPr>
                <w:color w:val="231F20"/>
                <w:w w:val="105"/>
                <w:sz w:val="15"/>
              </w:rPr>
              <w:t>recommendations</w:t>
            </w:r>
            <w:r>
              <w:rPr>
                <w:color w:val="231F20"/>
                <w:spacing w:val="-9"/>
                <w:w w:val="105"/>
                <w:sz w:val="15"/>
              </w:rPr>
              <w:t> </w:t>
            </w:r>
            <w:r>
              <w:rPr>
                <w:color w:val="231F20"/>
                <w:w w:val="105"/>
                <w:sz w:val="15"/>
              </w:rPr>
              <w:t>to</w:t>
            </w:r>
            <w:r>
              <w:rPr>
                <w:color w:val="231F20"/>
                <w:spacing w:val="-9"/>
                <w:w w:val="105"/>
                <w:sz w:val="15"/>
              </w:rPr>
              <w:t> </w:t>
            </w:r>
            <w:r>
              <w:rPr>
                <w:color w:val="231F20"/>
                <w:w w:val="105"/>
                <w:sz w:val="15"/>
              </w:rPr>
              <w:t>address</w:t>
            </w:r>
            <w:r>
              <w:rPr>
                <w:color w:val="231F20"/>
                <w:spacing w:val="-9"/>
                <w:w w:val="105"/>
                <w:sz w:val="15"/>
              </w:rPr>
              <w:t> </w:t>
            </w:r>
            <w:r>
              <w:rPr>
                <w:color w:val="231F20"/>
                <w:w w:val="105"/>
                <w:sz w:val="15"/>
              </w:rPr>
              <w:t>current</w:t>
            </w:r>
            <w:r>
              <w:rPr>
                <w:color w:val="231F20"/>
                <w:spacing w:val="-9"/>
                <w:w w:val="105"/>
                <w:sz w:val="15"/>
              </w:rPr>
              <w:t> </w:t>
            </w:r>
            <w:r>
              <w:rPr>
                <w:color w:val="231F20"/>
                <w:w w:val="105"/>
                <w:sz w:val="15"/>
              </w:rPr>
              <w:t>gaps at</w:t>
            </w:r>
            <w:r>
              <w:rPr>
                <w:color w:val="231F20"/>
                <w:spacing w:val="-5"/>
                <w:w w:val="105"/>
                <w:sz w:val="15"/>
              </w:rPr>
              <w:t> </w:t>
            </w:r>
            <w:r>
              <w:rPr>
                <w:color w:val="231F20"/>
                <w:w w:val="105"/>
                <w:sz w:val="15"/>
              </w:rPr>
              <w:t>both</w:t>
            </w:r>
            <w:r>
              <w:rPr>
                <w:color w:val="231F20"/>
                <w:spacing w:val="-5"/>
                <w:w w:val="105"/>
                <w:sz w:val="15"/>
              </w:rPr>
              <w:t> </w:t>
            </w:r>
            <w:r>
              <w:rPr>
                <w:color w:val="231F20"/>
                <w:w w:val="105"/>
                <w:sz w:val="15"/>
              </w:rPr>
              <w:t>the</w:t>
            </w:r>
            <w:r>
              <w:rPr>
                <w:color w:val="231F20"/>
                <w:spacing w:val="-5"/>
                <w:w w:val="105"/>
                <w:sz w:val="15"/>
              </w:rPr>
              <w:t> </w:t>
            </w:r>
            <w:r>
              <w:rPr>
                <w:color w:val="231F20"/>
                <w:w w:val="105"/>
                <w:sz w:val="15"/>
              </w:rPr>
              <w:t>national</w:t>
            </w:r>
            <w:r>
              <w:rPr>
                <w:color w:val="231F20"/>
                <w:spacing w:val="-5"/>
                <w:w w:val="105"/>
                <w:sz w:val="15"/>
              </w:rPr>
              <w:t> </w:t>
            </w:r>
            <w:r>
              <w:rPr>
                <w:color w:val="231F20"/>
                <w:w w:val="105"/>
                <w:sz w:val="15"/>
              </w:rPr>
              <w:t>and</w:t>
            </w:r>
            <w:r>
              <w:rPr>
                <w:color w:val="231F20"/>
                <w:spacing w:val="-5"/>
                <w:w w:val="105"/>
                <w:sz w:val="15"/>
              </w:rPr>
              <w:t> </w:t>
            </w:r>
            <w:r>
              <w:rPr>
                <w:color w:val="231F20"/>
                <w:w w:val="105"/>
                <w:sz w:val="15"/>
              </w:rPr>
              <w:t>state</w:t>
            </w:r>
            <w:r>
              <w:rPr>
                <w:color w:val="231F20"/>
                <w:spacing w:val="-5"/>
                <w:w w:val="105"/>
                <w:sz w:val="15"/>
              </w:rPr>
              <w:t> </w:t>
            </w:r>
            <w:r>
              <w:rPr>
                <w:color w:val="231F20"/>
                <w:w w:val="105"/>
                <w:sz w:val="15"/>
              </w:rPr>
              <w:t>levels</w:t>
            </w:r>
            <w:r>
              <w:rPr>
                <w:color w:val="231F20"/>
                <w:spacing w:val="-5"/>
                <w:w w:val="105"/>
                <w:sz w:val="15"/>
              </w:rPr>
              <w:t> </w:t>
            </w:r>
            <w:r>
              <w:rPr>
                <w:color w:val="231F20"/>
                <w:w w:val="105"/>
                <w:sz w:val="15"/>
              </w:rPr>
              <w:t>(e.g.,</w:t>
            </w:r>
            <w:r>
              <w:rPr>
                <w:color w:val="231F20"/>
                <w:spacing w:val="-5"/>
                <w:w w:val="105"/>
                <w:sz w:val="15"/>
              </w:rPr>
              <w:t> </w:t>
            </w:r>
            <w:r>
              <w:rPr>
                <w:color w:val="231F20"/>
                <w:w w:val="105"/>
                <w:sz w:val="15"/>
              </w:rPr>
              <w:t>NSW</w:t>
            </w:r>
            <w:r>
              <w:rPr>
                <w:color w:val="231F20"/>
                <w:spacing w:val="-5"/>
                <w:w w:val="105"/>
                <w:sz w:val="15"/>
              </w:rPr>
              <w:t> </w:t>
            </w:r>
            <w:r>
              <w:rPr>
                <w:color w:val="231F20"/>
                <w:w w:val="105"/>
                <w:sz w:val="15"/>
              </w:rPr>
              <w:t>Drug</w:t>
            </w:r>
            <w:r>
              <w:rPr>
                <w:color w:val="231F20"/>
                <w:spacing w:val="-5"/>
                <w:w w:val="105"/>
                <w:sz w:val="15"/>
              </w:rPr>
              <w:t> </w:t>
            </w:r>
            <w:r>
              <w:rPr>
                <w:color w:val="231F20"/>
                <w:w w:val="105"/>
                <w:sz w:val="15"/>
              </w:rPr>
              <w:t>Summit).</w:t>
            </w:r>
            <w:r>
              <w:rPr>
                <w:color w:val="231F20"/>
                <w:spacing w:val="-6"/>
                <w:w w:val="105"/>
                <w:sz w:val="15"/>
              </w:rPr>
              <w:t> </w:t>
            </w:r>
            <w:r>
              <w:rPr>
                <w:color w:val="231F20"/>
                <w:w w:val="105"/>
                <w:sz w:val="15"/>
              </w:rPr>
              <w:t>Widespread</w:t>
            </w:r>
            <w:r>
              <w:rPr>
                <w:color w:val="231F20"/>
                <w:spacing w:val="-5"/>
                <w:w w:val="105"/>
                <w:sz w:val="15"/>
              </w:rPr>
              <w:t> </w:t>
            </w:r>
            <w:r>
              <w:rPr>
                <w:color w:val="231F20"/>
                <w:w w:val="105"/>
                <w:sz w:val="15"/>
              </w:rPr>
              <w:t>consultation</w:t>
            </w:r>
            <w:r>
              <w:rPr>
                <w:color w:val="231F20"/>
                <w:spacing w:val="-5"/>
                <w:w w:val="105"/>
                <w:sz w:val="15"/>
              </w:rPr>
              <w:t> </w:t>
            </w:r>
            <w:r>
              <w:rPr>
                <w:color w:val="231F20"/>
                <w:w w:val="105"/>
                <w:sz w:val="15"/>
              </w:rPr>
              <w:t>has</w:t>
            </w:r>
            <w:r>
              <w:rPr>
                <w:color w:val="231F20"/>
                <w:spacing w:val="-5"/>
                <w:w w:val="105"/>
                <w:sz w:val="15"/>
              </w:rPr>
              <w:t> </w:t>
            </w:r>
            <w:r>
              <w:rPr>
                <w:color w:val="231F20"/>
                <w:w w:val="105"/>
                <w:sz w:val="15"/>
              </w:rPr>
              <w:t>been</w:t>
            </w:r>
            <w:r>
              <w:rPr>
                <w:color w:val="231F20"/>
                <w:spacing w:val="-5"/>
                <w:w w:val="105"/>
                <w:sz w:val="15"/>
              </w:rPr>
              <w:t> </w:t>
            </w:r>
            <w:r>
              <w:rPr>
                <w:color w:val="231F20"/>
                <w:w w:val="105"/>
                <w:sz w:val="15"/>
              </w:rPr>
              <w:t>undertaken;</w:t>
            </w:r>
            <w:r>
              <w:rPr>
                <w:color w:val="231F20"/>
                <w:spacing w:val="-5"/>
                <w:w w:val="105"/>
                <w:sz w:val="15"/>
              </w:rPr>
              <w:t> </w:t>
            </w:r>
            <w:r>
              <w:rPr>
                <w:color w:val="231F20"/>
                <w:w w:val="105"/>
                <w:sz w:val="15"/>
              </w:rPr>
              <w:t>hundreds</w:t>
            </w:r>
            <w:r>
              <w:rPr>
                <w:color w:val="231F20"/>
                <w:spacing w:val="-5"/>
                <w:w w:val="105"/>
                <w:sz w:val="15"/>
              </w:rPr>
              <w:t> </w:t>
            </w:r>
            <w:r>
              <w:rPr>
                <w:color w:val="231F20"/>
                <w:w w:val="105"/>
                <w:sz w:val="15"/>
              </w:rPr>
              <w:t>of</w:t>
            </w:r>
            <w:r>
              <w:rPr>
                <w:color w:val="231F20"/>
                <w:spacing w:val="-5"/>
                <w:w w:val="105"/>
                <w:sz w:val="15"/>
              </w:rPr>
              <w:t> </w:t>
            </w:r>
            <w:r>
              <w:rPr>
                <w:color w:val="231F20"/>
                <w:w w:val="105"/>
                <w:sz w:val="15"/>
              </w:rPr>
              <w:t>submissions</w:t>
            </w:r>
            <w:r>
              <w:rPr>
                <w:color w:val="231F20"/>
                <w:spacing w:val="-5"/>
                <w:w w:val="105"/>
                <w:sz w:val="15"/>
              </w:rPr>
              <w:t> </w:t>
            </w:r>
            <w:r>
              <w:rPr>
                <w:color w:val="231F20"/>
                <w:w w:val="105"/>
                <w:sz w:val="15"/>
              </w:rPr>
              <w:t>have been</w:t>
            </w:r>
            <w:r>
              <w:rPr>
                <w:color w:val="231F20"/>
                <w:spacing w:val="-4"/>
                <w:w w:val="105"/>
                <w:sz w:val="15"/>
              </w:rPr>
              <w:t> </w:t>
            </w:r>
            <w:r>
              <w:rPr>
                <w:color w:val="231F20"/>
                <w:w w:val="105"/>
                <w:sz w:val="15"/>
              </w:rPr>
              <w:t>made.</w:t>
            </w:r>
            <w:r>
              <w:rPr>
                <w:color w:val="231F20"/>
                <w:spacing w:val="-4"/>
                <w:w w:val="105"/>
                <w:sz w:val="15"/>
              </w:rPr>
              <w:t> </w:t>
            </w:r>
            <w:r>
              <w:rPr>
                <w:color w:val="231F20"/>
                <w:w w:val="105"/>
                <w:sz w:val="15"/>
              </w:rPr>
              <w:t>Now</w:t>
            </w:r>
            <w:r>
              <w:rPr>
                <w:color w:val="231F20"/>
                <w:spacing w:val="-4"/>
                <w:w w:val="105"/>
                <w:sz w:val="15"/>
              </w:rPr>
              <w:t> </w:t>
            </w:r>
            <w:r>
              <w:rPr>
                <w:color w:val="231F20"/>
                <w:w w:val="105"/>
                <w:sz w:val="15"/>
              </w:rPr>
              <w:t>is</w:t>
            </w:r>
            <w:r>
              <w:rPr>
                <w:color w:val="231F20"/>
                <w:spacing w:val="-4"/>
                <w:w w:val="105"/>
                <w:sz w:val="15"/>
              </w:rPr>
              <w:t> </w:t>
            </w:r>
            <w:r>
              <w:rPr>
                <w:color w:val="231F20"/>
                <w:w w:val="105"/>
                <w:sz w:val="15"/>
              </w:rPr>
              <w:t>the</w:t>
            </w:r>
            <w:r>
              <w:rPr>
                <w:color w:val="231F20"/>
                <w:spacing w:val="-4"/>
                <w:w w:val="105"/>
                <w:sz w:val="15"/>
              </w:rPr>
              <w:t> </w:t>
            </w:r>
            <w:r>
              <w:rPr>
                <w:color w:val="231F20"/>
                <w:w w:val="105"/>
                <w:sz w:val="15"/>
              </w:rPr>
              <w:t>time</w:t>
            </w:r>
            <w:r>
              <w:rPr>
                <w:color w:val="231F20"/>
                <w:spacing w:val="-4"/>
                <w:w w:val="105"/>
                <w:sz w:val="15"/>
              </w:rPr>
              <w:t> </w:t>
            </w:r>
            <w:r>
              <w:rPr>
                <w:color w:val="231F20"/>
                <w:w w:val="105"/>
                <w:sz w:val="15"/>
              </w:rPr>
              <w:t>implement</w:t>
            </w:r>
            <w:r>
              <w:rPr>
                <w:color w:val="231F20"/>
                <w:spacing w:val="-4"/>
                <w:w w:val="105"/>
                <w:sz w:val="15"/>
              </w:rPr>
              <w:t> </w:t>
            </w:r>
            <w:r>
              <w:rPr>
                <w:color w:val="231F20"/>
                <w:w w:val="105"/>
                <w:sz w:val="15"/>
              </w:rPr>
              <w:t>those</w:t>
            </w:r>
            <w:r>
              <w:rPr>
                <w:color w:val="231F20"/>
                <w:spacing w:val="-4"/>
                <w:w w:val="105"/>
                <w:sz w:val="15"/>
              </w:rPr>
              <w:t> </w:t>
            </w:r>
            <w:r>
              <w:rPr>
                <w:color w:val="231F20"/>
                <w:w w:val="105"/>
                <w:sz w:val="15"/>
              </w:rPr>
              <w:t>recommendations.</w:t>
            </w:r>
            <w:r>
              <w:rPr>
                <w:color w:val="231F20"/>
                <w:spacing w:val="-4"/>
                <w:w w:val="105"/>
                <w:sz w:val="15"/>
              </w:rPr>
              <w:t> </w:t>
            </w:r>
            <w:r>
              <w:rPr>
                <w:color w:val="231F20"/>
                <w:w w:val="105"/>
                <w:sz w:val="15"/>
              </w:rPr>
              <w:t>However,</w:t>
            </w:r>
            <w:r>
              <w:rPr>
                <w:color w:val="231F20"/>
                <w:spacing w:val="-4"/>
                <w:w w:val="105"/>
                <w:sz w:val="15"/>
              </w:rPr>
              <w:t> </w:t>
            </w:r>
            <w:r>
              <w:rPr>
                <w:color w:val="231F20"/>
                <w:w w:val="105"/>
                <w:sz w:val="15"/>
              </w:rPr>
              <w:t>meaningful</w:t>
            </w:r>
            <w:r>
              <w:rPr>
                <w:color w:val="231F20"/>
                <w:spacing w:val="-4"/>
                <w:w w:val="105"/>
                <w:sz w:val="15"/>
              </w:rPr>
              <w:t> </w:t>
            </w:r>
            <w:r>
              <w:rPr>
                <w:color w:val="231F20"/>
                <w:w w:val="105"/>
                <w:sz w:val="15"/>
              </w:rPr>
              <w:t>improvement</w:t>
            </w:r>
            <w:r>
              <w:rPr>
                <w:color w:val="231F20"/>
                <w:spacing w:val="-4"/>
                <w:w w:val="105"/>
                <w:sz w:val="15"/>
              </w:rPr>
              <w:t> </w:t>
            </w:r>
            <w:r>
              <w:rPr>
                <w:color w:val="231F20"/>
                <w:w w:val="105"/>
                <w:sz w:val="15"/>
              </w:rPr>
              <w:t>will</w:t>
            </w:r>
            <w:r>
              <w:rPr>
                <w:color w:val="231F20"/>
                <w:spacing w:val="-4"/>
                <w:w w:val="105"/>
                <w:sz w:val="15"/>
              </w:rPr>
              <w:t> </w:t>
            </w:r>
            <w:r>
              <w:rPr>
                <w:color w:val="231F20"/>
                <w:w w:val="105"/>
                <w:sz w:val="15"/>
              </w:rPr>
              <w:t>only</w:t>
            </w:r>
            <w:r>
              <w:rPr>
                <w:color w:val="231F20"/>
                <w:spacing w:val="-4"/>
                <w:w w:val="105"/>
                <w:sz w:val="15"/>
              </w:rPr>
              <w:t> </w:t>
            </w:r>
            <w:r>
              <w:rPr>
                <w:color w:val="231F20"/>
                <w:w w:val="105"/>
                <w:sz w:val="15"/>
              </w:rPr>
              <w:t>be</w:t>
            </w:r>
            <w:r>
              <w:rPr>
                <w:color w:val="231F20"/>
                <w:spacing w:val="-4"/>
                <w:w w:val="105"/>
                <w:sz w:val="15"/>
              </w:rPr>
              <w:t> </w:t>
            </w:r>
            <w:r>
              <w:rPr>
                <w:color w:val="231F20"/>
                <w:w w:val="105"/>
                <w:sz w:val="15"/>
              </w:rPr>
              <w:t>achieved</w:t>
            </w:r>
            <w:r>
              <w:rPr>
                <w:color w:val="231F20"/>
                <w:spacing w:val="-4"/>
                <w:w w:val="105"/>
                <w:sz w:val="15"/>
              </w:rPr>
              <w:t> </w:t>
            </w:r>
            <w:r>
              <w:rPr>
                <w:color w:val="231F20"/>
                <w:w w:val="105"/>
                <w:sz w:val="15"/>
              </w:rPr>
              <w:t>if</w:t>
            </w:r>
            <w:r>
              <w:rPr>
                <w:color w:val="231F20"/>
                <w:spacing w:val="-4"/>
                <w:w w:val="105"/>
                <w:sz w:val="15"/>
              </w:rPr>
              <w:t> </w:t>
            </w:r>
            <w:r>
              <w:rPr>
                <w:color w:val="231F20"/>
                <w:w w:val="105"/>
                <w:sz w:val="15"/>
              </w:rPr>
              <w:t>the</w:t>
            </w:r>
            <w:r>
              <w:rPr>
                <w:color w:val="231F20"/>
                <w:spacing w:val="-4"/>
                <w:w w:val="105"/>
                <w:sz w:val="15"/>
              </w:rPr>
              <w:t> </w:t>
            </w:r>
            <w:r>
              <w:rPr>
                <w:color w:val="231F20"/>
                <w:w w:val="105"/>
                <w:sz w:val="15"/>
              </w:rPr>
              <w:t>strategy</w:t>
            </w:r>
            <w:r>
              <w:rPr>
                <w:color w:val="231F20"/>
                <w:spacing w:val="-4"/>
                <w:w w:val="105"/>
                <w:sz w:val="15"/>
              </w:rPr>
              <w:t> </w:t>
            </w:r>
            <w:r>
              <w:rPr>
                <w:color w:val="231F20"/>
                <w:w w:val="105"/>
                <w:sz w:val="15"/>
              </w:rPr>
              <w:t>is</w:t>
            </w:r>
          </w:p>
          <w:p>
            <w:pPr>
              <w:pStyle w:val="TableParagraph"/>
              <w:spacing w:before="1"/>
              <w:rPr>
                <w:sz w:val="15"/>
              </w:rPr>
            </w:pPr>
            <w:r>
              <w:rPr>
                <w:color w:val="231F20"/>
                <w:spacing w:val="-2"/>
                <w:w w:val="105"/>
                <w:sz w:val="15"/>
              </w:rPr>
              <w:t>well-resourced</w:t>
            </w:r>
            <w:r>
              <w:rPr>
                <w:color w:val="231F20"/>
                <w:spacing w:val="-3"/>
                <w:w w:val="105"/>
                <w:sz w:val="15"/>
              </w:rPr>
              <w:t> </w:t>
            </w:r>
            <w:r>
              <w:rPr>
                <w:color w:val="231F20"/>
                <w:spacing w:val="-2"/>
                <w:w w:val="105"/>
                <w:sz w:val="15"/>
              </w:rPr>
              <w:t>by the NSW</w:t>
            </w:r>
            <w:r>
              <w:rPr>
                <w:color w:val="231F20"/>
                <w:spacing w:val="-3"/>
                <w:w w:val="105"/>
                <w:sz w:val="15"/>
              </w:rPr>
              <w:t> </w:t>
            </w:r>
            <w:r>
              <w:rPr>
                <w:color w:val="231F20"/>
                <w:spacing w:val="-2"/>
                <w:w w:val="105"/>
                <w:sz w:val="15"/>
              </w:rPr>
              <w:t>government.</w:t>
            </w:r>
          </w:p>
          <w:p>
            <w:pPr>
              <w:pStyle w:val="TableParagraph"/>
              <w:spacing w:before="14"/>
              <w:ind w:left="0"/>
              <w:rPr>
                <w:sz w:val="15"/>
              </w:rPr>
            </w:pPr>
          </w:p>
          <w:p>
            <w:pPr>
              <w:pStyle w:val="TableParagraph"/>
              <w:spacing w:line="249" w:lineRule="auto"/>
              <w:rPr>
                <w:sz w:val="15"/>
              </w:rPr>
            </w:pPr>
            <w:r>
              <w:rPr>
                <w:color w:val="231F20"/>
                <w:w w:val="105"/>
                <w:sz w:val="15"/>
              </w:rPr>
              <w:t>The</w:t>
            </w:r>
            <w:r>
              <w:rPr>
                <w:color w:val="231F20"/>
                <w:spacing w:val="-5"/>
                <w:w w:val="105"/>
                <w:sz w:val="15"/>
              </w:rPr>
              <w:t> </w:t>
            </w:r>
            <w:r>
              <w:rPr>
                <w:color w:val="231F20"/>
                <w:w w:val="105"/>
                <w:sz w:val="15"/>
              </w:rPr>
              <w:t>recent</w:t>
            </w:r>
            <w:r>
              <w:rPr>
                <w:color w:val="231F20"/>
                <w:spacing w:val="-5"/>
                <w:w w:val="105"/>
                <w:sz w:val="15"/>
              </w:rPr>
              <w:t> </w:t>
            </w:r>
            <w:r>
              <w:rPr>
                <w:color w:val="231F20"/>
                <w:w w:val="105"/>
                <w:sz w:val="15"/>
              </w:rPr>
              <w:t>statement</w:t>
            </w:r>
            <w:r>
              <w:rPr>
                <w:color w:val="231F20"/>
                <w:spacing w:val="-5"/>
                <w:w w:val="105"/>
                <w:sz w:val="15"/>
              </w:rPr>
              <w:t> </w:t>
            </w:r>
            <w:r>
              <w:rPr>
                <w:color w:val="231F20"/>
                <w:w w:val="105"/>
                <w:sz w:val="15"/>
              </w:rPr>
              <w:t>from</w:t>
            </w:r>
            <w:r>
              <w:rPr>
                <w:color w:val="231F20"/>
                <w:spacing w:val="-5"/>
                <w:w w:val="105"/>
                <w:sz w:val="15"/>
              </w:rPr>
              <w:t> </w:t>
            </w:r>
            <w:r>
              <w:rPr>
                <w:color w:val="231F20"/>
                <w:w w:val="105"/>
                <w:sz w:val="15"/>
              </w:rPr>
              <w:t>Australia’s</w:t>
            </w:r>
            <w:r>
              <w:rPr>
                <w:color w:val="231F20"/>
                <w:spacing w:val="-5"/>
                <w:w w:val="105"/>
                <w:sz w:val="15"/>
              </w:rPr>
              <w:t> </w:t>
            </w:r>
            <w:r>
              <w:rPr>
                <w:color w:val="231F20"/>
                <w:w w:val="105"/>
                <w:sz w:val="15"/>
              </w:rPr>
              <w:t>Mental</w:t>
            </w:r>
            <w:r>
              <w:rPr>
                <w:color w:val="231F20"/>
                <w:spacing w:val="-5"/>
                <w:w w:val="105"/>
                <w:sz w:val="15"/>
              </w:rPr>
              <w:t> </w:t>
            </w:r>
            <w:r>
              <w:rPr>
                <w:color w:val="231F20"/>
                <w:w w:val="105"/>
                <w:sz w:val="15"/>
              </w:rPr>
              <w:t>Health</w:t>
            </w:r>
            <w:r>
              <w:rPr>
                <w:color w:val="231F20"/>
                <w:spacing w:val="-5"/>
                <w:w w:val="105"/>
                <w:sz w:val="15"/>
              </w:rPr>
              <w:t> </w:t>
            </w:r>
            <w:r>
              <w:rPr>
                <w:color w:val="231F20"/>
                <w:w w:val="105"/>
                <w:sz w:val="15"/>
              </w:rPr>
              <w:t>Think</w:t>
            </w:r>
            <w:r>
              <w:rPr>
                <w:color w:val="231F20"/>
                <w:spacing w:val="-5"/>
                <w:w w:val="105"/>
                <w:sz w:val="15"/>
              </w:rPr>
              <w:t> </w:t>
            </w:r>
            <w:r>
              <w:rPr>
                <w:color w:val="231F20"/>
                <w:w w:val="105"/>
                <w:sz w:val="15"/>
              </w:rPr>
              <w:t>Tank</w:t>
            </w:r>
            <w:r>
              <w:rPr>
                <w:color w:val="231F20"/>
                <w:spacing w:val="-5"/>
                <w:w w:val="105"/>
                <w:sz w:val="15"/>
              </w:rPr>
              <w:t> </w:t>
            </w:r>
            <w:r>
              <w:rPr>
                <w:color w:val="231F20"/>
                <w:w w:val="105"/>
                <w:sz w:val="15"/>
              </w:rPr>
              <w:t>(2025)</w:t>
            </w:r>
            <w:r>
              <w:rPr>
                <w:color w:val="231F20"/>
                <w:spacing w:val="-5"/>
                <w:w w:val="105"/>
                <w:sz w:val="15"/>
              </w:rPr>
              <w:t> </w:t>
            </w:r>
            <w:r>
              <w:rPr>
                <w:color w:val="231F20"/>
                <w:w w:val="105"/>
                <w:sz w:val="15"/>
              </w:rPr>
              <w:t>highlights</w:t>
            </w:r>
            <w:r>
              <w:rPr>
                <w:color w:val="231F20"/>
                <w:spacing w:val="-5"/>
                <w:w w:val="105"/>
                <w:sz w:val="15"/>
              </w:rPr>
              <w:t> </w:t>
            </w:r>
            <w:r>
              <w:rPr>
                <w:color w:val="231F20"/>
                <w:w w:val="105"/>
                <w:sz w:val="15"/>
              </w:rPr>
              <w:t>the</w:t>
            </w:r>
            <w:r>
              <w:rPr>
                <w:color w:val="231F20"/>
                <w:spacing w:val="-5"/>
                <w:w w:val="105"/>
                <w:sz w:val="15"/>
              </w:rPr>
              <w:t> </w:t>
            </w:r>
            <w:r>
              <w:rPr>
                <w:color w:val="231F20"/>
                <w:w w:val="105"/>
                <w:sz w:val="15"/>
              </w:rPr>
              <w:t>urgent</w:t>
            </w:r>
            <w:r>
              <w:rPr>
                <w:color w:val="231F20"/>
                <w:spacing w:val="-5"/>
                <w:w w:val="105"/>
                <w:sz w:val="15"/>
              </w:rPr>
              <w:t> </w:t>
            </w:r>
            <w:r>
              <w:rPr>
                <w:color w:val="231F20"/>
                <w:w w:val="105"/>
                <w:sz w:val="15"/>
              </w:rPr>
              <w:t>need</w:t>
            </w:r>
            <w:r>
              <w:rPr>
                <w:color w:val="231F20"/>
                <w:spacing w:val="-5"/>
                <w:w w:val="105"/>
                <w:sz w:val="15"/>
              </w:rPr>
              <w:t> </w:t>
            </w:r>
            <w:r>
              <w:rPr>
                <w:color w:val="231F20"/>
                <w:w w:val="105"/>
                <w:sz w:val="15"/>
              </w:rPr>
              <w:t>to</w:t>
            </w:r>
            <w:r>
              <w:rPr>
                <w:color w:val="231F20"/>
                <w:spacing w:val="-5"/>
                <w:w w:val="105"/>
                <w:sz w:val="15"/>
              </w:rPr>
              <w:t> </w:t>
            </w:r>
            <w:r>
              <w:rPr>
                <w:color w:val="231F20"/>
                <w:w w:val="105"/>
                <w:sz w:val="15"/>
              </w:rPr>
              <w:t>embed</w:t>
            </w:r>
            <w:r>
              <w:rPr>
                <w:color w:val="231F20"/>
                <w:spacing w:val="-5"/>
                <w:w w:val="105"/>
                <w:sz w:val="15"/>
              </w:rPr>
              <w:t> </w:t>
            </w:r>
            <w:r>
              <w:rPr>
                <w:color w:val="231F20"/>
                <w:w w:val="105"/>
                <w:sz w:val="15"/>
              </w:rPr>
              <w:t>youth</w:t>
            </w:r>
            <w:r>
              <w:rPr>
                <w:color w:val="231F20"/>
                <w:spacing w:val="-5"/>
                <w:w w:val="105"/>
                <w:sz w:val="15"/>
              </w:rPr>
              <w:t> </w:t>
            </w:r>
            <w:r>
              <w:rPr>
                <w:color w:val="231F20"/>
                <w:w w:val="105"/>
                <w:sz w:val="15"/>
              </w:rPr>
              <w:t>mental</w:t>
            </w:r>
            <w:r>
              <w:rPr>
                <w:color w:val="231F20"/>
                <w:spacing w:val="-5"/>
                <w:w w:val="105"/>
                <w:sz w:val="15"/>
              </w:rPr>
              <w:t> </w:t>
            </w:r>
            <w:r>
              <w:rPr>
                <w:color w:val="231F20"/>
                <w:w w:val="105"/>
                <w:sz w:val="15"/>
              </w:rPr>
              <w:t>health</w:t>
            </w:r>
            <w:r>
              <w:rPr>
                <w:color w:val="231F20"/>
                <w:spacing w:val="-5"/>
                <w:w w:val="105"/>
                <w:sz w:val="15"/>
              </w:rPr>
              <w:t> </w:t>
            </w:r>
            <w:r>
              <w:rPr>
                <w:color w:val="231F20"/>
                <w:w w:val="105"/>
                <w:sz w:val="15"/>
              </w:rPr>
              <w:t>into</w:t>
            </w:r>
            <w:r>
              <w:rPr>
                <w:color w:val="231F20"/>
                <w:spacing w:val="-5"/>
                <w:w w:val="105"/>
                <w:sz w:val="15"/>
              </w:rPr>
              <w:t> </w:t>
            </w:r>
            <w:r>
              <w:rPr>
                <w:color w:val="231F20"/>
                <w:w w:val="105"/>
                <w:sz w:val="15"/>
              </w:rPr>
              <w:t>policy priorities.</w:t>
            </w:r>
            <w:r>
              <w:rPr>
                <w:color w:val="231F20"/>
                <w:spacing w:val="-5"/>
                <w:w w:val="105"/>
                <w:sz w:val="15"/>
              </w:rPr>
              <w:t> </w:t>
            </w:r>
            <w:r>
              <w:rPr>
                <w:color w:val="231F20"/>
                <w:w w:val="105"/>
                <w:sz w:val="15"/>
              </w:rPr>
              <w:t>The</w:t>
            </w:r>
            <w:r>
              <w:rPr>
                <w:color w:val="231F20"/>
                <w:spacing w:val="-5"/>
                <w:w w:val="105"/>
                <w:sz w:val="15"/>
              </w:rPr>
              <w:t> </w:t>
            </w:r>
            <w:r>
              <w:rPr>
                <w:color w:val="231F20"/>
                <w:w w:val="105"/>
                <w:sz w:val="15"/>
              </w:rPr>
              <w:t>accompanying</w:t>
            </w:r>
            <w:r>
              <w:rPr>
                <w:color w:val="231F20"/>
                <w:spacing w:val="-5"/>
                <w:w w:val="105"/>
                <w:sz w:val="15"/>
              </w:rPr>
              <w:t> </w:t>
            </w:r>
            <w:r>
              <w:rPr>
                <w:color w:val="231F20"/>
                <w:w w:val="105"/>
                <w:sz w:val="15"/>
              </w:rPr>
              <w:t>Progress</w:t>
            </w:r>
            <w:r>
              <w:rPr>
                <w:color w:val="231F20"/>
                <w:spacing w:val="-5"/>
                <w:w w:val="105"/>
                <w:sz w:val="15"/>
              </w:rPr>
              <w:t> </w:t>
            </w:r>
            <w:r>
              <w:rPr>
                <w:color w:val="231F20"/>
                <w:w w:val="105"/>
                <w:sz w:val="15"/>
              </w:rPr>
              <w:t>Report</w:t>
            </w:r>
            <w:r>
              <w:rPr>
                <w:color w:val="231F20"/>
                <w:spacing w:val="-5"/>
                <w:w w:val="105"/>
                <w:sz w:val="15"/>
              </w:rPr>
              <w:t> </w:t>
            </w:r>
            <w:r>
              <w:rPr>
                <w:color w:val="231F20"/>
                <w:w w:val="105"/>
                <w:sz w:val="15"/>
              </w:rPr>
              <w:t>identifies</w:t>
            </w:r>
            <w:r>
              <w:rPr>
                <w:color w:val="231F20"/>
                <w:spacing w:val="-5"/>
                <w:w w:val="105"/>
                <w:sz w:val="15"/>
              </w:rPr>
              <w:t> </w:t>
            </w:r>
            <w:r>
              <w:rPr>
                <w:color w:val="231F20"/>
                <w:w w:val="105"/>
                <w:sz w:val="15"/>
              </w:rPr>
              <w:t>persistent</w:t>
            </w:r>
            <w:r>
              <w:rPr>
                <w:color w:val="231F20"/>
                <w:spacing w:val="-5"/>
                <w:w w:val="105"/>
                <w:sz w:val="15"/>
              </w:rPr>
              <w:t> </w:t>
            </w:r>
            <w:r>
              <w:rPr>
                <w:color w:val="231F20"/>
                <w:w w:val="105"/>
                <w:sz w:val="15"/>
              </w:rPr>
              <w:t>gaps</w:t>
            </w:r>
            <w:r>
              <w:rPr>
                <w:color w:val="231F20"/>
                <w:spacing w:val="-5"/>
                <w:w w:val="105"/>
                <w:sz w:val="15"/>
              </w:rPr>
              <w:t> </w:t>
            </w:r>
            <w:r>
              <w:rPr>
                <w:color w:val="231F20"/>
                <w:w w:val="105"/>
                <w:sz w:val="15"/>
              </w:rPr>
              <w:t>in</w:t>
            </w:r>
            <w:r>
              <w:rPr>
                <w:color w:val="231F20"/>
                <w:spacing w:val="-5"/>
                <w:w w:val="105"/>
                <w:sz w:val="15"/>
              </w:rPr>
              <w:t> </w:t>
            </w:r>
            <w:r>
              <w:rPr>
                <w:color w:val="231F20"/>
                <w:w w:val="105"/>
                <w:sz w:val="15"/>
              </w:rPr>
              <w:t>outcomes,</w:t>
            </w:r>
            <w:r>
              <w:rPr>
                <w:color w:val="231F20"/>
                <w:spacing w:val="-5"/>
                <w:w w:val="105"/>
                <w:sz w:val="15"/>
              </w:rPr>
              <w:t> </w:t>
            </w:r>
            <w:r>
              <w:rPr>
                <w:color w:val="231F20"/>
                <w:w w:val="105"/>
                <w:sz w:val="15"/>
              </w:rPr>
              <w:t>access</w:t>
            </w:r>
            <w:r>
              <w:rPr>
                <w:color w:val="231F20"/>
                <w:spacing w:val="-5"/>
                <w:w w:val="105"/>
                <w:sz w:val="15"/>
              </w:rPr>
              <w:t> </w:t>
            </w:r>
            <w:r>
              <w:rPr>
                <w:color w:val="231F20"/>
                <w:w w:val="105"/>
                <w:sz w:val="15"/>
              </w:rPr>
              <w:t>and</w:t>
            </w:r>
            <w:r>
              <w:rPr>
                <w:color w:val="231F20"/>
                <w:spacing w:val="-5"/>
                <w:w w:val="105"/>
                <w:sz w:val="15"/>
              </w:rPr>
              <w:t> </w:t>
            </w:r>
            <w:r>
              <w:rPr>
                <w:color w:val="231F20"/>
                <w:w w:val="105"/>
                <w:sz w:val="15"/>
              </w:rPr>
              <w:t>systemic</w:t>
            </w:r>
            <w:r>
              <w:rPr>
                <w:color w:val="231F20"/>
                <w:spacing w:val="-5"/>
                <w:w w:val="105"/>
                <w:sz w:val="15"/>
              </w:rPr>
              <w:t> </w:t>
            </w:r>
            <w:r>
              <w:rPr>
                <w:color w:val="231F20"/>
                <w:w w:val="105"/>
                <w:sz w:val="15"/>
              </w:rPr>
              <w:t>support</w:t>
            </w:r>
            <w:r>
              <w:rPr>
                <w:color w:val="231F20"/>
                <w:spacing w:val="-5"/>
                <w:w w:val="105"/>
                <w:sz w:val="15"/>
              </w:rPr>
              <w:t> </w:t>
            </w:r>
            <w:r>
              <w:rPr>
                <w:color w:val="231F20"/>
                <w:w w:val="105"/>
                <w:sz w:val="15"/>
              </w:rPr>
              <w:t>for</w:t>
            </w:r>
            <w:r>
              <w:rPr>
                <w:color w:val="231F20"/>
                <w:spacing w:val="-5"/>
                <w:w w:val="105"/>
                <w:sz w:val="15"/>
              </w:rPr>
              <w:t> </w:t>
            </w:r>
            <w:r>
              <w:rPr>
                <w:color w:val="231F20"/>
                <w:w w:val="105"/>
                <w:sz w:val="15"/>
              </w:rPr>
              <w:t>young</w:t>
            </w:r>
            <w:r>
              <w:rPr>
                <w:color w:val="231F20"/>
                <w:spacing w:val="-5"/>
                <w:w w:val="105"/>
                <w:sz w:val="15"/>
              </w:rPr>
              <w:t> </w:t>
            </w:r>
            <w:r>
              <w:rPr>
                <w:color w:val="231F20"/>
                <w:w w:val="105"/>
                <w:sz w:val="15"/>
              </w:rPr>
              <w:t>people.</w:t>
            </w:r>
            <w:r>
              <w:rPr>
                <w:color w:val="231F20"/>
                <w:spacing w:val="35"/>
                <w:w w:val="105"/>
                <w:sz w:val="15"/>
              </w:rPr>
              <w:t> </w:t>
            </w:r>
            <w:r>
              <w:rPr>
                <w:color w:val="231F20"/>
                <w:w w:val="105"/>
                <w:sz w:val="15"/>
              </w:rPr>
              <w:t>These insights</w:t>
            </w:r>
            <w:r>
              <w:rPr>
                <w:color w:val="231F20"/>
                <w:spacing w:val="-6"/>
                <w:w w:val="105"/>
                <w:sz w:val="15"/>
              </w:rPr>
              <w:t> </w:t>
            </w:r>
            <w:r>
              <w:rPr>
                <w:color w:val="231F20"/>
                <w:w w:val="105"/>
                <w:sz w:val="15"/>
              </w:rPr>
              <w:t>provide</w:t>
            </w:r>
            <w:r>
              <w:rPr>
                <w:color w:val="231F20"/>
                <w:spacing w:val="-6"/>
                <w:w w:val="105"/>
                <w:sz w:val="15"/>
              </w:rPr>
              <w:t> </w:t>
            </w:r>
            <w:r>
              <w:rPr>
                <w:color w:val="231F20"/>
                <w:w w:val="105"/>
                <w:sz w:val="15"/>
              </w:rPr>
              <w:t>a</w:t>
            </w:r>
            <w:r>
              <w:rPr>
                <w:color w:val="231F20"/>
                <w:spacing w:val="-6"/>
                <w:w w:val="105"/>
                <w:sz w:val="15"/>
              </w:rPr>
              <w:t> </w:t>
            </w:r>
            <w:r>
              <w:rPr>
                <w:color w:val="231F20"/>
                <w:w w:val="105"/>
                <w:sz w:val="15"/>
              </w:rPr>
              <w:t>valuable</w:t>
            </w:r>
            <w:r>
              <w:rPr>
                <w:color w:val="231F20"/>
                <w:spacing w:val="-6"/>
                <w:w w:val="105"/>
                <w:sz w:val="15"/>
              </w:rPr>
              <w:t> </w:t>
            </w:r>
            <w:r>
              <w:rPr>
                <w:color w:val="231F20"/>
                <w:w w:val="105"/>
                <w:sz w:val="15"/>
              </w:rPr>
              <w:t>evidence</w:t>
            </w:r>
            <w:r>
              <w:rPr>
                <w:color w:val="231F20"/>
                <w:spacing w:val="-6"/>
                <w:w w:val="105"/>
                <w:sz w:val="15"/>
              </w:rPr>
              <w:t> </w:t>
            </w:r>
            <w:r>
              <w:rPr>
                <w:color w:val="231F20"/>
                <w:w w:val="105"/>
                <w:sz w:val="15"/>
              </w:rPr>
              <w:t>base</w:t>
            </w:r>
            <w:r>
              <w:rPr>
                <w:color w:val="231F20"/>
                <w:spacing w:val="-6"/>
                <w:w w:val="105"/>
                <w:sz w:val="15"/>
              </w:rPr>
              <w:t> </w:t>
            </w:r>
            <w:r>
              <w:rPr>
                <w:color w:val="231F20"/>
                <w:w w:val="105"/>
                <w:sz w:val="15"/>
              </w:rPr>
              <w:t>for</w:t>
            </w:r>
            <w:r>
              <w:rPr>
                <w:color w:val="231F20"/>
                <w:spacing w:val="-6"/>
                <w:w w:val="105"/>
                <w:sz w:val="15"/>
              </w:rPr>
              <w:t> </w:t>
            </w:r>
            <w:r>
              <w:rPr>
                <w:color w:val="231F20"/>
                <w:w w:val="105"/>
                <w:sz w:val="15"/>
              </w:rPr>
              <w:t>the</w:t>
            </w:r>
            <w:r>
              <w:rPr>
                <w:color w:val="231F20"/>
                <w:spacing w:val="-6"/>
                <w:w w:val="105"/>
                <w:sz w:val="15"/>
              </w:rPr>
              <w:t> </w:t>
            </w:r>
            <w:r>
              <w:rPr>
                <w:color w:val="231F20"/>
                <w:w w:val="105"/>
                <w:sz w:val="15"/>
              </w:rPr>
              <w:t>NSW</w:t>
            </w:r>
            <w:r>
              <w:rPr>
                <w:color w:val="231F20"/>
                <w:spacing w:val="-6"/>
                <w:w w:val="105"/>
                <w:sz w:val="15"/>
              </w:rPr>
              <w:t> </w:t>
            </w:r>
            <w:r>
              <w:rPr>
                <w:color w:val="231F20"/>
                <w:w w:val="105"/>
                <w:sz w:val="15"/>
              </w:rPr>
              <w:t>Health</w:t>
            </w:r>
            <w:r>
              <w:rPr>
                <w:color w:val="231F20"/>
                <w:spacing w:val="-6"/>
                <w:w w:val="105"/>
                <w:sz w:val="15"/>
              </w:rPr>
              <w:t> </w:t>
            </w:r>
            <w:r>
              <w:rPr>
                <w:color w:val="231F20"/>
                <w:w w:val="105"/>
                <w:sz w:val="15"/>
              </w:rPr>
              <w:t>and</w:t>
            </w:r>
            <w:r>
              <w:rPr>
                <w:color w:val="231F20"/>
                <w:spacing w:val="-6"/>
                <w:w w:val="105"/>
                <w:sz w:val="15"/>
              </w:rPr>
              <w:t> </w:t>
            </w:r>
            <w:r>
              <w:rPr>
                <w:color w:val="231F20"/>
                <w:w w:val="105"/>
                <w:sz w:val="15"/>
              </w:rPr>
              <w:t>Wellbeing</w:t>
            </w:r>
            <w:r>
              <w:rPr>
                <w:color w:val="231F20"/>
                <w:spacing w:val="-6"/>
                <w:w w:val="105"/>
                <w:sz w:val="15"/>
              </w:rPr>
              <w:t> </w:t>
            </w:r>
            <w:r>
              <w:rPr>
                <w:color w:val="231F20"/>
                <w:w w:val="105"/>
                <w:sz w:val="15"/>
              </w:rPr>
              <w:t>Strategy,</w:t>
            </w:r>
            <w:r>
              <w:rPr>
                <w:color w:val="231F20"/>
                <w:spacing w:val="-6"/>
                <w:w w:val="105"/>
                <w:sz w:val="15"/>
              </w:rPr>
              <w:t> </w:t>
            </w:r>
            <w:r>
              <w:rPr>
                <w:color w:val="231F20"/>
                <w:w w:val="105"/>
                <w:sz w:val="15"/>
              </w:rPr>
              <w:t>offering</w:t>
            </w:r>
            <w:r>
              <w:rPr>
                <w:color w:val="231F20"/>
                <w:spacing w:val="-6"/>
                <w:w w:val="105"/>
                <w:sz w:val="15"/>
              </w:rPr>
              <w:t> </w:t>
            </w:r>
            <w:r>
              <w:rPr>
                <w:color w:val="231F20"/>
                <w:w w:val="105"/>
                <w:sz w:val="15"/>
              </w:rPr>
              <w:t>measurable</w:t>
            </w:r>
            <w:r>
              <w:rPr>
                <w:color w:val="231F20"/>
                <w:spacing w:val="-6"/>
                <w:w w:val="105"/>
                <w:sz w:val="15"/>
              </w:rPr>
              <w:t> </w:t>
            </w:r>
            <w:r>
              <w:rPr>
                <w:color w:val="231F20"/>
                <w:w w:val="105"/>
                <w:sz w:val="15"/>
              </w:rPr>
              <w:t>indicators</w:t>
            </w:r>
            <w:r>
              <w:rPr>
                <w:color w:val="231F20"/>
                <w:spacing w:val="-6"/>
                <w:w w:val="105"/>
                <w:sz w:val="15"/>
              </w:rPr>
              <w:t> </w:t>
            </w:r>
            <w:r>
              <w:rPr>
                <w:color w:val="231F20"/>
                <w:w w:val="105"/>
                <w:sz w:val="15"/>
              </w:rPr>
              <w:t>to</w:t>
            </w:r>
            <w:r>
              <w:rPr>
                <w:color w:val="231F20"/>
                <w:spacing w:val="-6"/>
                <w:w w:val="105"/>
                <w:sz w:val="15"/>
              </w:rPr>
              <w:t> </w:t>
            </w:r>
            <w:r>
              <w:rPr>
                <w:color w:val="231F20"/>
                <w:w w:val="105"/>
                <w:sz w:val="15"/>
              </w:rPr>
              <w:t>guide</w:t>
            </w:r>
            <w:r>
              <w:rPr>
                <w:color w:val="231F20"/>
                <w:spacing w:val="-6"/>
                <w:w w:val="105"/>
                <w:sz w:val="15"/>
              </w:rPr>
              <w:t> </w:t>
            </w:r>
            <w:r>
              <w:rPr>
                <w:color w:val="231F20"/>
                <w:w w:val="105"/>
                <w:sz w:val="15"/>
              </w:rPr>
              <w:t>planning,</w:t>
            </w:r>
            <w:r>
              <w:rPr>
                <w:color w:val="231F20"/>
                <w:spacing w:val="-6"/>
                <w:w w:val="105"/>
                <w:sz w:val="15"/>
              </w:rPr>
              <w:t> </w:t>
            </w:r>
            <w:r>
              <w:rPr>
                <w:color w:val="231F20"/>
                <w:w w:val="105"/>
                <w:sz w:val="15"/>
              </w:rPr>
              <w:t>track progress</w:t>
            </w:r>
            <w:r>
              <w:rPr>
                <w:color w:val="231F20"/>
                <w:spacing w:val="-5"/>
                <w:w w:val="105"/>
                <w:sz w:val="15"/>
              </w:rPr>
              <w:t> </w:t>
            </w:r>
            <w:r>
              <w:rPr>
                <w:color w:val="231F20"/>
                <w:w w:val="105"/>
                <w:sz w:val="15"/>
              </w:rPr>
              <w:t>and</w:t>
            </w:r>
            <w:r>
              <w:rPr>
                <w:color w:val="231F20"/>
                <w:spacing w:val="-5"/>
                <w:w w:val="105"/>
                <w:sz w:val="15"/>
              </w:rPr>
              <w:t> </w:t>
            </w:r>
            <w:r>
              <w:rPr>
                <w:color w:val="231F20"/>
                <w:w w:val="105"/>
                <w:sz w:val="15"/>
              </w:rPr>
              <w:t>ensure</w:t>
            </w:r>
            <w:r>
              <w:rPr>
                <w:color w:val="231F20"/>
                <w:spacing w:val="-5"/>
                <w:w w:val="105"/>
                <w:sz w:val="15"/>
              </w:rPr>
              <w:t> </w:t>
            </w:r>
            <w:r>
              <w:rPr>
                <w:color w:val="231F20"/>
                <w:w w:val="105"/>
                <w:sz w:val="15"/>
              </w:rPr>
              <w:t>accountability.</w:t>
            </w:r>
            <w:r>
              <w:rPr>
                <w:color w:val="231F20"/>
                <w:spacing w:val="-5"/>
                <w:w w:val="105"/>
                <w:sz w:val="15"/>
              </w:rPr>
              <w:t> </w:t>
            </w:r>
            <w:r>
              <w:rPr>
                <w:color w:val="231F20"/>
                <w:w w:val="105"/>
                <w:sz w:val="15"/>
              </w:rPr>
              <w:t>The</w:t>
            </w:r>
            <w:r>
              <w:rPr>
                <w:color w:val="231F20"/>
                <w:spacing w:val="-5"/>
                <w:w w:val="105"/>
                <w:sz w:val="15"/>
              </w:rPr>
              <w:t> </w:t>
            </w:r>
            <w:r>
              <w:rPr>
                <w:color w:val="231F20"/>
                <w:w w:val="105"/>
                <w:sz w:val="15"/>
              </w:rPr>
              <w:t>Strategy</w:t>
            </w:r>
            <w:r>
              <w:rPr>
                <w:color w:val="231F20"/>
                <w:spacing w:val="-5"/>
                <w:w w:val="105"/>
                <w:sz w:val="15"/>
              </w:rPr>
              <w:t> </w:t>
            </w:r>
            <w:r>
              <w:rPr>
                <w:color w:val="231F20"/>
                <w:w w:val="105"/>
                <w:sz w:val="15"/>
              </w:rPr>
              <w:t>must</w:t>
            </w:r>
            <w:r>
              <w:rPr>
                <w:color w:val="231F20"/>
                <w:spacing w:val="-5"/>
                <w:w w:val="105"/>
                <w:sz w:val="15"/>
              </w:rPr>
              <w:t> </w:t>
            </w:r>
            <w:r>
              <w:rPr>
                <w:color w:val="231F20"/>
                <w:w w:val="105"/>
                <w:sz w:val="15"/>
              </w:rPr>
              <w:t>be</w:t>
            </w:r>
            <w:r>
              <w:rPr>
                <w:color w:val="231F20"/>
                <w:spacing w:val="-5"/>
                <w:w w:val="105"/>
                <w:sz w:val="15"/>
              </w:rPr>
              <w:t> </w:t>
            </w:r>
            <w:r>
              <w:rPr>
                <w:color w:val="231F20"/>
                <w:w w:val="105"/>
                <w:sz w:val="15"/>
              </w:rPr>
              <w:t>responsive</w:t>
            </w:r>
            <w:r>
              <w:rPr>
                <w:color w:val="231F20"/>
                <w:spacing w:val="-5"/>
                <w:w w:val="105"/>
                <w:sz w:val="15"/>
              </w:rPr>
              <w:t> </w:t>
            </w:r>
            <w:r>
              <w:rPr>
                <w:color w:val="231F20"/>
                <w:w w:val="105"/>
                <w:sz w:val="15"/>
              </w:rPr>
              <w:t>to</w:t>
            </w:r>
            <w:r>
              <w:rPr>
                <w:color w:val="231F20"/>
                <w:spacing w:val="-5"/>
                <w:w w:val="105"/>
                <w:sz w:val="15"/>
              </w:rPr>
              <w:t> </w:t>
            </w:r>
            <w:r>
              <w:rPr>
                <w:color w:val="231F20"/>
                <w:w w:val="105"/>
                <w:sz w:val="15"/>
              </w:rPr>
              <w:t>the</w:t>
            </w:r>
            <w:r>
              <w:rPr>
                <w:color w:val="231F20"/>
                <w:spacing w:val="-5"/>
                <w:w w:val="105"/>
                <w:sz w:val="15"/>
              </w:rPr>
              <w:t> </w:t>
            </w:r>
            <w:r>
              <w:rPr>
                <w:color w:val="231F20"/>
                <w:w w:val="105"/>
                <w:sz w:val="15"/>
              </w:rPr>
              <w:t>evolving</w:t>
            </w:r>
            <w:r>
              <w:rPr>
                <w:color w:val="231F20"/>
                <w:spacing w:val="-5"/>
                <w:w w:val="105"/>
                <w:sz w:val="15"/>
              </w:rPr>
              <w:t> </w:t>
            </w:r>
            <w:r>
              <w:rPr>
                <w:color w:val="231F20"/>
                <w:w w:val="105"/>
                <w:sz w:val="15"/>
              </w:rPr>
              <w:t>mental</w:t>
            </w:r>
            <w:r>
              <w:rPr>
                <w:color w:val="231F20"/>
                <w:spacing w:val="-5"/>
                <w:w w:val="105"/>
                <w:sz w:val="15"/>
              </w:rPr>
              <w:t> </w:t>
            </w:r>
            <w:r>
              <w:rPr>
                <w:color w:val="231F20"/>
                <w:w w:val="105"/>
                <w:sz w:val="15"/>
              </w:rPr>
              <w:t>health</w:t>
            </w:r>
            <w:r>
              <w:rPr>
                <w:color w:val="231F20"/>
                <w:spacing w:val="-5"/>
                <w:w w:val="105"/>
                <w:sz w:val="15"/>
              </w:rPr>
              <w:t> </w:t>
            </w:r>
            <w:r>
              <w:rPr>
                <w:color w:val="231F20"/>
                <w:w w:val="105"/>
                <w:sz w:val="15"/>
              </w:rPr>
              <w:t>landscape,</w:t>
            </w:r>
            <w:r>
              <w:rPr>
                <w:color w:val="231F20"/>
                <w:spacing w:val="-5"/>
                <w:w w:val="105"/>
                <w:sz w:val="15"/>
              </w:rPr>
              <w:t> </w:t>
            </w:r>
            <w:r>
              <w:rPr>
                <w:color w:val="231F20"/>
                <w:w w:val="105"/>
                <w:sz w:val="15"/>
              </w:rPr>
              <w:t>particularly</w:t>
            </w:r>
            <w:r>
              <w:rPr>
                <w:color w:val="231F20"/>
                <w:spacing w:val="-5"/>
                <w:w w:val="105"/>
                <w:sz w:val="15"/>
              </w:rPr>
              <w:t> </w:t>
            </w:r>
            <w:r>
              <w:rPr>
                <w:color w:val="231F20"/>
                <w:w w:val="105"/>
                <w:sz w:val="15"/>
              </w:rPr>
              <w:t>for</w:t>
            </w:r>
            <w:r>
              <w:rPr>
                <w:color w:val="231F20"/>
                <w:spacing w:val="-5"/>
                <w:w w:val="105"/>
                <w:sz w:val="15"/>
              </w:rPr>
              <w:t> </w:t>
            </w:r>
            <w:r>
              <w:rPr>
                <w:color w:val="231F20"/>
                <w:w w:val="105"/>
                <w:sz w:val="15"/>
              </w:rPr>
              <w:t>young</w:t>
            </w:r>
            <w:r>
              <w:rPr>
                <w:color w:val="231F20"/>
                <w:spacing w:val="-5"/>
                <w:w w:val="105"/>
                <w:sz w:val="15"/>
              </w:rPr>
              <w:t> </w:t>
            </w:r>
            <w:r>
              <w:rPr>
                <w:color w:val="231F20"/>
                <w:w w:val="105"/>
                <w:sz w:val="15"/>
              </w:rPr>
              <w:t>people experiencing</w:t>
            </w:r>
            <w:r>
              <w:rPr>
                <w:color w:val="231F20"/>
                <w:spacing w:val="-11"/>
                <w:w w:val="105"/>
                <w:sz w:val="15"/>
              </w:rPr>
              <w:t> </w:t>
            </w:r>
            <w:r>
              <w:rPr>
                <w:color w:val="231F20"/>
                <w:w w:val="105"/>
                <w:sz w:val="15"/>
              </w:rPr>
              <w:t>anxiety,</w:t>
            </w:r>
            <w:r>
              <w:rPr>
                <w:color w:val="231F20"/>
                <w:spacing w:val="-11"/>
                <w:w w:val="105"/>
                <w:sz w:val="15"/>
              </w:rPr>
              <w:t> </w:t>
            </w:r>
            <w:r>
              <w:rPr>
                <w:color w:val="231F20"/>
                <w:w w:val="105"/>
                <w:sz w:val="15"/>
              </w:rPr>
              <w:t>comorbid</w:t>
            </w:r>
            <w:r>
              <w:rPr>
                <w:color w:val="231F20"/>
                <w:spacing w:val="-11"/>
                <w:w w:val="105"/>
                <w:sz w:val="15"/>
              </w:rPr>
              <w:t> </w:t>
            </w:r>
            <w:r>
              <w:rPr>
                <w:color w:val="231F20"/>
                <w:w w:val="105"/>
                <w:sz w:val="15"/>
              </w:rPr>
              <w:t>conditions</w:t>
            </w:r>
            <w:r>
              <w:rPr>
                <w:color w:val="231F20"/>
                <w:spacing w:val="-11"/>
                <w:w w:val="105"/>
                <w:sz w:val="15"/>
              </w:rPr>
              <w:t> </w:t>
            </w:r>
            <w:r>
              <w:rPr>
                <w:color w:val="231F20"/>
                <w:w w:val="105"/>
                <w:sz w:val="15"/>
              </w:rPr>
              <w:t>and</w:t>
            </w:r>
            <w:r>
              <w:rPr>
                <w:color w:val="231F20"/>
                <w:spacing w:val="-11"/>
                <w:w w:val="105"/>
                <w:sz w:val="15"/>
              </w:rPr>
              <w:t> </w:t>
            </w:r>
            <w:r>
              <w:rPr>
                <w:color w:val="231F20"/>
                <w:w w:val="105"/>
                <w:sz w:val="15"/>
              </w:rPr>
              <w:t>social</w:t>
            </w:r>
            <w:r>
              <w:rPr>
                <w:color w:val="231F20"/>
                <w:spacing w:val="-11"/>
                <w:w w:val="105"/>
                <w:sz w:val="15"/>
              </w:rPr>
              <w:t> </w:t>
            </w:r>
            <w:r>
              <w:rPr>
                <w:color w:val="231F20"/>
                <w:w w:val="105"/>
                <w:sz w:val="15"/>
              </w:rPr>
              <w:t>disadvantage.</w:t>
            </w:r>
            <w:r>
              <w:rPr>
                <w:color w:val="231F20"/>
                <w:spacing w:val="-11"/>
                <w:w w:val="105"/>
                <w:sz w:val="15"/>
              </w:rPr>
              <w:t> </w:t>
            </w:r>
            <w:r>
              <w:rPr>
                <w:color w:val="231F20"/>
                <w:w w:val="105"/>
                <w:sz w:val="15"/>
              </w:rPr>
              <w:t>High-level</w:t>
            </w:r>
            <w:r>
              <w:rPr>
                <w:color w:val="231F20"/>
                <w:spacing w:val="-11"/>
                <w:w w:val="105"/>
                <w:sz w:val="15"/>
              </w:rPr>
              <w:t> </w:t>
            </w:r>
            <w:r>
              <w:rPr>
                <w:color w:val="231F20"/>
                <w:w w:val="105"/>
                <w:sz w:val="15"/>
              </w:rPr>
              <w:t>support</w:t>
            </w:r>
            <w:r>
              <w:rPr>
                <w:color w:val="231F20"/>
                <w:spacing w:val="-11"/>
                <w:w w:val="105"/>
                <w:sz w:val="15"/>
              </w:rPr>
              <w:t> </w:t>
            </w:r>
            <w:r>
              <w:rPr>
                <w:color w:val="231F20"/>
                <w:w w:val="105"/>
                <w:sz w:val="15"/>
              </w:rPr>
              <w:t>for</w:t>
            </w:r>
            <w:r>
              <w:rPr>
                <w:color w:val="231F20"/>
                <w:spacing w:val="-11"/>
                <w:w w:val="105"/>
                <w:sz w:val="15"/>
              </w:rPr>
              <w:t> </w:t>
            </w:r>
            <w:r>
              <w:rPr>
                <w:color w:val="231F20"/>
                <w:w w:val="105"/>
                <w:sz w:val="15"/>
              </w:rPr>
              <w:t>genuine</w:t>
            </w:r>
            <w:r>
              <w:rPr>
                <w:color w:val="231F20"/>
                <w:spacing w:val="-11"/>
                <w:w w:val="105"/>
                <w:sz w:val="15"/>
              </w:rPr>
              <w:t> </w:t>
            </w:r>
            <w:r>
              <w:rPr>
                <w:color w:val="231F20"/>
                <w:w w:val="105"/>
                <w:sz w:val="15"/>
              </w:rPr>
              <w:t>co-design</w:t>
            </w:r>
            <w:r>
              <w:rPr>
                <w:color w:val="231F20"/>
                <w:spacing w:val="-11"/>
                <w:w w:val="105"/>
                <w:sz w:val="15"/>
              </w:rPr>
              <w:t> </w:t>
            </w:r>
            <w:r>
              <w:rPr>
                <w:color w:val="231F20"/>
                <w:w w:val="105"/>
                <w:sz w:val="15"/>
              </w:rPr>
              <w:t>processes,</w:t>
            </w:r>
            <w:r>
              <w:rPr>
                <w:color w:val="231F20"/>
                <w:spacing w:val="-11"/>
                <w:w w:val="105"/>
                <w:sz w:val="15"/>
              </w:rPr>
              <w:t> </w:t>
            </w:r>
            <w:r>
              <w:rPr>
                <w:color w:val="231F20"/>
                <w:w w:val="105"/>
                <w:sz w:val="15"/>
              </w:rPr>
              <w:t>particularly</w:t>
            </w:r>
            <w:r>
              <w:rPr>
                <w:color w:val="231F20"/>
                <w:spacing w:val="-11"/>
                <w:w w:val="105"/>
                <w:sz w:val="15"/>
              </w:rPr>
              <w:t> </w:t>
            </w:r>
            <w:r>
              <w:rPr>
                <w:color w:val="231F20"/>
                <w:w w:val="105"/>
                <w:sz w:val="15"/>
              </w:rPr>
              <w:t>with</w:t>
            </w:r>
            <w:r>
              <w:rPr>
                <w:color w:val="231F20"/>
                <w:spacing w:val="-11"/>
                <w:w w:val="105"/>
                <w:sz w:val="15"/>
              </w:rPr>
              <w:t> </w:t>
            </w:r>
            <w:r>
              <w:rPr>
                <w:color w:val="231F20"/>
                <w:w w:val="105"/>
                <w:sz w:val="15"/>
              </w:rPr>
              <w:t>young people,</w:t>
            </w:r>
            <w:r>
              <w:rPr>
                <w:color w:val="231F20"/>
                <w:spacing w:val="-3"/>
                <w:w w:val="105"/>
                <w:sz w:val="15"/>
              </w:rPr>
              <w:t> </w:t>
            </w:r>
            <w:r>
              <w:rPr>
                <w:color w:val="231F20"/>
                <w:w w:val="105"/>
                <w:sz w:val="15"/>
              </w:rPr>
              <w:t>carers</w:t>
            </w:r>
            <w:r>
              <w:rPr>
                <w:color w:val="231F20"/>
                <w:spacing w:val="-3"/>
                <w:w w:val="105"/>
                <w:sz w:val="15"/>
              </w:rPr>
              <w:t> </w:t>
            </w:r>
            <w:r>
              <w:rPr>
                <w:color w:val="231F20"/>
                <w:w w:val="105"/>
                <w:sz w:val="15"/>
              </w:rPr>
              <w:t>and</w:t>
            </w:r>
            <w:r>
              <w:rPr>
                <w:color w:val="231F20"/>
                <w:spacing w:val="-3"/>
                <w:w w:val="105"/>
                <w:sz w:val="15"/>
              </w:rPr>
              <w:t> </w:t>
            </w:r>
            <w:r>
              <w:rPr>
                <w:color w:val="231F20"/>
                <w:w w:val="105"/>
                <w:sz w:val="15"/>
              </w:rPr>
              <w:t>communities,</w:t>
            </w:r>
            <w:r>
              <w:rPr>
                <w:color w:val="231F20"/>
                <w:spacing w:val="-3"/>
                <w:w w:val="105"/>
                <w:sz w:val="15"/>
              </w:rPr>
              <w:t> </w:t>
            </w:r>
            <w:r>
              <w:rPr>
                <w:color w:val="231F20"/>
                <w:w w:val="105"/>
                <w:sz w:val="15"/>
              </w:rPr>
              <w:t>is</w:t>
            </w:r>
            <w:r>
              <w:rPr>
                <w:color w:val="231F20"/>
                <w:spacing w:val="-3"/>
                <w:w w:val="105"/>
                <w:sz w:val="15"/>
              </w:rPr>
              <w:t> </w:t>
            </w:r>
            <w:r>
              <w:rPr>
                <w:color w:val="231F20"/>
                <w:w w:val="105"/>
                <w:sz w:val="15"/>
              </w:rPr>
              <w:t>essential</w:t>
            </w:r>
            <w:r>
              <w:rPr>
                <w:color w:val="231F20"/>
                <w:spacing w:val="-3"/>
                <w:w w:val="105"/>
                <w:sz w:val="15"/>
              </w:rPr>
              <w:t> </w:t>
            </w:r>
            <w:r>
              <w:rPr>
                <w:color w:val="231F20"/>
                <w:w w:val="105"/>
                <w:sz w:val="15"/>
              </w:rPr>
              <w:t>to</w:t>
            </w:r>
            <w:r>
              <w:rPr>
                <w:color w:val="231F20"/>
                <w:spacing w:val="-3"/>
                <w:w w:val="105"/>
                <w:sz w:val="15"/>
              </w:rPr>
              <w:t> </w:t>
            </w:r>
            <w:r>
              <w:rPr>
                <w:color w:val="231F20"/>
                <w:w w:val="105"/>
                <w:sz w:val="15"/>
              </w:rPr>
              <w:t>achieve</w:t>
            </w:r>
            <w:r>
              <w:rPr>
                <w:color w:val="231F20"/>
                <w:spacing w:val="-3"/>
                <w:w w:val="105"/>
                <w:sz w:val="15"/>
              </w:rPr>
              <w:t> </w:t>
            </w:r>
            <w:r>
              <w:rPr>
                <w:color w:val="231F20"/>
                <w:w w:val="105"/>
                <w:sz w:val="15"/>
              </w:rPr>
              <w:t>meaningful</w:t>
            </w:r>
            <w:r>
              <w:rPr>
                <w:color w:val="231F20"/>
                <w:spacing w:val="-3"/>
                <w:w w:val="105"/>
                <w:sz w:val="15"/>
              </w:rPr>
              <w:t> </w:t>
            </w:r>
            <w:r>
              <w:rPr>
                <w:color w:val="231F20"/>
                <w:w w:val="105"/>
                <w:sz w:val="15"/>
              </w:rPr>
              <w:t>outcomes</w:t>
            </w:r>
            <w:r>
              <w:rPr>
                <w:color w:val="231F20"/>
                <w:spacing w:val="-3"/>
                <w:w w:val="105"/>
                <w:sz w:val="15"/>
              </w:rPr>
              <w:t> </w:t>
            </w:r>
            <w:r>
              <w:rPr>
                <w:color w:val="231F20"/>
                <w:w w:val="105"/>
                <w:sz w:val="15"/>
              </w:rPr>
              <w:t>and</w:t>
            </w:r>
            <w:r>
              <w:rPr>
                <w:color w:val="231F20"/>
                <w:spacing w:val="-3"/>
                <w:w w:val="105"/>
                <w:sz w:val="15"/>
              </w:rPr>
              <w:t> </w:t>
            </w:r>
            <w:r>
              <w:rPr>
                <w:color w:val="231F20"/>
                <w:w w:val="105"/>
                <w:sz w:val="15"/>
              </w:rPr>
              <w:t>robust</w:t>
            </w:r>
            <w:r>
              <w:rPr>
                <w:color w:val="231F20"/>
                <w:spacing w:val="-3"/>
                <w:w w:val="105"/>
                <w:sz w:val="15"/>
              </w:rPr>
              <w:t> </w:t>
            </w:r>
            <w:r>
              <w:rPr>
                <w:color w:val="231F20"/>
                <w:w w:val="105"/>
                <w:sz w:val="15"/>
              </w:rPr>
              <w:t>evaluation</w:t>
            </w:r>
            <w:r>
              <w:rPr>
                <w:color w:val="231F20"/>
                <w:spacing w:val="-3"/>
                <w:w w:val="105"/>
                <w:sz w:val="15"/>
              </w:rPr>
              <w:t> </w:t>
            </w:r>
            <w:r>
              <w:rPr>
                <w:color w:val="231F20"/>
                <w:w w:val="105"/>
                <w:sz w:val="15"/>
              </w:rPr>
              <w:t>frameworks.</w:t>
            </w:r>
          </w:p>
          <w:p>
            <w:pPr>
              <w:pStyle w:val="TableParagraph"/>
              <w:spacing w:before="7"/>
              <w:ind w:left="0"/>
              <w:rPr>
                <w:sz w:val="15"/>
              </w:rPr>
            </w:pPr>
          </w:p>
          <w:p>
            <w:pPr>
              <w:pStyle w:val="TableParagraph"/>
              <w:spacing w:line="249" w:lineRule="auto"/>
              <w:rPr>
                <w:sz w:val="15"/>
              </w:rPr>
            </w:pPr>
            <w:r>
              <w:rPr>
                <w:color w:val="231F20"/>
                <w:w w:val="105"/>
                <w:sz w:val="15"/>
              </w:rPr>
              <w:t>Key</w:t>
            </w:r>
            <w:r>
              <w:rPr>
                <w:color w:val="231F20"/>
                <w:spacing w:val="-11"/>
                <w:w w:val="105"/>
                <w:sz w:val="15"/>
              </w:rPr>
              <w:t> </w:t>
            </w:r>
            <w:r>
              <w:rPr>
                <w:color w:val="231F20"/>
                <w:w w:val="105"/>
                <w:sz w:val="15"/>
              </w:rPr>
              <w:t>recommendations</w:t>
            </w:r>
            <w:r>
              <w:rPr>
                <w:color w:val="231F20"/>
                <w:spacing w:val="-11"/>
                <w:w w:val="105"/>
                <w:sz w:val="15"/>
              </w:rPr>
              <w:t> </w:t>
            </w:r>
            <w:r>
              <w:rPr>
                <w:color w:val="231F20"/>
                <w:w w:val="105"/>
                <w:sz w:val="15"/>
              </w:rPr>
              <w:t>for</w:t>
            </w:r>
            <w:r>
              <w:rPr>
                <w:color w:val="231F20"/>
                <w:spacing w:val="-11"/>
                <w:w w:val="105"/>
                <w:sz w:val="15"/>
              </w:rPr>
              <w:t> </w:t>
            </w:r>
            <w:r>
              <w:rPr>
                <w:color w:val="231F20"/>
                <w:w w:val="105"/>
                <w:sz w:val="15"/>
              </w:rPr>
              <w:t>the</w:t>
            </w:r>
            <w:r>
              <w:rPr>
                <w:color w:val="231F20"/>
                <w:spacing w:val="-11"/>
                <w:w w:val="105"/>
                <w:sz w:val="15"/>
              </w:rPr>
              <w:t> </w:t>
            </w:r>
            <w:r>
              <w:rPr>
                <w:color w:val="231F20"/>
                <w:w w:val="105"/>
                <w:sz w:val="15"/>
              </w:rPr>
              <w:t>new</w:t>
            </w:r>
            <w:r>
              <w:rPr>
                <w:color w:val="231F20"/>
                <w:spacing w:val="-11"/>
                <w:w w:val="105"/>
                <w:sz w:val="15"/>
              </w:rPr>
              <w:t> </w:t>
            </w:r>
            <w:r>
              <w:rPr>
                <w:color w:val="231F20"/>
                <w:w w:val="105"/>
                <w:sz w:val="15"/>
              </w:rPr>
              <w:t>strategy</w:t>
            </w:r>
            <w:r>
              <w:rPr>
                <w:color w:val="231F20"/>
                <w:spacing w:val="-10"/>
                <w:w w:val="105"/>
                <w:sz w:val="15"/>
              </w:rPr>
              <w:t> </w:t>
            </w:r>
            <w:r>
              <w:rPr>
                <w:color w:val="231F20"/>
                <w:w w:val="105"/>
                <w:sz w:val="15"/>
              </w:rPr>
              <w:t>that</w:t>
            </w:r>
            <w:r>
              <w:rPr>
                <w:color w:val="231F20"/>
                <w:spacing w:val="-11"/>
                <w:w w:val="105"/>
                <w:sz w:val="15"/>
              </w:rPr>
              <w:t> </w:t>
            </w:r>
            <w:r>
              <w:rPr>
                <w:color w:val="231F20"/>
                <w:w w:val="105"/>
                <w:sz w:val="15"/>
              </w:rPr>
              <w:t>would</w:t>
            </w:r>
            <w:r>
              <w:rPr>
                <w:color w:val="231F20"/>
                <w:spacing w:val="-11"/>
                <w:w w:val="105"/>
                <w:sz w:val="15"/>
              </w:rPr>
              <w:t> </w:t>
            </w:r>
            <w:r>
              <w:rPr>
                <w:color w:val="231F20"/>
                <w:w w:val="105"/>
                <w:sz w:val="15"/>
              </w:rPr>
              <w:t>meaningfully</w:t>
            </w:r>
            <w:r>
              <w:rPr>
                <w:color w:val="231F20"/>
                <w:spacing w:val="-11"/>
                <w:w w:val="105"/>
                <w:sz w:val="15"/>
              </w:rPr>
              <w:t> </w:t>
            </w:r>
            <w:r>
              <w:rPr>
                <w:color w:val="231F20"/>
                <w:w w:val="105"/>
                <w:sz w:val="15"/>
              </w:rPr>
              <w:t>improve</w:t>
            </w:r>
            <w:r>
              <w:rPr>
                <w:color w:val="231F20"/>
                <w:spacing w:val="-11"/>
                <w:w w:val="105"/>
                <w:sz w:val="15"/>
              </w:rPr>
              <w:t> </w:t>
            </w:r>
            <w:r>
              <w:rPr>
                <w:color w:val="231F20"/>
                <w:w w:val="105"/>
                <w:sz w:val="15"/>
              </w:rPr>
              <w:t>population</w:t>
            </w:r>
            <w:r>
              <w:rPr>
                <w:color w:val="231F20"/>
                <w:spacing w:val="-11"/>
                <w:w w:val="105"/>
                <w:sz w:val="15"/>
              </w:rPr>
              <w:t> </w:t>
            </w:r>
            <w:r>
              <w:rPr>
                <w:color w:val="231F20"/>
                <w:w w:val="105"/>
                <w:sz w:val="15"/>
              </w:rPr>
              <w:t>mental</w:t>
            </w:r>
            <w:r>
              <w:rPr>
                <w:color w:val="231F20"/>
                <w:spacing w:val="-10"/>
                <w:w w:val="105"/>
                <w:sz w:val="15"/>
              </w:rPr>
              <w:t> </w:t>
            </w:r>
            <w:r>
              <w:rPr>
                <w:color w:val="231F20"/>
                <w:w w:val="105"/>
                <w:sz w:val="15"/>
              </w:rPr>
              <w:t>health</w:t>
            </w:r>
            <w:r>
              <w:rPr>
                <w:color w:val="231F20"/>
                <w:spacing w:val="-11"/>
                <w:w w:val="105"/>
                <w:sz w:val="15"/>
              </w:rPr>
              <w:t> </w:t>
            </w:r>
            <w:r>
              <w:rPr>
                <w:color w:val="231F20"/>
                <w:w w:val="105"/>
                <w:sz w:val="15"/>
              </w:rPr>
              <w:t>and</w:t>
            </w:r>
            <w:r>
              <w:rPr>
                <w:color w:val="231F20"/>
                <w:spacing w:val="-11"/>
                <w:w w:val="105"/>
                <w:sz w:val="15"/>
              </w:rPr>
              <w:t> </w:t>
            </w:r>
            <w:r>
              <w:rPr>
                <w:color w:val="231F20"/>
                <w:w w:val="105"/>
                <w:sz w:val="15"/>
              </w:rPr>
              <w:t>wellbeing</w:t>
            </w:r>
            <w:r>
              <w:rPr>
                <w:color w:val="231F20"/>
                <w:spacing w:val="-11"/>
                <w:w w:val="105"/>
                <w:sz w:val="15"/>
              </w:rPr>
              <w:t> </w:t>
            </w:r>
            <w:r>
              <w:rPr>
                <w:color w:val="231F20"/>
                <w:w w:val="105"/>
                <w:sz w:val="15"/>
              </w:rPr>
              <w:t>in</w:t>
            </w:r>
            <w:r>
              <w:rPr>
                <w:color w:val="231F20"/>
                <w:spacing w:val="-11"/>
                <w:w w:val="105"/>
                <w:sz w:val="15"/>
              </w:rPr>
              <w:t> </w:t>
            </w:r>
            <w:r>
              <w:rPr>
                <w:color w:val="231F20"/>
                <w:w w:val="105"/>
                <w:sz w:val="15"/>
              </w:rPr>
              <w:t>relation</w:t>
            </w:r>
            <w:r>
              <w:rPr>
                <w:color w:val="231F20"/>
                <w:spacing w:val="-11"/>
                <w:w w:val="105"/>
                <w:sz w:val="15"/>
              </w:rPr>
              <w:t> </w:t>
            </w:r>
            <w:r>
              <w:rPr>
                <w:color w:val="231F20"/>
                <w:w w:val="105"/>
                <w:sz w:val="15"/>
              </w:rPr>
              <w:t>to</w:t>
            </w:r>
            <w:r>
              <w:rPr>
                <w:color w:val="231F20"/>
                <w:spacing w:val="-10"/>
                <w:w w:val="105"/>
                <w:sz w:val="15"/>
              </w:rPr>
              <w:t> </w:t>
            </w:r>
            <w:r>
              <w:rPr>
                <w:color w:val="231F20"/>
                <w:w w:val="105"/>
                <w:sz w:val="15"/>
              </w:rPr>
              <w:t>co-occurring substance use and mental health include:</w:t>
            </w:r>
          </w:p>
          <w:p>
            <w:pPr>
              <w:pStyle w:val="TableParagraph"/>
              <w:spacing w:before="7"/>
              <w:ind w:left="0"/>
              <w:rPr>
                <w:sz w:val="15"/>
              </w:rPr>
            </w:pPr>
          </w:p>
          <w:p>
            <w:pPr>
              <w:pStyle w:val="TableParagraph"/>
              <w:numPr>
                <w:ilvl w:val="0"/>
                <w:numId w:val="4"/>
              </w:numPr>
              <w:tabs>
                <w:tab w:pos="236" w:val="left" w:leader="none"/>
              </w:tabs>
              <w:spacing w:line="240" w:lineRule="auto" w:before="0" w:after="0"/>
              <w:ind w:left="236" w:right="0" w:hanging="172"/>
              <w:jc w:val="left"/>
              <w:rPr>
                <w:sz w:val="15"/>
              </w:rPr>
            </w:pPr>
            <w:r>
              <w:rPr>
                <w:color w:val="231F20"/>
                <w:sz w:val="15"/>
              </w:rPr>
              <w:t>Policy</w:t>
            </w:r>
            <w:r>
              <w:rPr>
                <w:color w:val="231F20"/>
                <w:spacing w:val="9"/>
                <w:sz w:val="15"/>
              </w:rPr>
              <w:t> </w:t>
            </w:r>
            <w:r>
              <w:rPr>
                <w:color w:val="231F20"/>
                <w:sz w:val="15"/>
              </w:rPr>
              <w:t>integration</w:t>
            </w:r>
            <w:r>
              <w:rPr>
                <w:color w:val="231F20"/>
                <w:spacing w:val="9"/>
                <w:sz w:val="15"/>
              </w:rPr>
              <w:t> </w:t>
            </w:r>
            <w:r>
              <w:rPr>
                <w:color w:val="231F20"/>
                <w:sz w:val="15"/>
              </w:rPr>
              <w:t>and</w:t>
            </w:r>
            <w:r>
              <w:rPr>
                <w:color w:val="231F20"/>
                <w:spacing w:val="9"/>
                <w:sz w:val="15"/>
              </w:rPr>
              <w:t> </w:t>
            </w:r>
            <w:r>
              <w:rPr>
                <w:color w:val="231F20"/>
                <w:sz w:val="15"/>
              </w:rPr>
              <w:t>strategic</w:t>
            </w:r>
            <w:r>
              <w:rPr>
                <w:color w:val="231F20"/>
                <w:spacing w:val="9"/>
                <w:sz w:val="15"/>
              </w:rPr>
              <w:t> </w:t>
            </w:r>
            <w:r>
              <w:rPr>
                <w:color w:val="231F20"/>
                <w:spacing w:val="-2"/>
                <w:sz w:val="15"/>
              </w:rPr>
              <w:t>planning</w:t>
            </w:r>
          </w:p>
          <w:p>
            <w:pPr>
              <w:pStyle w:val="TableParagraph"/>
              <w:numPr>
                <w:ilvl w:val="1"/>
                <w:numId w:val="4"/>
              </w:numPr>
              <w:tabs>
                <w:tab w:pos="161" w:val="left" w:leader="none"/>
              </w:tabs>
              <w:spacing w:line="249" w:lineRule="auto" w:before="7" w:after="0"/>
              <w:ind w:left="64" w:right="69" w:firstLine="0"/>
              <w:jc w:val="left"/>
              <w:rPr>
                <w:sz w:val="15"/>
              </w:rPr>
            </w:pPr>
            <w:r>
              <w:rPr>
                <w:color w:val="231F20"/>
                <w:w w:val="105"/>
                <w:sz w:val="15"/>
              </w:rPr>
              <w:t>Embedding</w:t>
            </w:r>
            <w:r>
              <w:rPr>
                <w:color w:val="231F20"/>
                <w:spacing w:val="-6"/>
                <w:w w:val="105"/>
                <w:sz w:val="15"/>
              </w:rPr>
              <w:t> </w:t>
            </w:r>
            <w:r>
              <w:rPr>
                <w:color w:val="231F20"/>
                <w:w w:val="105"/>
                <w:sz w:val="15"/>
              </w:rPr>
              <w:t>mental</w:t>
            </w:r>
            <w:r>
              <w:rPr>
                <w:color w:val="231F20"/>
                <w:spacing w:val="-6"/>
                <w:w w:val="105"/>
                <w:sz w:val="15"/>
              </w:rPr>
              <w:t> </w:t>
            </w:r>
            <w:r>
              <w:rPr>
                <w:color w:val="231F20"/>
                <w:w w:val="105"/>
                <w:sz w:val="15"/>
              </w:rPr>
              <w:t>health</w:t>
            </w:r>
            <w:r>
              <w:rPr>
                <w:color w:val="231F20"/>
                <w:spacing w:val="-6"/>
                <w:w w:val="105"/>
                <w:sz w:val="15"/>
              </w:rPr>
              <w:t> </w:t>
            </w:r>
            <w:r>
              <w:rPr>
                <w:color w:val="231F20"/>
                <w:w w:val="105"/>
                <w:sz w:val="15"/>
              </w:rPr>
              <w:t>and</w:t>
            </w:r>
            <w:r>
              <w:rPr>
                <w:color w:val="231F20"/>
                <w:spacing w:val="-6"/>
                <w:w w:val="105"/>
                <w:sz w:val="15"/>
              </w:rPr>
              <w:t> </w:t>
            </w:r>
            <w:r>
              <w:rPr>
                <w:color w:val="231F20"/>
                <w:w w:val="105"/>
                <w:sz w:val="15"/>
              </w:rPr>
              <w:t>substance</w:t>
            </w:r>
            <w:r>
              <w:rPr>
                <w:color w:val="231F20"/>
                <w:spacing w:val="-6"/>
                <w:w w:val="105"/>
                <w:sz w:val="15"/>
              </w:rPr>
              <w:t> </w:t>
            </w:r>
            <w:r>
              <w:rPr>
                <w:color w:val="231F20"/>
                <w:w w:val="105"/>
                <w:sz w:val="15"/>
              </w:rPr>
              <w:t>use</w:t>
            </w:r>
            <w:r>
              <w:rPr>
                <w:color w:val="231F20"/>
                <w:spacing w:val="-6"/>
                <w:w w:val="105"/>
                <w:sz w:val="15"/>
              </w:rPr>
              <w:t> </w:t>
            </w:r>
            <w:r>
              <w:rPr>
                <w:color w:val="231F20"/>
                <w:w w:val="105"/>
                <w:sz w:val="15"/>
              </w:rPr>
              <w:t>considerations</w:t>
            </w:r>
            <w:r>
              <w:rPr>
                <w:color w:val="231F20"/>
                <w:spacing w:val="-6"/>
                <w:w w:val="105"/>
                <w:sz w:val="15"/>
              </w:rPr>
              <w:t> </w:t>
            </w:r>
            <w:r>
              <w:rPr>
                <w:color w:val="231F20"/>
                <w:w w:val="105"/>
                <w:sz w:val="15"/>
              </w:rPr>
              <w:t>into</w:t>
            </w:r>
            <w:r>
              <w:rPr>
                <w:color w:val="231F20"/>
                <w:spacing w:val="-6"/>
                <w:w w:val="105"/>
                <w:sz w:val="15"/>
              </w:rPr>
              <w:t> </w:t>
            </w:r>
            <w:r>
              <w:rPr>
                <w:color w:val="231F20"/>
                <w:w w:val="105"/>
                <w:sz w:val="15"/>
              </w:rPr>
              <w:t>all</w:t>
            </w:r>
            <w:r>
              <w:rPr>
                <w:color w:val="231F20"/>
                <w:spacing w:val="-6"/>
                <w:w w:val="105"/>
                <w:sz w:val="15"/>
              </w:rPr>
              <w:t> </w:t>
            </w:r>
            <w:r>
              <w:rPr>
                <w:color w:val="231F20"/>
                <w:w w:val="105"/>
                <w:sz w:val="15"/>
              </w:rPr>
              <w:t>government</w:t>
            </w:r>
            <w:r>
              <w:rPr>
                <w:color w:val="231F20"/>
                <w:spacing w:val="-6"/>
                <w:w w:val="105"/>
                <w:sz w:val="15"/>
              </w:rPr>
              <w:t> </w:t>
            </w:r>
            <w:r>
              <w:rPr>
                <w:color w:val="231F20"/>
                <w:w w:val="105"/>
                <w:sz w:val="15"/>
              </w:rPr>
              <w:t>policies</w:t>
            </w:r>
            <w:r>
              <w:rPr>
                <w:color w:val="231F20"/>
                <w:spacing w:val="-6"/>
                <w:w w:val="105"/>
                <w:sz w:val="15"/>
              </w:rPr>
              <w:t> </w:t>
            </w:r>
            <w:r>
              <w:rPr>
                <w:color w:val="231F20"/>
                <w:w w:val="105"/>
                <w:sz w:val="15"/>
              </w:rPr>
              <w:t>and</w:t>
            </w:r>
            <w:r>
              <w:rPr>
                <w:color w:val="231F20"/>
                <w:spacing w:val="-6"/>
                <w:w w:val="105"/>
                <w:sz w:val="15"/>
              </w:rPr>
              <w:t> </w:t>
            </w:r>
            <w:r>
              <w:rPr>
                <w:color w:val="231F20"/>
                <w:w w:val="105"/>
                <w:sz w:val="15"/>
              </w:rPr>
              <w:t>strategies.</w:t>
            </w:r>
            <w:r>
              <w:rPr>
                <w:color w:val="231F20"/>
                <w:spacing w:val="-6"/>
                <w:w w:val="105"/>
                <w:sz w:val="15"/>
              </w:rPr>
              <w:t> </w:t>
            </w:r>
            <w:r>
              <w:rPr>
                <w:color w:val="231F20"/>
                <w:w w:val="105"/>
                <w:sz w:val="15"/>
              </w:rPr>
              <w:t>Despite</w:t>
            </w:r>
            <w:r>
              <w:rPr>
                <w:color w:val="231F20"/>
                <w:spacing w:val="-6"/>
                <w:w w:val="105"/>
                <w:sz w:val="15"/>
              </w:rPr>
              <w:t> </w:t>
            </w:r>
            <w:r>
              <w:rPr>
                <w:color w:val="231F20"/>
                <w:w w:val="105"/>
                <w:sz w:val="15"/>
              </w:rPr>
              <w:t>the</w:t>
            </w:r>
            <w:r>
              <w:rPr>
                <w:color w:val="231F20"/>
                <w:spacing w:val="-6"/>
                <w:w w:val="105"/>
                <w:sz w:val="15"/>
              </w:rPr>
              <w:t> </w:t>
            </w:r>
            <w:r>
              <w:rPr>
                <w:color w:val="231F20"/>
                <w:w w:val="105"/>
                <w:sz w:val="15"/>
              </w:rPr>
              <w:t>clear</w:t>
            </w:r>
            <w:r>
              <w:rPr>
                <w:color w:val="231F20"/>
                <w:spacing w:val="-6"/>
                <w:w w:val="105"/>
                <w:sz w:val="15"/>
              </w:rPr>
              <w:t> </w:t>
            </w:r>
            <w:r>
              <w:rPr>
                <w:color w:val="231F20"/>
                <w:w w:val="105"/>
                <w:sz w:val="15"/>
              </w:rPr>
              <w:t>need</w:t>
            </w:r>
            <w:r>
              <w:rPr>
                <w:color w:val="231F20"/>
                <w:spacing w:val="-6"/>
                <w:w w:val="105"/>
                <w:sz w:val="15"/>
              </w:rPr>
              <w:t> </w:t>
            </w:r>
            <w:r>
              <w:rPr>
                <w:color w:val="231F20"/>
                <w:w w:val="105"/>
                <w:sz w:val="15"/>
              </w:rPr>
              <w:t>for</w:t>
            </w:r>
            <w:r>
              <w:rPr>
                <w:color w:val="231F20"/>
                <w:spacing w:val="-6"/>
                <w:w w:val="105"/>
                <w:sz w:val="15"/>
              </w:rPr>
              <w:t> </w:t>
            </w:r>
            <w:r>
              <w:rPr>
                <w:color w:val="231F20"/>
                <w:w w:val="105"/>
                <w:sz w:val="15"/>
              </w:rPr>
              <w:t>inclusion within</w:t>
            </w:r>
            <w:r>
              <w:rPr>
                <w:color w:val="231F20"/>
                <w:spacing w:val="-9"/>
                <w:w w:val="105"/>
                <w:sz w:val="15"/>
              </w:rPr>
              <w:t> </w:t>
            </w:r>
            <w:r>
              <w:rPr>
                <w:color w:val="231F20"/>
                <w:w w:val="105"/>
                <w:sz w:val="15"/>
              </w:rPr>
              <w:t>policy,</w:t>
            </w:r>
            <w:r>
              <w:rPr>
                <w:color w:val="231F20"/>
                <w:spacing w:val="-9"/>
                <w:w w:val="105"/>
                <w:sz w:val="15"/>
              </w:rPr>
              <w:t> </w:t>
            </w:r>
            <w:r>
              <w:rPr>
                <w:color w:val="231F20"/>
                <w:w w:val="105"/>
                <w:sz w:val="15"/>
              </w:rPr>
              <w:t>even</w:t>
            </w:r>
            <w:r>
              <w:rPr>
                <w:color w:val="231F20"/>
                <w:spacing w:val="-9"/>
                <w:w w:val="105"/>
                <w:sz w:val="15"/>
              </w:rPr>
              <w:t> </w:t>
            </w:r>
            <w:r>
              <w:rPr>
                <w:color w:val="231F20"/>
                <w:w w:val="105"/>
                <w:sz w:val="15"/>
              </w:rPr>
              <w:t>mental</w:t>
            </w:r>
            <w:r>
              <w:rPr>
                <w:color w:val="231F20"/>
                <w:spacing w:val="-9"/>
                <w:w w:val="105"/>
                <w:sz w:val="15"/>
              </w:rPr>
              <w:t> </w:t>
            </w:r>
            <w:r>
              <w:rPr>
                <w:color w:val="231F20"/>
                <w:w w:val="105"/>
                <w:sz w:val="15"/>
              </w:rPr>
              <w:t>health</w:t>
            </w:r>
            <w:r>
              <w:rPr>
                <w:color w:val="231F20"/>
                <w:spacing w:val="-9"/>
                <w:w w:val="105"/>
                <w:sz w:val="15"/>
              </w:rPr>
              <w:t> </w:t>
            </w:r>
            <w:r>
              <w:rPr>
                <w:color w:val="231F20"/>
                <w:w w:val="105"/>
                <w:sz w:val="15"/>
              </w:rPr>
              <w:t>and</w:t>
            </w:r>
            <w:r>
              <w:rPr>
                <w:color w:val="231F20"/>
                <w:spacing w:val="-9"/>
                <w:w w:val="105"/>
                <w:sz w:val="15"/>
              </w:rPr>
              <w:t> </w:t>
            </w:r>
            <w:r>
              <w:rPr>
                <w:color w:val="231F20"/>
                <w:w w:val="105"/>
                <w:sz w:val="15"/>
              </w:rPr>
              <w:t>suicide</w:t>
            </w:r>
            <w:r>
              <w:rPr>
                <w:color w:val="231F20"/>
                <w:spacing w:val="-9"/>
                <w:w w:val="105"/>
                <w:sz w:val="15"/>
              </w:rPr>
              <w:t> </w:t>
            </w:r>
            <w:r>
              <w:rPr>
                <w:color w:val="231F20"/>
                <w:w w:val="105"/>
                <w:sz w:val="15"/>
              </w:rPr>
              <w:t>prevention</w:t>
            </w:r>
            <w:r>
              <w:rPr>
                <w:color w:val="231F20"/>
                <w:spacing w:val="-9"/>
                <w:w w:val="105"/>
                <w:sz w:val="15"/>
              </w:rPr>
              <w:t> </w:t>
            </w:r>
            <w:r>
              <w:rPr>
                <w:color w:val="231F20"/>
                <w:w w:val="105"/>
                <w:sz w:val="15"/>
              </w:rPr>
              <w:t>initiatives</w:t>
            </w:r>
            <w:r>
              <w:rPr>
                <w:color w:val="231F20"/>
                <w:spacing w:val="-9"/>
                <w:w w:val="105"/>
                <w:sz w:val="15"/>
              </w:rPr>
              <w:t> </w:t>
            </w:r>
            <w:r>
              <w:rPr>
                <w:color w:val="231F20"/>
                <w:w w:val="105"/>
                <w:sz w:val="15"/>
              </w:rPr>
              <w:t>often</w:t>
            </w:r>
            <w:r>
              <w:rPr>
                <w:color w:val="231F20"/>
                <w:spacing w:val="-9"/>
                <w:w w:val="105"/>
                <w:sz w:val="15"/>
              </w:rPr>
              <w:t> </w:t>
            </w:r>
            <w:r>
              <w:rPr>
                <w:color w:val="231F20"/>
                <w:w w:val="105"/>
                <w:sz w:val="15"/>
              </w:rPr>
              <w:t>do</w:t>
            </w:r>
            <w:r>
              <w:rPr>
                <w:color w:val="231F20"/>
                <w:spacing w:val="-9"/>
                <w:w w:val="105"/>
                <w:sz w:val="15"/>
              </w:rPr>
              <w:t> </w:t>
            </w:r>
            <w:r>
              <w:rPr>
                <w:color w:val="231F20"/>
                <w:w w:val="105"/>
                <w:sz w:val="15"/>
              </w:rPr>
              <w:t>not</w:t>
            </w:r>
            <w:r>
              <w:rPr>
                <w:color w:val="231F20"/>
                <w:spacing w:val="-9"/>
                <w:w w:val="105"/>
                <w:sz w:val="15"/>
              </w:rPr>
              <w:t> </w:t>
            </w:r>
            <w:r>
              <w:rPr>
                <w:color w:val="231F20"/>
                <w:w w:val="105"/>
                <w:sz w:val="15"/>
              </w:rPr>
              <w:t>include</w:t>
            </w:r>
            <w:r>
              <w:rPr>
                <w:color w:val="231F20"/>
                <w:spacing w:val="-9"/>
                <w:w w:val="105"/>
                <w:sz w:val="15"/>
              </w:rPr>
              <w:t> </w:t>
            </w:r>
            <w:r>
              <w:rPr>
                <w:color w:val="231F20"/>
                <w:w w:val="105"/>
                <w:sz w:val="15"/>
              </w:rPr>
              <w:t>AOD</w:t>
            </w:r>
            <w:r>
              <w:rPr>
                <w:color w:val="231F20"/>
                <w:spacing w:val="-10"/>
                <w:w w:val="105"/>
                <w:sz w:val="15"/>
              </w:rPr>
              <w:t> </w:t>
            </w:r>
            <w:r>
              <w:rPr>
                <w:color w:val="231F20"/>
                <w:w w:val="105"/>
                <w:sz w:val="15"/>
              </w:rPr>
              <w:t>use</w:t>
            </w:r>
            <w:r>
              <w:rPr>
                <w:color w:val="231F20"/>
                <w:spacing w:val="-9"/>
                <w:w w:val="105"/>
                <w:sz w:val="15"/>
              </w:rPr>
              <w:t> </w:t>
            </w:r>
            <w:r>
              <w:rPr>
                <w:color w:val="231F20"/>
                <w:w w:val="105"/>
                <w:sz w:val="15"/>
              </w:rPr>
              <w:t>as</w:t>
            </w:r>
            <w:r>
              <w:rPr>
                <w:color w:val="231F20"/>
                <w:spacing w:val="-9"/>
                <w:w w:val="105"/>
                <w:sz w:val="15"/>
              </w:rPr>
              <w:t> </w:t>
            </w:r>
            <w:r>
              <w:rPr>
                <w:color w:val="231F20"/>
                <w:w w:val="105"/>
                <w:sz w:val="15"/>
              </w:rPr>
              <w:t>a</w:t>
            </w:r>
            <w:r>
              <w:rPr>
                <w:color w:val="231F20"/>
                <w:spacing w:val="-9"/>
                <w:w w:val="105"/>
                <w:sz w:val="15"/>
              </w:rPr>
              <w:t> </w:t>
            </w:r>
            <w:r>
              <w:rPr>
                <w:color w:val="231F20"/>
                <w:w w:val="105"/>
                <w:sz w:val="15"/>
              </w:rPr>
              <w:t>priority.</w:t>
            </w:r>
            <w:r>
              <w:rPr>
                <w:color w:val="231F20"/>
                <w:spacing w:val="-9"/>
                <w:w w:val="105"/>
                <w:sz w:val="15"/>
              </w:rPr>
              <w:t> </w:t>
            </w:r>
            <w:r>
              <w:rPr>
                <w:color w:val="231F20"/>
                <w:w w:val="105"/>
                <w:sz w:val="15"/>
              </w:rPr>
              <w:t>For</w:t>
            </w:r>
            <w:r>
              <w:rPr>
                <w:color w:val="231F20"/>
                <w:spacing w:val="-9"/>
                <w:w w:val="105"/>
                <w:sz w:val="15"/>
              </w:rPr>
              <w:t> </w:t>
            </w:r>
            <w:r>
              <w:rPr>
                <w:color w:val="231F20"/>
                <w:w w:val="105"/>
                <w:sz w:val="15"/>
              </w:rPr>
              <w:t>example,</w:t>
            </w:r>
            <w:r>
              <w:rPr>
                <w:color w:val="231F20"/>
                <w:spacing w:val="-9"/>
                <w:w w:val="105"/>
                <w:sz w:val="15"/>
              </w:rPr>
              <w:t> </w:t>
            </w:r>
            <w:r>
              <w:rPr>
                <w:color w:val="231F20"/>
                <w:w w:val="105"/>
                <w:sz w:val="15"/>
              </w:rPr>
              <w:t>despite</w:t>
            </w:r>
            <w:r>
              <w:rPr>
                <w:color w:val="231F20"/>
                <w:spacing w:val="-9"/>
                <w:w w:val="105"/>
                <w:sz w:val="15"/>
              </w:rPr>
              <w:t> </w:t>
            </w:r>
            <w:r>
              <w:rPr>
                <w:color w:val="231F20"/>
                <w:w w:val="105"/>
                <w:sz w:val="15"/>
              </w:rPr>
              <w:t>elevated</w:t>
            </w:r>
            <w:r>
              <w:rPr>
                <w:color w:val="231F20"/>
                <w:spacing w:val="-9"/>
                <w:w w:val="105"/>
                <w:sz w:val="15"/>
              </w:rPr>
              <w:t> </w:t>
            </w:r>
            <w:r>
              <w:rPr>
                <w:color w:val="231F20"/>
                <w:w w:val="105"/>
                <w:sz w:val="15"/>
              </w:rPr>
              <w:t>rates of</w:t>
            </w:r>
            <w:r>
              <w:rPr>
                <w:color w:val="231F20"/>
                <w:spacing w:val="-5"/>
                <w:w w:val="105"/>
                <w:sz w:val="15"/>
              </w:rPr>
              <w:t> </w:t>
            </w:r>
            <w:r>
              <w:rPr>
                <w:color w:val="231F20"/>
                <w:w w:val="105"/>
                <w:sz w:val="15"/>
              </w:rPr>
              <w:t>problematic</w:t>
            </w:r>
            <w:r>
              <w:rPr>
                <w:color w:val="231F20"/>
                <w:spacing w:val="-5"/>
                <w:w w:val="105"/>
                <w:sz w:val="15"/>
              </w:rPr>
              <w:t> </w:t>
            </w:r>
            <w:r>
              <w:rPr>
                <w:color w:val="231F20"/>
                <w:w w:val="105"/>
                <w:sz w:val="15"/>
              </w:rPr>
              <w:t>AOD</w:t>
            </w:r>
            <w:r>
              <w:rPr>
                <w:color w:val="231F20"/>
                <w:spacing w:val="-6"/>
                <w:w w:val="105"/>
                <w:sz w:val="15"/>
              </w:rPr>
              <w:t> </w:t>
            </w:r>
            <w:r>
              <w:rPr>
                <w:color w:val="231F20"/>
                <w:w w:val="105"/>
                <w:sz w:val="15"/>
              </w:rPr>
              <w:t>use</w:t>
            </w:r>
            <w:r>
              <w:rPr>
                <w:color w:val="231F20"/>
                <w:spacing w:val="-5"/>
                <w:w w:val="105"/>
                <w:sz w:val="15"/>
              </w:rPr>
              <w:t> </w:t>
            </w:r>
            <w:r>
              <w:rPr>
                <w:color w:val="231F20"/>
                <w:w w:val="105"/>
                <w:sz w:val="15"/>
              </w:rPr>
              <w:t>among</w:t>
            </w:r>
            <w:r>
              <w:rPr>
                <w:color w:val="231F20"/>
                <w:spacing w:val="-5"/>
                <w:w w:val="105"/>
                <w:sz w:val="15"/>
              </w:rPr>
              <w:t> </w:t>
            </w:r>
            <w:r>
              <w:rPr>
                <w:color w:val="231F20"/>
                <w:w w:val="105"/>
                <w:sz w:val="15"/>
              </w:rPr>
              <w:t>first</w:t>
            </w:r>
            <w:r>
              <w:rPr>
                <w:color w:val="231F20"/>
                <w:spacing w:val="-5"/>
                <w:w w:val="105"/>
                <w:sz w:val="15"/>
              </w:rPr>
              <w:t> </w:t>
            </w:r>
            <w:r>
              <w:rPr>
                <w:color w:val="231F20"/>
                <w:w w:val="105"/>
                <w:sz w:val="15"/>
              </w:rPr>
              <w:t>responders</w:t>
            </w:r>
            <w:r>
              <w:rPr>
                <w:color w:val="231F20"/>
                <w:spacing w:val="-5"/>
                <w:w w:val="105"/>
                <w:sz w:val="15"/>
              </w:rPr>
              <w:t> </w:t>
            </w:r>
            <w:r>
              <w:rPr>
                <w:color w:val="231F20"/>
                <w:w w:val="105"/>
                <w:sz w:val="15"/>
              </w:rPr>
              <w:t>(linked</w:t>
            </w:r>
            <w:r>
              <w:rPr>
                <w:color w:val="231F20"/>
                <w:spacing w:val="-5"/>
                <w:w w:val="105"/>
                <w:sz w:val="15"/>
              </w:rPr>
              <w:t> </w:t>
            </w:r>
            <w:r>
              <w:rPr>
                <w:color w:val="231F20"/>
                <w:w w:val="105"/>
                <w:sz w:val="15"/>
              </w:rPr>
              <w:t>to</w:t>
            </w:r>
            <w:r>
              <w:rPr>
                <w:color w:val="231F20"/>
                <w:spacing w:val="-5"/>
                <w:w w:val="105"/>
                <w:sz w:val="15"/>
              </w:rPr>
              <w:t> </w:t>
            </w:r>
            <w:r>
              <w:rPr>
                <w:color w:val="231F20"/>
                <w:w w:val="105"/>
                <w:sz w:val="15"/>
              </w:rPr>
              <w:t>high</w:t>
            </w:r>
            <w:r>
              <w:rPr>
                <w:color w:val="231F20"/>
                <w:spacing w:val="-5"/>
                <w:w w:val="105"/>
                <w:sz w:val="15"/>
              </w:rPr>
              <w:t> </w:t>
            </w:r>
            <w:r>
              <w:rPr>
                <w:color w:val="231F20"/>
                <w:w w:val="105"/>
                <w:sz w:val="15"/>
              </w:rPr>
              <w:t>levels</w:t>
            </w:r>
            <w:r>
              <w:rPr>
                <w:color w:val="231F20"/>
                <w:spacing w:val="-5"/>
                <w:w w:val="105"/>
                <w:sz w:val="15"/>
              </w:rPr>
              <w:t> </w:t>
            </w:r>
            <w:r>
              <w:rPr>
                <w:color w:val="231F20"/>
                <w:w w:val="105"/>
                <w:sz w:val="15"/>
              </w:rPr>
              <w:t>of</w:t>
            </w:r>
            <w:r>
              <w:rPr>
                <w:color w:val="231F20"/>
                <w:spacing w:val="-5"/>
                <w:w w:val="105"/>
                <w:sz w:val="15"/>
              </w:rPr>
              <w:t> </w:t>
            </w:r>
            <w:r>
              <w:rPr>
                <w:color w:val="231F20"/>
                <w:w w:val="105"/>
                <w:sz w:val="15"/>
              </w:rPr>
              <w:t>workplace</w:t>
            </w:r>
            <w:r>
              <w:rPr>
                <w:color w:val="231F20"/>
                <w:spacing w:val="-5"/>
                <w:w w:val="105"/>
                <w:sz w:val="15"/>
              </w:rPr>
              <w:t> </w:t>
            </w:r>
            <w:r>
              <w:rPr>
                <w:color w:val="231F20"/>
                <w:w w:val="105"/>
                <w:sz w:val="15"/>
              </w:rPr>
              <w:t>trauma</w:t>
            </w:r>
            <w:r>
              <w:rPr>
                <w:color w:val="231F20"/>
                <w:spacing w:val="-5"/>
                <w:w w:val="105"/>
                <w:sz w:val="15"/>
              </w:rPr>
              <w:t> </w:t>
            </w:r>
            <w:r>
              <w:rPr>
                <w:color w:val="231F20"/>
                <w:w w:val="105"/>
                <w:sz w:val="15"/>
              </w:rPr>
              <w:t>and</w:t>
            </w:r>
            <w:r>
              <w:rPr>
                <w:color w:val="231F20"/>
                <w:spacing w:val="-5"/>
                <w:w w:val="105"/>
                <w:sz w:val="15"/>
              </w:rPr>
              <w:t> </w:t>
            </w:r>
            <w:r>
              <w:rPr>
                <w:color w:val="231F20"/>
                <w:w w:val="105"/>
                <w:sz w:val="15"/>
              </w:rPr>
              <w:t>PTSD;</w:t>
            </w:r>
            <w:r>
              <w:rPr>
                <w:color w:val="231F20"/>
                <w:spacing w:val="-6"/>
                <w:w w:val="105"/>
                <w:sz w:val="15"/>
              </w:rPr>
              <w:t> </w:t>
            </w:r>
            <w:r>
              <w:rPr>
                <w:color w:val="231F20"/>
                <w:w w:val="105"/>
                <w:sz w:val="15"/>
              </w:rPr>
              <w:t>Sercombe</w:t>
            </w:r>
            <w:r>
              <w:rPr>
                <w:color w:val="231F20"/>
                <w:spacing w:val="-5"/>
                <w:w w:val="105"/>
                <w:sz w:val="15"/>
              </w:rPr>
              <w:t> </w:t>
            </w:r>
            <w:r>
              <w:rPr>
                <w:color w:val="231F20"/>
                <w:w w:val="105"/>
                <w:sz w:val="15"/>
              </w:rPr>
              <w:t>et</w:t>
            </w:r>
            <w:r>
              <w:rPr>
                <w:color w:val="231F20"/>
                <w:spacing w:val="-5"/>
                <w:w w:val="105"/>
                <w:sz w:val="15"/>
              </w:rPr>
              <w:t> </w:t>
            </w:r>
            <w:r>
              <w:rPr>
                <w:color w:val="231F20"/>
                <w:w w:val="105"/>
                <w:sz w:val="15"/>
              </w:rPr>
              <w:t>al.,</w:t>
            </w:r>
            <w:r>
              <w:rPr>
                <w:color w:val="231F20"/>
                <w:spacing w:val="-5"/>
                <w:w w:val="105"/>
                <w:sz w:val="15"/>
              </w:rPr>
              <w:t> </w:t>
            </w:r>
            <w:r>
              <w:rPr>
                <w:color w:val="231F20"/>
                <w:w w:val="105"/>
                <w:sz w:val="15"/>
              </w:rPr>
              <w:t>2025),</w:t>
            </w:r>
            <w:r>
              <w:rPr>
                <w:color w:val="231F20"/>
                <w:spacing w:val="-5"/>
                <w:w w:val="105"/>
                <w:sz w:val="15"/>
              </w:rPr>
              <w:t> </w:t>
            </w:r>
            <w:r>
              <w:rPr>
                <w:color w:val="231F20"/>
                <w:w w:val="105"/>
                <w:sz w:val="15"/>
              </w:rPr>
              <w:t>the</w:t>
            </w:r>
            <w:r>
              <w:rPr>
                <w:color w:val="231F20"/>
                <w:spacing w:val="-5"/>
                <w:w w:val="105"/>
                <w:sz w:val="15"/>
              </w:rPr>
              <w:t> </w:t>
            </w:r>
            <w:r>
              <w:rPr>
                <w:color w:val="231F20"/>
                <w:w w:val="105"/>
                <w:sz w:val="15"/>
              </w:rPr>
              <w:t>recently launched</w:t>
            </w:r>
            <w:r>
              <w:rPr>
                <w:color w:val="231F20"/>
                <w:spacing w:val="-5"/>
                <w:w w:val="105"/>
                <w:sz w:val="15"/>
              </w:rPr>
              <w:t> </w:t>
            </w:r>
            <w:r>
              <w:rPr>
                <w:color w:val="231F20"/>
                <w:w w:val="105"/>
                <w:sz w:val="15"/>
              </w:rPr>
              <w:t>NSW</w:t>
            </w:r>
            <w:r>
              <w:rPr>
                <w:color w:val="231F20"/>
                <w:spacing w:val="-5"/>
                <w:w w:val="105"/>
                <w:sz w:val="15"/>
              </w:rPr>
              <w:t> </w:t>
            </w:r>
            <w:r>
              <w:rPr>
                <w:color w:val="231F20"/>
                <w:w w:val="105"/>
                <w:sz w:val="15"/>
              </w:rPr>
              <w:t>Mental</w:t>
            </w:r>
            <w:r>
              <w:rPr>
                <w:color w:val="231F20"/>
                <w:spacing w:val="-5"/>
                <w:w w:val="105"/>
                <w:sz w:val="15"/>
              </w:rPr>
              <w:t> </w:t>
            </w:r>
            <w:r>
              <w:rPr>
                <w:color w:val="231F20"/>
                <w:w w:val="105"/>
                <w:sz w:val="15"/>
              </w:rPr>
              <w:t>Health</w:t>
            </w:r>
            <w:r>
              <w:rPr>
                <w:color w:val="231F20"/>
                <w:spacing w:val="-5"/>
                <w:w w:val="105"/>
                <w:sz w:val="15"/>
              </w:rPr>
              <w:t> </w:t>
            </w:r>
            <w:r>
              <w:rPr>
                <w:color w:val="231F20"/>
                <w:w w:val="105"/>
                <w:sz w:val="15"/>
              </w:rPr>
              <w:t>and</w:t>
            </w:r>
            <w:r>
              <w:rPr>
                <w:color w:val="231F20"/>
                <w:spacing w:val="-5"/>
                <w:w w:val="105"/>
                <w:sz w:val="15"/>
              </w:rPr>
              <w:t> </w:t>
            </w:r>
            <w:r>
              <w:rPr>
                <w:color w:val="231F20"/>
                <w:w w:val="105"/>
                <w:sz w:val="15"/>
              </w:rPr>
              <w:t>Wellbeing</w:t>
            </w:r>
            <w:r>
              <w:rPr>
                <w:color w:val="231F20"/>
                <w:spacing w:val="-5"/>
                <w:w w:val="105"/>
                <w:sz w:val="15"/>
              </w:rPr>
              <w:t> </w:t>
            </w:r>
            <w:r>
              <w:rPr>
                <w:color w:val="231F20"/>
                <w:w w:val="105"/>
                <w:sz w:val="15"/>
              </w:rPr>
              <w:t>Strategy</w:t>
            </w:r>
            <w:r>
              <w:rPr>
                <w:color w:val="231F20"/>
                <w:spacing w:val="-5"/>
                <w:w w:val="105"/>
                <w:sz w:val="15"/>
              </w:rPr>
              <w:t> </w:t>
            </w:r>
            <w:r>
              <w:rPr>
                <w:color w:val="231F20"/>
                <w:w w:val="105"/>
                <w:sz w:val="15"/>
              </w:rPr>
              <w:t>for</w:t>
            </w:r>
            <w:r>
              <w:rPr>
                <w:color w:val="231F20"/>
                <w:spacing w:val="-5"/>
                <w:w w:val="105"/>
                <w:sz w:val="15"/>
              </w:rPr>
              <w:t> </w:t>
            </w:r>
            <w:r>
              <w:rPr>
                <w:color w:val="231F20"/>
                <w:w w:val="105"/>
                <w:sz w:val="15"/>
              </w:rPr>
              <w:t>First</w:t>
            </w:r>
            <w:r>
              <w:rPr>
                <w:color w:val="231F20"/>
                <w:spacing w:val="-5"/>
                <w:w w:val="105"/>
                <w:sz w:val="15"/>
              </w:rPr>
              <w:t> </w:t>
            </w:r>
            <w:r>
              <w:rPr>
                <w:color w:val="231F20"/>
                <w:w w:val="105"/>
                <w:sz w:val="15"/>
              </w:rPr>
              <w:t>Responders</w:t>
            </w:r>
            <w:r>
              <w:rPr>
                <w:color w:val="231F20"/>
                <w:spacing w:val="-5"/>
                <w:w w:val="105"/>
                <w:sz w:val="15"/>
              </w:rPr>
              <w:t> </w:t>
            </w:r>
            <w:r>
              <w:rPr>
                <w:color w:val="231F20"/>
                <w:w w:val="105"/>
                <w:sz w:val="15"/>
              </w:rPr>
              <w:t>2025-2029</w:t>
            </w:r>
            <w:r>
              <w:rPr>
                <w:color w:val="231F20"/>
                <w:spacing w:val="-5"/>
                <w:w w:val="105"/>
                <w:sz w:val="15"/>
              </w:rPr>
              <w:t> </w:t>
            </w:r>
            <w:r>
              <w:rPr>
                <w:color w:val="231F20"/>
                <w:w w:val="105"/>
                <w:sz w:val="15"/>
              </w:rPr>
              <w:t>makes</w:t>
            </w:r>
            <w:r>
              <w:rPr>
                <w:color w:val="231F20"/>
                <w:spacing w:val="-5"/>
                <w:w w:val="105"/>
                <w:sz w:val="15"/>
              </w:rPr>
              <w:t> </w:t>
            </w:r>
            <w:r>
              <w:rPr>
                <w:color w:val="231F20"/>
                <w:w w:val="105"/>
                <w:sz w:val="15"/>
              </w:rPr>
              <w:t>no</w:t>
            </w:r>
            <w:r>
              <w:rPr>
                <w:color w:val="231F20"/>
                <w:spacing w:val="-5"/>
                <w:w w:val="105"/>
                <w:sz w:val="15"/>
              </w:rPr>
              <w:t> </w:t>
            </w:r>
            <w:r>
              <w:rPr>
                <w:color w:val="231F20"/>
                <w:w w:val="105"/>
                <w:sz w:val="15"/>
              </w:rPr>
              <w:t>mention</w:t>
            </w:r>
            <w:r>
              <w:rPr>
                <w:color w:val="231F20"/>
                <w:spacing w:val="-5"/>
                <w:w w:val="105"/>
                <w:sz w:val="15"/>
              </w:rPr>
              <w:t> </w:t>
            </w:r>
            <w:r>
              <w:rPr>
                <w:color w:val="231F20"/>
                <w:w w:val="105"/>
                <w:sz w:val="15"/>
              </w:rPr>
              <w:t>of</w:t>
            </w:r>
            <w:r>
              <w:rPr>
                <w:color w:val="231F20"/>
                <w:spacing w:val="-5"/>
                <w:w w:val="105"/>
                <w:sz w:val="15"/>
              </w:rPr>
              <w:t> </w:t>
            </w:r>
            <w:r>
              <w:rPr>
                <w:color w:val="231F20"/>
                <w:w w:val="105"/>
                <w:sz w:val="15"/>
              </w:rPr>
              <w:t>alcohol</w:t>
            </w:r>
            <w:r>
              <w:rPr>
                <w:color w:val="231F20"/>
                <w:spacing w:val="-5"/>
                <w:w w:val="105"/>
                <w:sz w:val="15"/>
              </w:rPr>
              <w:t> </w:t>
            </w:r>
            <w:r>
              <w:rPr>
                <w:color w:val="231F20"/>
                <w:w w:val="105"/>
                <w:sz w:val="15"/>
              </w:rPr>
              <w:t>or</w:t>
            </w:r>
            <w:r>
              <w:rPr>
                <w:color w:val="231F20"/>
                <w:spacing w:val="-5"/>
                <w:w w:val="105"/>
                <w:sz w:val="15"/>
              </w:rPr>
              <w:t> </w:t>
            </w:r>
            <w:r>
              <w:rPr>
                <w:color w:val="231F20"/>
                <w:w w:val="105"/>
                <w:sz w:val="15"/>
              </w:rPr>
              <w:t>other</w:t>
            </w:r>
            <w:r>
              <w:rPr>
                <w:color w:val="231F20"/>
                <w:spacing w:val="-5"/>
                <w:w w:val="105"/>
                <w:sz w:val="15"/>
              </w:rPr>
              <w:t> </w:t>
            </w:r>
            <w:r>
              <w:rPr>
                <w:color w:val="231F20"/>
                <w:w w:val="105"/>
                <w:sz w:val="15"/>
              </w:rPr>
              <w:t>drugs.</w:t>
            </w:r>
          </w:p>
          <w:p>
            <w:pPr>
              <w:pStyle w:val="TableParagraph"/>
              <w:numPr>
                <w:ilvl w:val="1"/>
                <w:numId w:val="4"/>
              </w:numPr>
              <w:tabs>
                <w:tab w:pos="161" w:val="left" w:leader="none"/>
              </w:tabs>
              <w:spacing w:line="249" w:lineRule="auto" w:before="0" w:after="0"/>
              <w:ind w:left="64" w:right="343" w:firstLine="0"/>
              <w:jc w:val="left"/>
              <w:rPr>
                <w:sz w:val="15"/>
              </w:rPr>
            </w:pPr>
            <w:r>
              <w:rPr>
                <w:color w:val="231F20"/>
                <w:w w:val="105"/>
                <w:sz w:val="15"/>
              </w:rPr>
              <w:t>Full</w:t>
            </w:r>
            <w:r>
              <w:rPr>
                <w:color w:val="231F20"/>
                <w:spacing w:val="-9"/>
                <w:w w:val="105"/>
                <w:sz w:val="15"/>
              </w:rPr>
              <w:t> </w:t>
            </w:r>
            <w:r>
              <w:rPr>
                <w:color w:val="231F20"/>
                <w:w w:val="105"/>
                <w:sz w:val="15"/>
              </w:rPr>
              <w:t>implementation</w:t>
            </w:r>
            <w:r>
              <w:rPr>
                <w:color w:val="231F20"/>
                <w:spacing w:val="-9"/>
                <w:w w:val="105"/>
                <w:sz w:val="15"/>
              </w:rPr>
              <w:t> </w:t>
            </w:r>
            <w:r>
              <w:rPr>
                <w:color w:val="231F20"/>
                <w:w w:val="105"/>
                <w:sz w:val="15"/>
              </w:rPr>
              <w:t>of</w:t>
            </w:r>
            <w:r>
              <w:rPr>
                <w:color w:val="231F20"/>
                <w:spacing w:val="-9"/>
                <w:w w:val="105"/>
                <w:sz w:val="15"/>
              </w:rPr>
              <w:t> </w:t>
            </w:r>
            <w:r>
              <w:rPr>
                <w:color w:val="231F20"/>
                <w:w w:val="105"/>
                <w:sz w:val="15"/>
              </w:rPr>
              <w:t>the</w:t>
            </w:r>
            <w:r>
              <w:rPr>
                <w:color w:val="231F20"/>
                <w:spacing w:val="-9"/>
                <w:w w:val="105"/>
                <w:sz w:val="15"/>
              </w:rPr>
              <w:t> </w:t>
            </w:r>
            <w:r>
              <w:rPr>
                <w:color w:val="231F20"/>
                <w:w w:val="105"/>
                <w:sz w:val="15"/>
              </w:rPr>
              <w:t>recommendations</w:t>
            </w:r>
            <w:r>
              <w:rPr>
                <w:color w:val="231F20"/>
                <w:spacing w:val="-9"/>
                <w:w w:val="105"/>
                <w:sz w:val="15"/>
              </w:rPr>
              <w:t> </w:t>
            </w:r>
            <w:r>
              <w:rPr>
                <w:color w:val="231F20"/>
                <w:w w:val="105"/>
                <w:sz w:val="15"/>
              </w:rPr>
              <w:t>of</w:t>
            </w:r>
            <w:r>
              <w:rPr>
                <w:color w:val="231F20"/>
                <w:spacing w:val="-9"/>
                <w:w w:val="105"/>
                <w:sz w:val="15"/>
              </w:rPr>
              <w:t> </w:t>
            </w:r>
            <w:r>
              <w:rPr>
                <w:color w:val="231F20"/>
                <w:w w:val="105"/>
                <w:sz w:val="15"/>
              </w:rPr>
              <w:t>the</w:t>
            </w:r>
            <w:r>
              <w:rPr>
                <w:color w:val="231F20"/>
                <w:spacing w:val="-9"/>
                <w:w w:val="105"/>
                <w:sz w:val="15"/>
              </w:rPr>
              <w:t> </w:t>
            </w:r>
            <w:r>
              <w:rPr>
                <w:color w:val="231F20"/>
                <w:w w:val="105"/>
                <w:sz w:val="15"/>
              </w:rPr>
              <w:t>2024</w:t>
            </w:r>
            <w:r>
              <w:rPr>
                <w:color w:val="231F20"/>
                <w:spacing w:val="-9"/>
                <w:w w:val="105"/>
                <w:sz w:val="15"/>
              </w:rPr>
              <w:t> </w:t>
            </w:r>
            <w:r>
              <w:rPr>
                <w:color w:val="231F20"/>
                <w:w w:val="105"/>
                <w:sz w:val="15"/>
              </w:rPr>
              <w:t>NSW</w:t>
            </w:r>
            <w:r>
              <w:rPr>
                <w:color w:val="231F20"/>
                <w:spacing w:val="-9"/>
                <w:w w:val="105"/>
                <w:sz w:val="15"/>
              </w:rPr>
              <w:t> </w:t>
            </w:r>
            <w:r>
              <w:rPr>
                <w:color w:val="231F20"/>
                <w:w w:val="105"/>
                <w:sz w:val="15"/>
              </w:rPr>
              <w:t>Drug</w:t>
            </w:r>
            <w:r>
              <w:rPr>
                <w:color w:val="231F20"/>
                <w:spacing w:val="-9"/>
                <w:w w:val="105"/>
                <w:sz w:val="15"/>
              </w:rPr>
              <w:t> </w:t>
            </w:r>
            <w:r>
              <w:rPr>
                <w:color w:val="231F20"/>
                <w:w w:val="105"/>
                <w:sz w:val="15"/>
              </w:rPr>
              <w:t>Summit</w:t>
            </w:r>
            <w:r>
              <w:rPr>
                <w:color w:val="231F20"/>
                <w:spacing w:val="-9"/>
                <w:w w:val="105"/>
                <w:sz w:val="15"/>
              </w:rPr>
              <w:t> </w:t>
            </w:r>
            <w:r>
              <w:rPr>
                <w:color w:val="231F20"/>
                <w:w w:val="105"/>
                <w:sz w:val="15"/>
              </w:rPr>
              <w:t>which</w:t>
            </w:r>
            <w:r>
              <w:rPr>
                <w:color w:val="231F20"/>
                <w:spacing w:val="-9"/>
                <w:w w:val="105"/>
                <w:sz w:val="15"/>
              </w:rPr>
              <w:t> </w:t>
            </w:r>
            <w:r>
              <w:rPr>
                <w:color w:val="231F20"/>
                <w:w w:val="105"/>
                <w:sz w:val="15"/>
              </w:rPr>
              <w:t>would</w:t>
            </w:r>
            <w:r>
              <w:rPr>
                <w:color w:val="231F20"/>
                <w:spacing w:val="-9"/>
                <w:w w:val="105"/>
                <w:sz w:val="15"/>
              </w:rPr>
              <w:t> </w:t>
            </w:r>
            <w:r>
              <w:rPr>
                <w:color w:val="231F20"/>
                <w:w w:val="105"/>
                <w:sz w:val="15"/>
              </w:rPr>
              <w:t>bring</w:t>
            </w:r>
            <w:r>
              <w:rPr>
                <w:color w:val="231F20"/>
                <w:spacing w:val="-9"/>
                <w:w w:val="105"/>
                <w:sz w:val="15"/>
              </w:rPr>
              <w:t> </w:t>
            </w:r>
            <w:r>
              <w:rPr>
                <w:color w:val="231F20"/>
                <w:w w:val="105"/>
                <w:sz w:val="15"/>
              </w:rPr>
              <w:t>a</w:t>
            </w:r>
            <w:r>
              <w:rPr>
                <w:color w:val="231F20"/>
                <w:spacing w:val="-9"/>
                <w:w w:val="105"/>
                <w:sz w:val="15"/>
              </w:rPr>
              <w:t> </w:t>
            </w:r>
            <w:r>
              <w:rPr>
                <w:color w:val="231F20"/>
                <w:w w:val="105"/>
                <w:sz w:val="15"/>
              </w:rPr>
              <w:t>wide</w:t>
            </w:r>
            <w:r>
              <w:rPr>
                <w:color w:val="231F20"/>
                <w:spacing w:val="-9"/>
                <w:w w:val="105"/>
                <w:sz w:val="15"/>
              </w:rPr>
              <w:t> </w:t>
            </w:r>
            <w:r>
              <w:rPr>
                <w:color w:val="231F20"/>
                <w:w w:val="105"/>
                <w:sz w:val="15"/>
              </w:rPr>
              <w:t>range</w:t>
            </w:r>
            <w:r>
              <w:rPr>
                <w:color w:val="231F20"/>
                <w:spacing w:val="-9"/>
                <w:w w:val="105"/>
                <w:sz w:val="15"/>
              </w:rPr>
              <w:t> </w:t>
            </w:r>
            <w:r>
              <w:rPr>
                <w:color w:val="231F20"/>
                <w:w w:val="105"/>
                <w:sz w:val="15"/>
              </w:rPr>
              <w:t>of</w:t>
            </w:r>
            <w:r>
              <w:rPr>
                <w:color w:val="231F20"/>
                <w:spacing w:val="-9"/>
                <w:w w:val="105"/>
                <w:sz w:val="15"/>
              </w:rPr>
              <w:t> </w:t>
            </w:r>
            <w:r>
              <w:rPr>
                <w:color w:val="231F20"/>
                <w:w w:val="105"/>
                <w:sz w:val="15"/>
              </w:rPr>
              <w:t>health,</w:t>
            </w:r>
            <w:r>
              <w:rPr>
                <w:color w:val="231F20"/>
                <w:spacing w:val="-9"/>
                <w:w w:val="105"/>
                <w:sz w:val="15"/>
              </w:rPr>
              <w:t> </w:t>
            </w:r>
            <w:r>
              <w:rPr>
                <w:color w:val="231F20"/>
                <w:w w:val="105"/>
                <w:sz w:val="15"/>
              </w:rPr>
              <w:t>social,</w:t>
            </w:r>
            <w:r>
              <w:rPr>
                <w:color w:val="231F20"/>
                <w:spacing w:val="-9"/>
                <w:w w:val="105"/>
                <w:sz w:val="15"/>
              </w:rPr>
              <w:t> </w:t>
            </w:r>
            <w:r>
              <w:rPr>
                <w:color w:val="231F20"/>
                <w:w w:val="105"/>
                <w:sz w:val="15"/>
              </w:rPr>
              <w:t>and</w:t>
            </w:r>
            <w:r>
              <w:rPr>
                <w:color w:val="231F20"/>
                <w:spacing w:val="-9"/>
                <w:w w:val="105"/>
                <w:sz w:val="15"/>
              </w:rPr>
              <w:t> </w:t>
            </w:r>
            <w:r>
              <w:rPr>
                <w:color w:val="231F20"/>
                <w:w w:val="105"/>
                <w:sz w:val="15"/>
              </w:rPr>
              <w:t>economic benefits to the state.</w:t>
            </w:r>
          </w:p>
          <w:p>
            <w:pPr>
              <w:pStyle w:val="TableParagraph"/>
              <w:spacing w:before="7"/>
              <w:ind w:left="0"/>
              <w:rPr>
                <w:sz w:val="15"/>
              </w:rPr>
            </w:pPr>
          </w:p>
          <w:p>
            <w:pPr>
              <w:pStyle w:val="TableParagraph"/>
              <w:numPr>
                <w:ilvl w:val="0"/>
                <w:numId w:val="5"/>
              </w:numPr>
              <w:tabs>
                <w:tab w:pos="236" w:val="left" w:leader="none"/>
              </w:tabs>
              <w:spacing w:line="240" w:lineRule="auto" w:before="0" w:after="0"/>
              <w:ind w:left="236" w:right="0" w:hanging="172"/>
              <w:jc w:val="left"/>
              <w:rPr>
                <w:sz w:val="15"/>
              </w:rPr>
            </w:pPr>
            <w:r>
              <w:rPr>
                <w:color w:val="231F20"/>
                <w:sz w:val="15"/>
              </w:rPr>
              <w:t>Lived</w:t>
            </w:r>
            <w:r>
              <w:rPr>
                <w:color w:val="231F20"/>
                <w:spacing w:val="10"/>
                <w:sz w:val="15"/>
              </w:rPr>
              <w:t> </w:t>
            </w:r>
            <w:r>
              <w:rPr>
                <w:color w:val="231F20"/>
                <w:sz w:val="15"/>
              </w:rPr>
              <w:t>experience</w:t>
            </w:r>
            <w:r>
              <w:rPr>
                <w:color w:val="231F20"/>
                <w:spacing w:val="11"/>
                <w:sz w:val="15"/>
              </w:rPr>
              <w:t> </w:t>
            </w:r>
            <w:r>
              <w:rPr>
                <w:color w:val="231F20"/>
                <w:sz w:val="15"/>
              </w:rPr>
              <w:t>and</w:t>
            </w:r>
            <w:r>
              <w:rPr>
                <w:color w:val="231F20"/>
                <w:spacing w:val="11"/>
                <w:sz w:val="15"/>
              </w:rPr>
              <w:t> </w:t>
            </w:r>
            <w:r>
              <w:rPr>
                <w:color w:val="231F20"/>
                <w:sz w:val="15"/>
              </w:rPr>
              <w:t>community</w:t>
            </w:r>
            <w:r>
              <w:rPr>
                <w:color w:val="231F20"/>
                <w:spacing w:val="11"/>
                <w:sz w:val="15"/>
              </w:rPr>
              <w:t> </w:t>
            </w:r>
            <w:r>
              <w:rPr>
                <w:color w:val="231F20"/>
                <w:spacing w:val="-2"/>
                <w:sz w:val="15"/>
              </w:rPr>
              <w:t>engagement</w:t>
            </w:r>
          </w:p>
          <w:p>
            <w:pPr>
              <w:pStyle w:val="TableParagraph"/>
              <w:numPr>
                <w:ilvl w:val="1"/>
                <w:numId w:val="5"/>
              </w:numPr>
              <w:tabs>
                <w:tab w:pos="161" w:val="left" w:leader="none"/>
              </w:tabs>
              <w:spacing w:line="240" w:lineRule="auto" w:before="7" w:after="0"/>
              <w:ind w:left="161" w:right="0" w:hanging="97"/>
              <w:jc w:val="left"/>
              <w:rPr>
                <w:sz w:val="15"/>
              </w:rPr>
            </w:pPr>
            <w:r>
              <w:rPr>
                <w:color w:val="231F20"/>
                <w:spacing w:val="-2"/>
                <w:w w:val="105"/>
                <w:sz w:val="15"/>
              </w:rPr>
              <w:t>Involving</w:t>
            </w:r>
            <w:r>
              <w:rPr>
                <w:color w:val="231F20"/>
                <w:spacing w:val="-1"/>
                <w:w w:val="105"/>
                <w:sz w:val="15"/>
              </w:rPr>
              <w:t> </w:t>
            </w:r>
            <w:r>
              <w:rPr>
                <w:color w:val="231F20"/>
                <w:spacing w:val="-2"/>
                <w:w w:val="105"/>
                <w:sz w:val="15"/>
              </w:rPr>
              <w:t>people</w:t>
            </w:r>
            <w:r>
              <w:rPr>
                <w:color w:val="231F20"/>
                <w:w w:val="105"/>
                <w:sz w:val="15"/>
              </w:rPr>
              <w:t> </w:t>
            </w:r>
            <w:r>
              <w:rPr>
                <w:color w:val="231F20"/>
                <w:spacing w:val="-2"/>
                <w:w w:val="105"/>
                <w:sz w:val="15"/>
              </w:rPr>
              <w:t>with</w:t>
            </w:r>
            <w:r>
              <w:rPr>
                <w:color w:val="231F20"/>
                <w:w w:val="105"/>
                <w:sz w:val="15"/>
              </w:rPr>
              <w:t> </w:t>
            </w:r>
            <w:r>
              <w:rPr>
                <w:color w:val="231F20"/>
                <w:spacing w:val="-2"/>
                <w:w w:val="105"/>
                <w:sz w:val="15"/>
              </w:rPr>
              <w:t>lived/living</w:t>
            </w:r>
            <w:r>
              <w:rPr>
                <w:color w:val="231F20"/>
                <w:spacing w:val="-1"/>
                <w:w w:val="105"/>
                <w:sz w:val="15"/>
              </w:rPr>
              <w:t> </w:t>
            </w:r>
            <w:r>
              <w:rPr>
                <w:color w:val="231F20"/>
                <w:spacing w:val="-2"/>
                <w:w w:val="105"/>
                <w:sz w:val="15"/>
              </w:rPr>
              <w:t>experience,</w:t>
            </w:r>
            <w:r>
              <w:rPr>
                <w:color w:val="231F20"/>
                <w:w w:val="105"/>
                <w:sz w:val="15"/>
              </w:rPr>
              <w:t> </w:t>
            </w:r>
            <w:r>
              <w:rPr>
                <w:color w:val="231F20"/>
                <w:spacing w:val="-2"/>
                <w:w w:val="105"/>
                <w:sz w:val="15"/>
              </w:rPr>
              <w:t>families,</w:t>
            </w:r>
            <w:r>
              <w:rPr>
                <w:color w:val="231F20"/>
                <w:w w:val="105"/>
                <w:sz w:val="15"/>
              </w:rPr>
              <w:t> </w:t>
            </w:r>
            <w:r>
              <w:rPr>
                <w:color w:val="231F20"/>
                <w:spacing w:val="-2"/>
                <w:w w:val="105"/>
                <w:sz w:val="15"/>
              </w:rPr>
              <w:t>and</w:t>
            </w:r>
            <w:r>
              <w:rPr>
                <w:color w:val="231F20"/>
                <w:w w:val="105"/>
                <w:sz w:val="15"/>
              </w:rPr>
              <w:t> </w:t>
            </w:r>
            <w:r>
              <w:rPr>
                <w:color w:val="231F20"/>
                <w:spacing w:val="-2"/>
                <w:w w:val="105"/>
                <w:sz w:val="15"/>
              </w:rPr>
              <w:t>carers</w:t>
            </w:r>
            <w:r>
              <w:rPr>
                <w:color w:val="231F20"/>
                <w:spacing w:val="-1"/>
                <w:w w:val="105"/>
                <w:sz w:val="15"/>
              </w:rPr>
              <w:t> </w:t>
            </w:r>
            <w:r>
              <w:rPr>
                <w:color w:val="231F20"/>
                <w:spacing w:val="-2"/>
                <w:w w:val="105"/>
                <w:sz w:val="15"/>
              </w:rPr>
              <w:t>in</w:t>
            </w:r>
            <w:r>
              <w:rPr>
                <w:color w:val="231F20"/>
                <w:w w:val="105"/>
                <w:sz w:val="15"/>
              </w:rPr>
              <w:t> </w:t>
            </w:r>
            <w:r>
              <w:rPr>
                <w:color w:val="231F20"/>
                <w:spacing w:val="-2"/>
                <w:w w:val="105"/>
                <w:sz w:val="15"/>
              </w:rPr>
              <w:t>policy</w:t>
            </w:r>
            <w:r>
              <w:rPr>
                <w:color w:val="231F20"/>
                <w:w w:val="105"/>
                <w:sz w:val="15"/>
              </w:rPr>
              <w:t> </w:t>
            </w:r>
            <w:r>
              <w:rPr>
                <w:color w:val="231F20"/>
                <w:spacing w:val="-2"/>
                <w:w w:val="105"/>
                <w:sz w:val="15"/>
              </w:rPr>
              <w:t>development.</w:t>
            </w:r>
          </w:p>
          <w:p>
            <w:pPr>
              <w:pStyle w:val="TableParagraph"/>
              <w:numPr>
                <w:ilvl w:val="1"/>
                <w:numId w:val="5"/>
              </w:numPr>
              <w:tabs>
                <w:tab w:pos="161" w:val="left" w:leader="none"/>
              </w:tabs>
              <w:spacing w:line="240" w:lineRule="auto" w:before="7" w:after="0"/>
              <w:ind w:left="161" w:right="0" w:hanging="97"/>
              <w:jc w:val="left"/>
              <w:rPr>
                <w:sz w:val="15"/>
              </w:rPr>
            </w:pPr>
            <w:r>
              <w:rPr>
                <w:color w:val="231F20"/>
                <w:sz w:val="15"/>
              </w:rPr>
              <w:t>Establishing</w:t>
            </w:r>
            <w:r>
              <w:rPr>
                <w:color w:val="231F20"/>
                <w:spacing w:val="12"/>
                <w:sz w:val="15"/>
              </w:rPr>
              <w:t> </w:t>
            </w:r>
            <w:r>
              <w:rPr>
                <w:color w:val="231F20"/>
                <w:sz w:val="15"/>
              </w:rPr>
              <w:t>governance</w:t>
            </w:r>
            <w:r>
              <w:rPr>
                <w:color w:val="231F20"/>
                <w:spacing w:val="13"/>
                <w:sz w:val="15"/>
              </w:rPr>
              <w:t> </w:t>
            </w:r>
            <w:r>
              <w:rPr>
                <w:color w:val="231F20"/>
                <w:sz w:val="15"/>
              </w:rPr>
              <w:t>roles</w:t>
            </w:r>
            <w:r>
              <w:rPr>
                <w:color w:val="231F20"/>
                <w:spacing w:val="13"/>
                <w:sz w:val="15"/>
              </w:rPr>
              <w:t> </w:t>
            </w:r>
            <w:r>
              <w:rPr>
                <w:color w:val="231F20"/>
                <w:sz w:val="15"/>
              </w:rPr>
              <w:t>for</w:t>
            </w:r>
            <w:r>
              <w:rPr>
                <w:color w:val="231F20"/>
                <w:spacing w:val="13"/>
                <w:sz w:val="15"/>
              </w:rPr>
              <w:t> </w:t>
            </w:r>
            <w:r>
              <w:rPr>
                <w:color w:val="231F20"/>
                <w:sz w:val="15"/>
              </w:rPr>
              <w:t>lived</w:t>
            </w:r>
            <w:r>
              <w:rPr>
                <w:color w:val="231F20"/>
                <w:spacing w:val="13"/>
                <w:sz w:val="15"/>
              </w:rPr>
              <w:t> </w:t>
            </w:r>
            <w:r>
              <w:rPr>
                <w:color w:val="231F20"/>
                <w:sz w:val="15"/>
              </w:rPr>
              <w:t>experience</w:t>
            </w:r>
            <w:r>
              <w:rPr>
                <w:color w:val="231F20"/>
                <w:spacing w:val="13"/>
                <w:sz w:val="15"/>
              </w:rPr>
              <w:t> </w:t>
            </w:r>
            <w:r>
              <w:rPr>
                <w:color w:val="231F20"/>
                <w:sz w:val="15"/>
              </w:rPr>
              <w:t>representatives</w:t>
            </w:r>
            <w:r>
              <w:rPr>
                <w:color w:val="231F20"/>
                <w:spacing w:val="13"/>
                <w:sz w:val="15"/>
              </w:rPr>
              <w:t> </w:t>
            </w:r>
            <w:r>
              <w:rPr>
                <w:color w:val="231F20"/>
                <w:sz w:val="15"/>
              </w:rPr>
              <w:t>using</w:t>
            </w:r>
            <w:r>
              <w:rPr>
                <w:color w:val="231F20"/>
                <w:spacing w:val="13"/>
                <w:sz w:val="15"/>
              </w:rPr>
              <w:t> </w:t>
            </w:r>
            <w:r>
              <w:rPr>
                <w:color w:val="231F20"/>
                <w:sz w:val="15"/>
              </w:rPr>
              <w:t>best-practice</w:t>
            </w:r>
            <w:r>
              <w:rPr>
                <w:color w:val="231F20"/>
                <w:spacing w:val="13"/>
                <w:sz w:val="15"/>
              </w:rPr>
              <w:t> </w:t>
            </w:r>
            <w:r>
              <w:rPr>
                <w:color w:val="231F20"/>
                <w:sz w:val="15"/>
              </w:rPr>
              <w:t>engagement</w:t>
            </w:r>
            <w:r>
              <w:rPr>
                <w:color w:val="231F20"/>
                <w:spacing w:val="13"/>
                <w:sz w:val="15"/>
              </w:rPr>
              <w:t> </w:t>
            </w:r>
            <w:r>
              <w:rPr>
                <w:color w:val="231F20"/>
                <w:spacing w:val="-2"/>
                <w:sz w:val="15"/>
              </w:rPr>
              <w:t>principles.</w:t>
            </w:r>
          </w:p>
          <w:p>
            <w:pPr>
              <w:pStyle w:val="TableParagraph"/>
              <w:numPr>
                <w:ilvl w:val="1"/>
                <w:numId w:val="5"/>
              </w:numPr>
              <w:tabs>
                <w:tab w:pos="161" w:val="left" w:leader="none"/>
              </w:tabs>
              <w:spacing w:line="240" w:lineRule="auto" w:before="7" w:after="0"/>
              <w:ind w:left="161" w:right="0" w:hanging="97"/>
              <w:jc w:val="left"/>
              <w:rPr>
                <w:sz w:val="15"/>
              </w:rPr>
            </w:pPr>
            <w:r>
              <w:rPr>
                <w:color w:val="231F20"/>
                <w:sz w:val="15"/>
              </w:rPr>
              <w:t>Community</w:t>
            </w:r>
            <w:r>
              <w:rPr>
                <w:color w:val="231F20"/>
                <w:spacing w:val="11"/>
                <w:sz w:val="15"/>
              </w:rPr>
              <w:t> </w:t>
            </w:r>
            <w:r>
              <w:rPr>
                <w:color w:val="231F20"/>
                <w:sz w:val="15"/>
              </w:rPr>
              <w:t>based</w:t>
            </w:r>
            <w:r>
              <w:rPr>
                <w:color w:val="231F20"/>
                <w:spacing w:val="12"/>
                <w:sz w:val="15"/>
              </w:rPr>
              <w:t> </w:t>
            </w:r>
            <w:r>
              <w:rPr>
                <w:color w:val="231F20"/>
                <w:sz w:val="15"/>
              </w:rPr>
              <w:t>stigma</w:t>
            </w:r>
            <w:r>
              <w:rPr>
                <w:color w:val="231F20"/>
                <w:spacing w:val="12"/>
                <w:sz w:val="15"/>
              </w:rPr>
              <w:t> </w:t>
            </w:r>
            <w:r>
              <w:rPr>
                <w:color w:val="231F20"/>
                <w:sz w:val="15"/>
              </w:rPr>
              <w:t>reduction</w:t>
            </w:r>
            <w:r>
              <w:rPr>
                <w:color w:val="231F20"/>
                <w:spacing w:val="11"/>
                <w:sz w:val="15"/>
              </w:rPr>
              <w:t> </w:t>
            </w:r>
            <w:r>
              <w:rPr>
                <w:color w:val="231F20"/>
                <w:spacing w:val="-2"/>
                <w:sz w:val="15"/>
              </w:rPr>
              <w:t>campaigns.</w:t>
            </w:r>
          </w:p>
          <w:p>
            <w:pPr>
              <w:pStyle w:val="TableParagraph"/>
              <w:spacing w:before="14"/>
              <w:ind w:left="0"/>
              <w:rPr>
                <w:sz w:val="15"/>
              </w:rPr>
            </w:pPr>
          </w:p>
          <w:p>
            <w:pPr>
              <w:pStyle w:val="TableParagraph"/>
              <w:numPr>
                <w:ilvl w:val="0"/>
                <w:numId w:val="6"/>
              </w:numPr>
              <w:tabs>
                <w:tab w:pos="236" w:val="left" w:leader="none"/>
              </w:tabs>
              <w:spacing w:line="240" w:lineRule="auto" w:before="0" w:after="0"/>
              <w:ind w:left="236" w:right="0" w:hanging="172"/>
              <w:jc w:val="left"/>
              <w:rPr>
                <w:sz w:val="15"/>
              </w:rPr>
            </w:pPr>
            <w:r>
              <w:rPr>
                <w:color w:val="231F20"/>
                <w:sz w:val="15"/>
              </w:rPr>
              <w:t>Health</w:t>
            </w:r>
            <w:r>
              <w:rPr>
                <w:color w:val="231F20"/>
                <w:spacing w:val="9"/>
                <w:sz w:val="15"/>
              </w:rPr>
              <w:t> </w:t>
            </w:r>
            <w:r>
              <w:rPr>
                <w:color w:val="231F20"/>
                <w:sz w:val="15"/>
              </w:rPr>
              <w:t>system</w:t>
            </w:r>
            <w:r>
              <w:rPr>
                <w:color w:val="231F20"/>
                <w:spacing w:val="10"/>
                <w:sz w:val="15"/>
              </w:rPr>
              <w:t> </w:t>
            </w:r>
            <w:r>
              <w:rPr>
                <w:color w:val="231F20"/>
                <w:spacing w:val="-2"/>
                <w:sz w:val="15"/>
              </w:rPr>
              <w:t>reform</w:t>
            </w:r>
          </w:p>
          <w:p>
            <w:pPr>
              <w:pStyle w:val="TableParagraph"/>
              <w:numPr>
                <w:ilvl w:val="1"/>
                <w:numId w:val="6"/>
              </w:numPr>
              <w:tabs>
                <w:tab w:pos="161" w:val="left" w:leader="none"/>
              </w:tabs>
              <w:spacing w:line="240" w:lineRule="auto" w:before="7" w:after="0"/>
              <w:ind w:left="161" w:right="0" w:hanging="97"/>
              <w:jc w:val="left"/>
              <w:rPr>
                <w:sz w:val="15"/>
              </w:rPr>
            </w:pPr>
            <w:r>
              <w:rPr>
                <w:color w:val="231F20"/>
                <w:spacing w:val="-2"/>
                <w:w w:val="105"/>
                <w:sz w:val="15"/>
              </w:rPr>
              <w:t>Expanding access to</w:t>
            </w:r>
            <w:r>
              <w:rPr>
                <w:color w:val="231F20"/>
                <w:spacing w:val="-1"/>
                <w:w w:val="105"/>
                <w:sz w:val="15"/>
              </w:rPr>
              <w:t> </w:t>
            </w:r>
            <w:r>
              <w:rPr>
                <w:color w:val="231F20"/>
                <w:spacing w:val="-2"/>
                <w:w w:val="105"/>
                <w:sz w:val="15"/>
              </w:rPr>
              <w:t>AOD</w:t>
            </w:r>
            <w:r>
              <w:rPr>
                <w:color w:val="231F20"/>
                <w:spacing w:val="-3"/>
                <w:w w:val="105"/>
                <w:sz w:val="15"/>
              </w:rPr>
              <w:t> </w:t>
            </w:r>
            <w:r>
              <w:rPr>
                <w:color w:val="231F20"/>
                <w:spacing w:val="-2"/>
                <w:w w:val="105"/>
                <w:sz w:val="15"/>
              </w:rPr>
              <w:t>and mental</w:t>
            </w:r>
            <w:r>
              <w:rPr>
                <w:color w:val="231F20"/>
                <w:spacing w:val="-1"/>
                <w:w w:val="105"/>
                <w:sz w:val="15"/>
              </w:rPr>
              <w:t> </w:t>
            </w:r>
            <w:r>
              <w:rPr>
                <w:color w:val="231F20"/>
                <w:spacing w:val="-2"/>
                <w:w w:val="105"/>
                <w:sz w:val="15"/>
              </w:rPr>
              <w:t>health treatment,</w:t>
            </w:r>
            <w:r>
              <w:rPr>
                <w:color w:val="231F20"/>
                <w:spacing w:val="-1"/>
                <w:w w:val="105"/>
                <w:sz w:val="15"/>
              </w:rPr>
              <w:t> </w:t>
            </w:r>
            <w:r>
              <w:rPr>
                <w:color w:val="231F20"/>
                <w:spacing w:val="-2"/>
                <w:w w:val="105"/>
                <w:sz w:val="15"/>
              </w:rPr>
              <w:t>particularly in rural</w:t>
            </w:r>
            <w:r>
              <w:rPr>
                <w:color w:val="231F20"/>
                <w:spacing w:val="-1"/>
                <w:w w:val="105"/>
                <w:sz w:val="15"/>
              </w:rPr>
              <w:t> </w:t>
            </w:r>
            <w:r>
              <w:rPr>
                <w:color w:val="231F20"/>
                <w:spacing w:val="-2"/>
                <w:w w:val="105"/>
                <w:sz w:val="15"/>
              </w:rPr>
              <w:t>and regional</w:t>
            </w:r>
            <w:r>
              <w:rPr>
                <w:color w:val="231F20"/>
                <w:spacing w:val="-1"/>
                <w:w w:val="105"/>
                <w:sz w:val="15"/>
              </w:rPr>
              <w:t> </w:t>
            </w:r>
            <w:r>
              <w:rPr>
                <w:color w:val="231F20"/>
                <w:spacing w:val="-2"/>
                <w:w w:val="105"/>
                <w:sz w:val="15"/>
              </w:rPr>
              <w:t>areas, including access</w:t>
            </w:r>
            <w:r>
              <w:rPr>
                <w:color w:val="231F20"/>
                <w:spacing w:val="-1"/>
                <w:w w:val="105"/>
                <w:sz w:val="15"/>
              </w:rPr>
              <w:t> </w:t>
            </w:r>
            <w:r>
              <w:rPr>
                <w:color w:val="231F20"/>
                <w:spacing w:val="-2"/>
                <w:w w:val="105"/>
                <w:sz w:val="15"/>
              </w:rPr>
              <w:t>to digital platforms.</w:t>
            </w:r>
          </w:p>
          <w:p>
            <w:pPr>
              <w:pStyle w:val="TableParagraph"/>
              <w:numPr>
                <w:ilvl w:val="1"/>
                <w:numId w:val="6"/>
              </w:numPr>
              <w:tabs>
                <w:tab w:pos="161" w:val="left" w:leader="none"/>
              </w:tabs>
              <w:spacing w:line="240" w:lineRule="auto" w:before="7" w:after="0"/>
              <w:ind w:left="161" w:right="0" w:hanging="97"/>
              <w:jc w:val="left"/>
              <w:rPr>
                <w:sz w:val="15"/>
              </w:rPr>
            </w:pPr>
            <w:r>
              <w:rPr>
                <w:color w:val="231F20"/>
                <w:sz w:val="15"/>
              </w:rPr>
              <w:t>Ensuring</w:t>
            </w:r>
            <w:r>
              <w:rPr>
                <w:color w:val="231F20"/>
                <w:spacing w:val="11"/>
                <w:sz w:val="15"/>
              </w:rPr>
              <w:t> </w:t>
            </w:r>
            <w:r>
              <w:rPr>
                <w:color w:val="231F20"/>
                <w:sz w:val="15"/>
              </w:rPr>
              <w:t>the</w:t>
            </w:r>
            <w:r>
              <w:rPr>
                <w:color w:val="231F20"/>
                <w:spacing w:val="11"/>
                <w:sz w:val="15"/>
              </w:rPr>
              <w:t> </w:t>
            </w:r>
            <w:r>
              <w:rPr>
                <w:color w:val="231F20"/>
                <w:sz w:val="15"/>
              </w:rPr>
              <w:t>availability</w:t>
            </w:r>
            <w:r>
              <w:rPr>
                <w:color w:val="231F20"/>
                <w:spacing w:val="12"/>
                <w:sz w:val="15"/>
              </w:rPr>
              <w:t> </w:t>
            </w:r>
            <w:r>
              <w:rPr>
                <w:color w:val="231F20"/>
                <w:sz w:val="15"/>
              </w:rPr>
              <w:t>of</w:t>
            </w:r>
            <w:r>
              <w:rPr>
                <w:color w:val="231F20"/>
                <w:spacing w:val="11"/>
                <w:sz w:val="15"/>
              </w:rPr>
              <w:t> </w:t>
            </w:r>
            <w:r>
              <w:rPr>
                <w:color w:val="231F20"/>
                <w:sz w:val="15"/>
              </w:rPr>
              <w:t>culturally</w:t>
            </w:r>
            <w:r>
              <w:rPr>
                <w:color w:val="231F20"/>
                <w:spacing w:val="11"/>
                <w:sz w:val="15"/>
              </w:rPr>
              <w:t> </w:t>
            </w:r>
            <w:r>
              <w:rPr>
                <w:color w:val="231F20"/>
                <w:sz w:val="15"/>
              </w:rPr>
              <w:t>appropriate</w:t>
            </w:r>
            <w:r>
              <w:rPr>
                <w:color w:val="231F20"/>
                <w:spacing w:val="12"/>
                <w:sz w:val="15"/>
              </w:rPr>
              <w:t> </w:t>
            </w:r>
            <w:r>
              <w:rPr>
                <w:color w:val="231F20"/>
                <w:sz w:val="15"/>
              </w:rPr>
              <w:t>services</w:t>
            </w:r>
            <w:r>
              <w:rPr>
                <w:color w:val="231F20"/>
                <w:spacing w:val="11"/>
                <w:sz w:val="15"/>
              </w:rPr>
              <w:t> </w:t>
            </w:r>
            <w:r>
              <w:rPr>
                <w:color w:val="231F20"/>
                <w:sz w:val="15"/>
              </w:rPr>
              <w:t>for</w:t>
            </w:r>
            <w:r>
              <w:rPr>
                <w:color w:val="231F20"/>
                <w:spacing w:val="11"/>
                <w:sz w:val="15"/>
              </w:rPr>
              <w:t> </w:t>
            </w:r>
            <w:r>
              <w:rPr>
                <w:color w:val="231F20"/>
                <w:sz w:val="15"/>
              </w:rPr>
              <w:t>Aboriginal</w:t>
            </w:r>
            <w:r>
              <w:rPr>
                <w:color w:val="231F20"/>
                <w:spacing w:val="12"/>
                <w:sz w:val="15"/>
              </w:rPr>
              <w:t> </w:t>
            </w:r>
            <w:r>
              <w:rPr>
                <w:color w:val="231F20"/>
                <w:sz w:val="15"/>
              </w:rPr>
              <w:t>and</w:t>
            </w:r>
            <w:r>
              <w:rPr>
                <w:color w:val="231F20"/>
                <w:spacing w:val="11"/>
                <w:sz w:val="15"/>
              </w:rPr>
              <w:t> </w:t>
            </w:r>
            <w:r>
              <w:rPr>
                <w:color w:val="231F20"/>
                <w:sz w:val="15"/>
              </w:rPr>
              <w:t>Torres</w:t>
            </w:r>
            <w:r>
              <w:rPr>
                <w:color w:val="231F20"/>
                <w:spacing w:val="11"/>
                <w:sz w:val="15"/>
              </w:rPr>
              <w:t> </w:t>
            </w:r>
            <w:r>
              <w:rPr>
                <w:color w:val="231F20"/>
                <w:sz w:val="15"/>
              </w:rPr>
              <w:t>Strait</w:t>
            </w:r>
            <w:r>
              <w:rPr>
                <w:color w:val="231F20"/>
                <w:spacing w:val="12"/>
                <w:sz w:val="15"/>
              </w:rPr>
              <w:t> </w:t>
            </w:r>
            <w:r>
              <w:rPr>
                <w:color w:val="231F20"/>
                <w:sz w:val="15"/>
              </w:rPr>
              <w:t>Islander,</w:t>
            </w:r>
            <w:r>
              <w:rPr>
                <w:color w:val="231F20"/>
                <w:spacing w:val="11"/>
                <w:sz w:val="15"/>
              </w:rPr>
              <w:t> </w:t>
            </w:r>
            <w:r>
              <w:rPr>
                <w:color w:val="231F20"/>
                <w:sz w:val="15"/>
              </w:rPr>
              <w:t>multicultural,</w:t>
            </w:r>
            <w:r>
              <w:rPr>
                <w:color w:val="231F20"/>
                <w:spacing w:val="11"/>
                <w:sz w:val="15"/>
              </w:rPr>
              <w:t> </w:t>
            </w:r>
            <w:r>
              <w:rPr>
                <w:color w:val="231F20"/>
                <w:sz w:val="15"/>
              </w:rPr>
              <w:t>and</w:t>
            </w:r>
            <w:r>
              <w:rPr>
                <w:color w:val="231F20"/>
                <w:spacing w:val="12"/>
                <w:sz w:val="15"/>
              </w:rPr>
              <w:t> </w:t>
            </w:r>
            <w:r>
              <w:rPr>
                <w:color w:val="231F20"/>
                <w:sz w:val="15"/>
              </w:rPr>
              <w:t>LGBTQI</w:t>
            </w:r>
            <w:r>
              <w:rPr>
                <w:color w:val="231F20"/>
                <w:spacing w:val="10"/>
                <w:sz w:val="15"/>
              </w:rPr>
              <w:t> </w:t>
            </w:r>
            <w:r>
              <w:rPr>
                <w:color w:val="231F20"/>
                <w:spacing w:val="-2"/>
                <w:sz w:val="15"/>
              </w:rPr>
              <w:t>communities.</w:t>
            </w:r>
          </w:p>
          <w:p>
            <w:pPr>
              <w:pStyle w:val="TableParagraph"/>
              <w:numPr>
                <w:ilvl w:val="1"/>
                <w:numId w:val="6"/>
              </w:numPr>
              <w:tabs>
                <w:tab w:pos="161" w:val="left" w:leader="none"/>
              </w:tabs>
              <w:spacing w:line="240" w:lineRule="auto" w:before="7" w:after="0"/>
              <w:ind w:left="161" w:right="0" w:hanging="97"/>
              <w:jc w:val="left"/>
              <w:rPr>
                <w:sz w:val="15"/>
              </w:rPr>
            </w:pPr>
            <w:r>
              <w:rPr>
                <w:color w:val="231F20"/>
                <w:sz w:val="15"/>
              </w:rPr>
              <w:t>Expansion</w:t>
            </w:r>
            <w:r>
              <w:rPr>
                <w:color w:val="231F20"/>
                <w:spacing w:val="11"/>
                <w:sz w:val="15"/>
              </w:rPr>
              <w:t> </w:t>
            </w:r>
            <w:r>
              <w:rPr>
                <w:color w:val="231F20"/>
                <w:sz w:val="15"/>
              </w:rPr>
              <w:t>of</w:t>
            </w:r>
            <w:r>
              <w:rPr>
                <w:color w:val="231F20"/>
                <w:spacing w:val="12"/>
                <w:sz w:val="15"/>
              </w:rPr>
              <w:t> </w:t>
            </w:r>
            <w:r>
              <w:rPr>
                <w:color w:val="231F20"/>
                <w:sz w:val="15"/>
              </w:rPr>
              <w:t>evidence-based</w:t>
            </w:r>
            <w:r>
              <w:rPr>
                <w:color w:val="231F20"/>
                <w:spacing w:val="11"/>
                <w:sz w:val="15"/>
              </w:rPr>
              <w:t> </w:t>
            </w:r>
            <w:r>
              <w:rPr>
                <w:color w:val="231F20"/>
                <w:sz w:val="15"/>
              </w:rPr>
              <w:t>harm</w:t>
            </w:r>
            <w:r>
              <w:rPr>
                <w:color w:val="231F20"/>
                <w:spacing w:val="12"/>
                <w:sz w:val="15"/>
              </w:rPr>
              <w:t> </w:t>
            </w:r>
            <w:r>
              <w:rPr>
                <w:color w:val="231F20"/>
                <w:sz w:val="15"/>
              </w:rPr>
              <w:t>reduction</w:t>
            </w:r>
            <w:r>
              <w:rPr>
                <w:color w:val="231F20"/>
                <w:spacing w:val="11"/>
                <w:sz w:val="15"/>
              </w:rPr>
              <w:t> </w:t>
            </w:r>
            <w:r>
              <w:rPr>
                <w:color w:val="231F20"/>
                <w:sz w:val="15"/>
              </w:rPr>
              <w:t>measures</w:t>
            </w:r>
            <w:r>
              <w:rPr>
                <w:color w:val="231F20"/>
                <w:spacing w:val="12"/>
                <w:sz w:val="15"/>
              </w:rPr>
              <w:t> </w:t>
            </w:r>
            <w:r>
              <w:rPr>
                <w:color w:val="231F20"/>
                <w:sz w:val="15"/>
              </w:rPr>
              <w:t>(e.g.,</w:t>
            </w:r>
            <w:r>
              <w:rPr>
                <w:color w:val="231F20"/>
                <w:spacing w:val="11"/>
                <w:sz w:val="15"/>
              </w:rPr>
              <w:t> </w:t>
            </w:r>
            <w:r>
              <w:rPr>
                <w:color w:val="231F20"/>
                <w:sz w:val="15"/>
              </w:rPr>
              <w:t>pill</w:t>
            </w:r>
            <w:r>
              <w:rPr>
                <w:color w:val="231F20"/>
                <w:spacing w:val="12"/>
                <w:sz w:val="15"/>
              </w:rPr>
              <w:t> </w:t>
            </w:r>
            <w:r>
              <w:rPr>
                <w:color w:val="231F20"/>
                <w:sz w:val="15"/>
              </w:rPr>
              <w:t>testing,</w:t>
            </w:r>
            <w:r>
              <w:rPr>
                <w:color w:val="231F20"/>
                <w:spacing w:val="11"/>
                <w:sz w:val="15"/>
              </w:rPr>
              <w:t> </w:t>
            </w:r>
            <w:r>
              <w:rPr>
                <w:color w:val="231F20"/>
                <w:sz w:val="15"/>
              </w:rPr>
              <w:t>needle</w:t>
            </w:r>
            <w:r>
              <w:rPr>
                <w:color w:val="231F20"/>
                <w:spacing w:val="12"/>
                <w:sz w:val="15"/>
              </w:rPr>
              <w:t> </w:t>
            </w:r>
            <w:r>
              <w:rPr>
                <w:color w:val="231F20"/>
                <w:sz w:val="15"/>
              </w:rPr>
              <w:t>and</w:t>
            </w:r>
            <w:r>
              <w:rPr>
                <w:color w:val="231F20"/>
                <w:spacing w:val="11"/>
                <w:sz w:val="15"/>
              </w:rPr>
              <w:t> </w:t>
            </w:r>
            <w:r>
              <w:rPr>
                <w:color w:val="231F20"/>
                <w:sz w:val="15"/>
              </w:rPr>
              <w:t>syringe</w:t>
            </w:r>
            <w:r>
              <w:rPr>
                <w:color w:val="231F20"/>
                <w:spacing w:val="12"/>
                <w:sz w:val="15"/>
              </w:rPr>
              <w:t> </w:t>
            </w:r>
            <w:r>
              <w:rPr>
                <w:color w:val="231F20"/>
                <w:sz w:val="15"/>
              </w:rPr>
              <w:t>programs,</w:t>
            </w:r>
            <w:r>
              <w:rPr>
                <w:color w:val="231F20"/>
                <w:spacing w:val="11"/>
                <w:sz w:val="15"/>
              </w:rPr>
              <w:t> </w:t>
            </w:r>
            <w:r>
              <w:rPr>
                <w:color w:val="231F20"/>
                <w:sz w:val="15"/>
              </w:rPr>
              <w:t>medically</w:t>
            </w:r>
            <w:r>
              <w:rPr>
                <w:color w:val="231F20"/>
                <w:spacing w:val="12"/>
                <w:sz w:val="15"/>
              </w:rPr>
              <w:t> </w:t>
            </w:r>
            <w:r>
              <w:rPr>
                <w:color w:val="231F20"/>
                <w:sz w:val="15"/>
              </w:rPr>
              <w:t>supervised</w:t>
            </w:r>
            <w:r>
              <w:rPr>
                <w:color w:val="231F20"/>
                <w:spacing w:val="11"/>
                <w:sz w:val="15"/>
              </w:rPr>
              <w:t> </w:t>
            </w:r>
            <w:r>
              <w:rPr>
                <w:color w:val="231F20"/>
                <w:sz w:val="15"/>
              </w:rPr>
              <w:t>injecting</w:t>
            </w:r>
            <w:r>
              <w:rPr>
                <w:color w:val="231F20"/>
                <w:spacing w:val="12"/>
                <w:sz w:val="15"/>
              </w:rPr>
              <w:t> </w:t>
            </w:r>
            <w:r>
              <w:rPr>
                <w:color w:val="231F20"/>
                <w:spacing w:val="-2"/>
                <w:sz w:val="15"/>
              </w:rPr>
              <w:t>centres).</w:t>
            </w:r>
          </w:p>
          <w:p>
            <w:pPr>
              <w:pStyle w:val="TableParagraph"/>
              <w:numPr>
                <w:ilvl w:val="1"/>
                <w:numId w:val="6"/>
              </w:numPr>
              <w:tabs>
                <w:tab w:pos="161" w:val="left" w:leader="none"/>
              </w:tabs>
              <w:spacing w:line="249" w:lineRule="auto" w:before="7" w:after="0"/>
              <w:ind w:left="64" w:right="102" w:firstLine="0"/>
              <w:jc w:val="left"/>
              <w:rPr>
                <w:sz w:val="15"/>
              </w:rPr>
            </w:pPr>
            <w:r>
              <w:rPr>
                <w:color w:val="231F20"/>
                <w:w w:val="105"/>
                <w:sz w:val="15"/>
              </w:rPr>
              <w:t>Co-location</w:t>
            </w:r>
            <w:r>
              <w:rPr>
                <w:color w:val="231F20"/>
                <w:spacing w:val="-9"/>
                <w:w w:val="105"/>
                <w:sz w:val="15"/>
              </w:rPr>
              <w:t> </w:t>
            </w:r>
            <w:r>
              <w:rPr>
                <w:color w:val="231F20"/>
                <w:w w:val="105"/>
                <w:sz w:val="15"/>
              </w:rPr>
              <w:t>of</w:t>
            </w:r>
            <w:r>
              <w:rPr>
                <w:color w:val="231F20"/>
                <w:spacing w:val="-9"/>
                <w:w w:val="105"/>
                <w:sz w:val="15"/>
              </w:rPr>
              <w:t> </w:t>
            </w:r>
            <w:r>
              <w:rPr>
                <w:color w:val="231F20"/>
                <w:w w:val="105"/>
                <w:sz w:val="15"/>
              </w:rPr>
              <w:t>AOD,</w:t>
            </w:r>
            <w:r>
              <w:rPr>
                <w:color w:val="231F20"/>
                <w:spacing w:val="-10"/>
                <w:w w:val="105"/>
                <w:sz w:val="15"/>
              </w:rPr>
              <w:t> </w:t>
            </w:r>
            <w:r>
              <w:rPr>
                <w:color w:val="231F20"/>
                <w:w w:val="105"/>
                <w:sz w:val="15"/>
              </w:rPr>
              <w:t>mental</w:t>
            </w:r>
            <w:r>
              <w:rPr>
                <w:color w:val="231F20"/>
                <w:spacing w:val="-9"/>
                <w:w w:val="105"/>
                <w:sz w:val="15"/>
              </w:rPr>
              <w:t> </w:t>
            </w:r>
            <w:r>
              <w:rPr>
                <w:color w:val="231F20"/>
                <w:w w:val="105"/>
                <w:sz w:val="15"/>
              </w:rPr>
              <w:t>health</w:t>
            </w:r>
            <w:r>
              <w:rPr>
                <w:color w:val="231F20"/>
                <w:spacing w:val="-9"/>
                <w:w w:val="105"/>
                <w:sz w:val="15"/>
              </w:rPr>
              <w:t> </w:t>
            </w:r>
            <w:r>
              <w:rPr>
                <w:color w:val="231F20"/>
                <w:w w:val="105"/>
                <w:sz w:val="15"/>
              </w:rPr>
              <w:t>and</w:t>
            </w:r>
            <w:r>
              <w:rPr>
                <w:color w:val="231F20"/>
                <w:spacing w:val="-9"/>
                <w:w w:val="105"/>
                <w:sz w:val="15"/>
              </w:rPr>
              <w:t> </w:t>
            </w:r>
            <w:r>
              <w:rPr>
                <w:color w:val="231F20"/>
                <w:w w:val="105"/>
                <w:sz w:val="15"/>
              </w:rPr>
              <w:t>other</w:t>
            </w:r>
            <w:r>
              <w:rPr>
                <w:color w:val="231F20"/>
                <w:spacing w:val="-9"/>
                <w:w w:val="105"/>
                <w:sz w:val="15"/>
              </w:rPr>
              <w:t> </w:t>
            </w:r>
            <w:r>
              <w:rPr>
                <w:color w:val="231F20"/>
                <w:w w:val="105"/>
                <w:sz w:val="15"/>
              </w:rPr>
              <w:t>health</w:t>
            </w:r>
            <w:r>
              <w:rPr>
                <w:color w:val="231F20"/>
                <w:spacing w:val="-9"/>
                <w:w w:val="105"/>
                <w:sz w:val="15"/>
              </w:rPr>
              <w:t> </w:t>
            </w:r>
            <w:r>
              <w:rPr>
                <w:color w:val="231F20"/>
                <w:w w:val="105"/>
                <w:sz w:val="15"/>
              </w:rPr>
              <w:t>and</w:t>
            </w:r>
            <w:r>
              <w:rPr>
                <w:color w:val="231F20"/>
                <w:spacing w:val="-9"/>
                <w:w w:val="105"/>
                <w:sz w:val="15"/>
              </w:rPr>
              <w:t> </w:t>
            </w:r>
            <w:r>
              <w:rPr>
                <w:color w:val="231F20"/>
                <w:w w:val="105"/>
                <w:sz w:val="15"/>
              </w:rPr>
              <w:t>social</w:t>
            </w:r>
            <w:r>
              <w:rPr>
                <w:color w:val="231F20"/>
                <w:spacing w:val="-9"/>
                <w:w w:val="105"/>
                <w:sz w:val="15"/>
              </w:rPr>
              <w:t> </w:t>
            </w:r>
            <w:r>
              <w:rPr>
                <w:color w:val="231F20"/>
                <w:w w:val="105"/>
                <w:sz w:val="15"/>
              </w:rPr>
              <w:t>services</w:t>
            </w:r>
            <w:r>
              <w:rPr>
                <w:color w:val="231F20"/>
                <w:spacing w:val="-9"/>
                <w:w w:val="105"/>
                <w:sz w:val="15"/>
              </w:rPr>
              <w:t> </w:t>
            </w:r>
            <w:r>
              <w:rPr>
                <w:color w:val="231F20"/>
                <w:w w:val="105"/>
                <w:sz w:val="15"/>
              </w:rPr>
              <w:t>(e.g.,</w:t>
            </w:r>
            <w:r>
              <w:rPr>
                <w:color w:val="231F20"/>
                <w:spacing w:val="-9"/>
                <w:w w:val="105"/>
                <w:sz w:val="15"/>
              </w:rPr>
              <w:t> </w:t>
            </w:r>
            <w:r>
              <w:rPr>
                <w:color w:val="231F20"/>
                <w:w w:val="105"/>
                <w:sz w:val="15"/>
              </w:rPr>
              <w:t>GPs,</w:t>
            </w:r>
            <w:r>
              <w:rPr>
                <w:color w:val="231F20"/>
                <w:spacing w:val="-10"/>
                <w:w w:val="105"/>
                <w:sz w:val="15"/>
              </w:rPr>
              <w:t> </w:t>
            </w:r>
            <w:r>
              <w:rPr>
                <w:color w:val="231F20"/>
                <w:w w:val="105"/>
                <w:sz w:val="15"/>
              </w:rPr>
              <w:t>allied</w:t>
            </w:r>
            <w:r>
              <w:rPr>
                <w:color w:val="231F20"/>
                <w:spacing w:val="-9"/>
                <w:w w:val="105"/>
                <w:sz w:val="15"/>
              </w:rPr>
              <w:t> </w:t>
            </w:r>
            <w:r>
              <w:rPr>
                <w:color w:val="231F20"/>
                <w:w w:val="105"/>
                <w:sz w:val="15"/>
              </w:rPr>
              <w:t>health)</w:t>
            </w:r>
            <w:r>
              <w:rPr>
                <w:color w:val="231F20"/>
                <w:spacing w:val="-9"/>
                <w:w w:val="105"/>
                <w:sz w:val="15"/>
              </w:rPr>
              <w:t> </w:t>
            </w:r>
            <w:r>
              <w:rPr>
                <w:color w:val="231F20"/>
                <w:w w:val="105"/>
                <w:sz w:val="15"/>
              </w:rPr>
              <w:t>and</w:t>
            </w:r>
            <w:r>
              <w:rPr>
                <w:color w:val="231F20"/>
                <w:spacing w:val="-9"/>
                <w:w w:val="105"/>
                <w:sz w:val="15"/>
              </w:rPr>
              <w:t> </w:t>
            </w:r>
            <w:r>
              <w:rPr>
                <w:color w:val="231F20"/>
                <w:w w:val="105"/>
                <w:sz w:val="15"/>
              </w:rPr>
              <w:t>integration</w:t>
            </w:r>
            <w:r>
              <w:rPr>
                <w:color w:val="231F20"/>
                <w:spacing w:val="-9"/>
                <w:w w:val="105"/>
                <w:sz w:val="15"/>
              </w:rPr>
              <w:t> </w:t>
            </w:r>
            <w:r>
              <w:rPr>
                <w:color w:val="231F20"/>
                <w:w w:val="105"/>
                <w:sz w:val="15"/>
              </w:rPr>
              <w:t>of</w:t>
            </w:r>
            <w:r>
              <w:rPr>
                <w:color w:val="231F20"/>
                <w:spacing w:val="-9"/>
                <w:w w:val="105"/>
                <w:sz w:val="15"/>
              </w:rPr>
              <w:t> </w:t>
            </w:r>
            <w:r>
              <w:rPr>
                <w:color w:val="231F20"/>
                <w:w w:val="105"/>
                <w:sz w:val="15"/>
              </w:rPr>
              <w:t>mental</w:t>
            </w:r>
            <w:r>
              <w:rPr>
                <w:color w:val="231F20"/>
                <w:spacing w:val="-9"/>
                <w:w w:val="105"/>
                <w:sz w:val="15"/>
              </w:rPr>
              <w:t> </w:t>
            </w:r>
            <w:r>
              <w:rPr>
                <w:color w:val="231F20"/>
                <w:w w:val="105"/>
                <w:sz w:val="15"/>
              </w:rPr>
              <w:t>health</w:t>
            </w:r>
            <w:r>
              <w:rPr>
                <w:color w:val="231F20"/>
                <w:spacing w:val="-9"/>
                <w:w w:val="105"/>
                <w:sz w:val="15"/>
              </w:rPr>
              <w:t> </w:t>
            </w:r>
            <w:r>
              <w:rPr>
                <w:color w:val="231F20"/>
                <w:w w:val="105"/>
                <w:sz w:val="15"/>
              </w:rPr>
              <w:t>specialists</w:t>
            </w:r>
            <w:r>
              <w:rPr>
                <w:color w:val="231F20"/>
                <w:spacing w:val="-9"/>
                <w:w w:val="105"/>
                <w:sz w:val="15"/>
              </w:rPr>
              <w:t> </w:t>
            </w:r>
            <w:r>
              <w:rPr>
                <w:color w:val="231F20"/>
                <w:w w:val="105"/>
                <w:sz w:val="15"/>
              </w:rPr>
              <w:t>into AOD services and vice versa.</w:t>
            </w:r>
          </w:p>
          <w:p>
            <w:pPr>
              <w:pStyle w:val="TableParagraph"/>
              <w:spacing w:before="6"/>
              <w:ind w:left="0"/>
              <w:rPr>
                <w:sz w:val="15"/>
              </w:rPr>
            </w:pPr>
          </w:p>
          <w:p>
            <w:pPr>
              <w:pStyle w:val="TableParagraph"/>
              <w:numPr>
                <w:ilvl w:val="0"/>
                <w:numId w:val="7"/>
              </w:numPr>
              <w:tabs>
                <w:tab w:pos="236" w:val="left" w:leader="none"/>
              </w:tabs>
              <w:spacing w:line="240" w:lineRule="auto" w:before="1" w:after="0"/>
              <w:ind w:left="236" w:right="0" w:hanging="172"/>
              <w:jc w:val="left"/>
              <w:rPr>
                <w:sz w:val="15"/>
              </w:rPr>
            </w:pPr>
            <w:r>
              <w:rPr>
                <w:color w:val="231F20"/>
                <w:sz w:val="15"/>
              </w:rPr>
              <w:t>Workforce</w:t>
            </w:r>
            <w:r>
              <w:rPr>
                <w:color w:val="231F20"/>
                <w:spacing w:val="14"/>
                <w:sz w:val="15"/>
              </w:rPr>
              <w:t> </w:t>
            </w:r>
            <w:r>
              <w:rPr>
                <w:color w:val="231F20"/>
                <w:sz w:val="15"/>
              </w:rPr>
              <w:t>development</w:t>
            </w:r>
            <w:r>
              <w:rPr>
                <w:color w:val="231F20"/>
                <w:spacing w:val="14"/>
                <w:sz w:val="15"/>
              </w:rPr>
              <w:t> </w:t>
            </w:r>
            <w:r>
              <w:rPr>
                <w:color w:val="231F20"/>
                <w:sz w:val="15"/>
              </w:rPr>
              <w:t>and</w:t>
            </w:r>
            <w:r>
              <w:rPr>
                <w:color w:val="231F20"/>
                <w:spacing w:val="14"/>
                <w:sz w:val="15"/>
              </w:rPr>
              <w:t> </w:t>
            </w:r>
            <w:r>
              <w:rPr>
                <w:color w:val="231F20"/>
                <w:sz w:val="15"/>
              </w:rPr>
              <w:t>stigma</w:t>
            </w:r>
            <w:r>
              <w:rPr>
                <w:color w:val="231F20"/>
                <w:spacing w:val="14"/>
                <w:sz w:val="15"/>
              </w:rPr>
              <w:t> </w:t>
            </w:r>
            <w:r>
              <w:rPr>
                <w:color w:val="231F20"/>
                <w:spacing w:val="-2"/>
                <w:sz w:val="15"/>
              </w:rPr>
              <w:t>reduction</w:t>
            </w:r>
          </w:p>
          <w:p>
            <w:pPr>
              <w:pStyle w:val="TableParagraph"/>
              <w:numPr>
                <w:ilvl w:val="1"/>
                <w:numId w:val="7"/>
              </w:numPr>
              <w:tabs>
                <w:tab w:pos="161" w:val="left" w:leader="none"/>
              </w:tabs>
              <w:spacing w:line="240" w:lineRule="auto" w:before="7" w:after="0"/>
              <w:ind w:left="161" w:right="0" w:hanging="97"/>
              <w:jc w:val="left"/>
              <w:rPr>
                <w:sz w:val="15"/>
              </w:rPr>
            </w:pPr>
            <w:r>
              <w:rPr>
                <w:color w:val="231F20"/>
                <w:spacing w:val="-2"/>
                <w:w w:val="105"/>
                <w:sz w:val="15"/>
              </w:rPr>
              <w:t>Implementation</w:t>
            </w:r>
            <w:r>
              <w:rPr>
                <w:color w:val="231F20"/>
                <w:spacing w:val="-3"/>
                <w:w w:val="105"/>
                <w:sz w:val="15"/>
              </w:rPr>
              <w:t> </w:t>
            </w:r>
            <w:r>
              <w:rPr>
                <w:color w:val="231F20"/>
                <w:spacing w:val="-2"/>
                <w:w w:val="105"/>
                <w:sz w:val="15"/>
              </w:rPr>
              <w:t>of</w:t>
            </w:r>
            <w:r>
              <w:rPr>
                <w:color w:val="231F20"/>
                <w:spacing w:val="-3"/>
                <w:w w:val="105"/>
                <w:sz w:val="15"/>
              </w:rPr>
              <w:t> </w:t>
            </w:r>
            <w:r>
              <w:rPr>
                <w:color w:val="231F20"/>
                <w:spacing w:val="-2"/>
                <w:w w:val="105"/>
                <w:sz w:val="15"/>
              </w:rPr>
              <w:t>the</w:t>
            </w:r>
            <w:r>
              <w:rPr>
                <w:color w:val="231F20"/>
                <w:spacing w:val="-3"/>
                <w:w w:val="105"/>
                <w:sz w:val="15"/>
              </w:rPr>
              <w:t> </w:t>
            </w:r>
            <w:r>
              <w:rPr>
                <w:color w:val="231F20"/>
                <w:spacing w:val="-2"/>
                <w:w w:val="105"/>
                <w:sz w:val="15"/>
              </w:rPr>
              <w:t>NSW</w:t>
            </w:r>
            <w:r>
              <w:rPr>
                <w:color w:val="231F20"/>
                <w:spacing w:val="-3"/>
                <w:w w:val="105"/>
                <w:sz w:val="15"/>
              </w:rPr>
              <w:t> </w:t>
            </w:r>
            <w:r>
              <w:rPr>
                <w:color w:val="231F20"/>
                <w:spacing w:val="-2"/>
                <w:w w:val="105"/>
                <w:sz w:val="15"/>
              </w:rPr>
              <w:t>AOD</w:t>
            </w:r>
            <w:r>
              <w:rPr>
                <w:color w:val="231F20"/>
                <w:spacing w:val="-3"/>
                <w:w w:val="105"/>
                <w:sz w:val="15"/>
              </w:rPr>
              <w:t> </w:t>
            </w:r>
            <w:r>
              <w:rPr>
                <w:color w:val="231F20"/>
                <w:spacing w:val="-2"/>
                <w:w w:val="105"/>
                <w:sz w:val="15"/>
              </w:rPr>
              <w:t>Workforce Strategy.</w:t>
            </w:r>
          </w:p>
          <w:p>
            <w:pPr>
              <w:pStyle w:val="TableParagraph"/>
              <w:numPr>
                <w:ilvl w:val="1"/>
                <w:numId w:val="7"/>
              </w:numPr>
              <w:tabs>
                <w:tab w:pos="161" w:val="left" w:leader="none"/>
              </w:tabs>
              <w:spacing w:line="249" w:lineRule="auto" w:before="7" w:after="0"/>
              <w:ind w:left="64" w:right="420" w:firstLine="0"/>
              <w:jc w:val="left"/>
              <w:rPr>
                <w:sz w:val="15"/>
              </w:rPr>
            </w:pPr>
            <w:r>
              <w:rPr>
                <w:color w:val="231F20"/>
                <w:w w:val="105"/>
                <w:sz w:val="15"/>
              </w:rPr>
              <w:t>Building</w:t>
            </w:r>
            <w:r>
              <w:rPr>
                <w:color w:val="231F20"/>
                <w:spacing w:val="-11"/>
                <w:w w:val="105"/>
                <w:sz w:val="15"/>
              </w:rPr>
              <w:t> </w:t>
            </w:r>
            <w:r>
              <w:rPr>
                <w:color w:val="231F20"/>
                <w:w w:val="105"/>
                <w:sz w:val="15"/>
              </w:rPr>
              <w:t>capacity</w:t>
            </w:r>
            <w:r>
              <w:rPr>
                <w:color w:val="231F20"/>
                <w:spacing w:val="-10"/>
                <w:w w:val="105"/>
                <w:sz w:val="15"/>
              </w:rPr>
              <w:t> </w:t>
            </w:r>
            <w:r>
              <w:rPr>
                <w:color w:val="231F20"/>
                <w:w w:val="105"/>
                <w:sz w:val="15"/>
              </w:rPr>
              <w:t>of</w:t>
            </w:r>
            <w:r>
              <w:rPr>
                <w:color w:val="231F20"/>
                <w:spacing w:val="-11"/>
                <w:w w:val="105"/>
                <w:sz w:val="15"/>
              </w:rPr>
              <w:t> </w:t>
            </w:r>
            <w:r>
              <w:rPr>
                <w:color w:val="231F20"/>
                <w:w w:val="105"/>
                <w:sz w:val="15"/>
              </w:rPr>
              <w:t>the</w:t>
            </w:r>
            <w:r>
              <w:rPr>
                <w:color w:val="231F20"/>
                <w:spacing w:val="-10"/>
                <w:w w:val="105"/>
                <w:sz w:val="15"/>
              </w:rPr>
              <w:t> </w:t>
            </w:r>
            <w:r>
              <w:rPr>
                <w:color w:val="231F20"/>
                <w:w w:val="105"/>
                <w:sz w:val="15"/>
              </w:rPr>
              <w:t>AOD,</w:t>
            </w:r>
            <w:r>
              <w:rPr>
                <w:color w:val="231F20"/>
                <w:spacing w:val="-11"/>
                <w:w w:val="105"/>
                <w:sz w:val="15"/>
              </w:rPr>
              <w:t> </w:t>
            </w:r>
            <w:r>
              <w:rPr>
                <w:color w:val="231F20"/>
                <w:w w:val="105"/>
                <w:sz w:val="15"/>
              </w:rPr>
              <w:t>mental</w:t>
            </w:r>
            <w:r>
              <w:rPr>
                <w:color w:val="231F20"/>
                <w:spacing w:val="-10"/>
                <w:w w:val="105"/>
                <w:sz w:val="15"/>
              </w:rPr>
              <w:t> </w:t>
            </w:r>
            <w:r>
              <w:rPr>
                <w:color w:val="231F20"/>
                <w:w w:val="105"/>
                <w:sz w:val="15"/>
              </w:rPr>
              <w:t>health</w:t>
            </w:r>
            <w:r>
              <w:rPr>
                <w:color w:val="231F20"/>
                <w:spacing w:val="-11"/>
                <w:w w:val="105"/>
                <w:sz w:val="15"/>
              </w:rPr>
              <w:t> </w:t>
            </w:r>
            <w:r>
              <w:rPr>
                <w:color w:val="231F20"/>
                <w:w w:val="105"/>
                <w:sz w:val="15"/>
              </w:rPr>
              <w:t>and</w:t>
            </w:r>
            <w:r>
              <w:rPr>
                <w:color w:val="231F20"/>
                <w:spacing w:val="-10"/>
                <w:w w:val="105"/>
                <w:sz w:val="15"/>
              </w:rPr>
              <w:t> </w:t>
            </w:r>
            <w:r>
              <w:rPr>
                <w:color w:val="231F20"/>
                <w:w w:val="105"/>
                <w:sz w:val="15"/>
              </w:rPr>
              <w:t>suicide</w:t>
            </w:r>
            <w:r>
              <w:rPr>
                <w:color w:val="231F20"/>
                <w:spacing w:val="-11"/>
                <w:w w:val="105"/>
                <w:sz w:val="15"/>
              </w:rPr>
              <w:t> </w:t>
            </w:r>
            <w:r>
              <w:rPr>
                <w:color w:val="231F20"/>
                <w:w w:val="105"/>
                <w:sz w:val="15"/>
              </w:rPr>
              <w:t>prevention</w:t>
            </w:r>
            <w:r>
              <w:rPr>
                <w:color w:val="231F20"/>
                <w:spacing w:val="-10"/>
                <w:w w:val="105"/>
                <w:sz w:val="15"/>
              </w:rPr>
              <w:t> </w:t>
            </w:r>
            <w:r>
              <w:rPr>
                <w:color w:val="231F20"/>
                <w:w w:val="105"/>
                <w:sz w:val="15"/>
              </w:rPr>
              <w:t>workforce</w:t>
            </w:r>
            <w:r>
              <w:rPr>
                <w:color w:val="231F20"/>
                <w:spacing w:val="-11"/>
                <w:w w:val="105"/>
                <w:sz w:val="15"/>
              </w:rPr>
              <w:t> </w:t>
            </w:r>
            <w:r>
              <w:rPr>
                <w:color w:val="231F20"/>
                <w:w w:val="105"/>
                <w:sz w:val="15"/>
              </w:rPr>
              <w:t>to</w:t>
            </w:r>
            <w:r>
              <w:rPr>
                <w:color w:val="231F20"/>
                <w:spacing w:val="-10"/>
                <w:w w:val="105"/>
                <w:sz w:val="15"/>
              </w:rPr>
              <w:t> </w:t>
            </w:r>
            <w:r>
              <w:rPr>
                <w:color w:val="231F20"/>
                <w:w w:val="105"/>
                <w:sz w:val="15"/>
              </w:rPr>
              <w:t>respond</w:t>
            </w:r>
            <w:r>
              <w:rPr>
                <w:color w:val="231F20"/>
                <w:spacing w:val="-11"/>
                <w:w w:val="105"/>
                <w:sz w:val="15"/>
              </w:rPr>
              <w:t> </w:t>
            </w:r>
            <w:r>
              <w:rPr>
                <w:color w:val="231F20"/>
                <w:w w:val="105"/>
                <w:sz w:val="15"/>
              </w:rPr>
              <w:t>to</w:t>
            </w:r>
            <w:r>
              <w:rPr>
                <w:color w:val="231F20"/>
                <w:spacing w:val="-10"/>
                <w:w w:val="105"/>
                <w:sz w:val="15"/>
              </w:rPr>
              <w:t> </w:t>
            </w:r>
            <w:r>
              <w:rPr>
                <w:color w:val="231F20"/>
                <w:w w:val="105"/>
                <w:sz w:val="15"/>
              </w:rPr>
              <w:t>co-occurring</w:t>
            </w:r>
            <w:r>
              <w:rPr>
                <w:color w:val="231F20"/>
                <w:spacing w:val="-11"/>
                <w:w w:val="105"/>
                <w:sz w:val="15"/>
              </w:rPr>
              <w:t> </w:t>
            </w:r>
            <w:r>
              <w:rPr>
                <w:color w:val="231F20"/>
                <w:w w:val="105"/>
                <w:sz w:val="15"/>
              </w:rPr>
              <w:t>conditions</w:t>
            </w:r>
            <w:r>
              <w:rPr>
                <w:color w:val="231F20"/>
                <w:spacing w:val="-10"/>
                <w:w w:val="105"/>
                <w:sz w:val="15"/>
              </w:rPr>
              <w:t> </w:t>
            </w:r>
            <w:r>
              <w:rPr>
                <w:color w:val="231F20"/>
                <w:w w:val="105"/>
                <w:sz w:val="15"/>
              </w:rPr>
              <w:t>(e.g.</w:t>
            </w:r>
            <w:r>
              <w:rPr>
                <w:color w:val="231F20"/>
                <w:spacing w:val="-11"/>
                <w:w w:val="105"/>
                <w:sz w:val="15"/>
              </w:rPr>
              <w:t> </w:t>
            </w:r>
            <w:r>
              <w:rPr>
                <w:color w:val="231F20"/>
                <w:w w:val="105"/>
                <w:sz w:val="15"/>
              </w:rPr>
              <w:t>through</w:t>
            </w:r>
            <w:r>
              <w:rPr>
                <w:color w:val="231F20"/>
                <w:spacing w:val="-10"/>
                <w:w w:val="105"/>
                <w:sz w:val="15"/>
              </w:rPr>
              <w:t> </w:t>
            </w:r>
            <w:r>
              <w:rPr>
                <w:color w:val="231F20"/>
                <w:w w:val="105"/>
                <w:sz w:val="15"/>
              </w:rPr>
              <w:t>continued funding of training initiatives such the those provided by the Matilda Centre).</w:t>
            </w:r>
          </w:p>
          <w:p>
            <w:pPr>
              <w:pStyle w:val="TableParagraph"/>
              <w:spacing w:before="6"/>
              <w:ind w:left="0"/>
              <w:rPr>
                <w:sz w:val="15"/>
              </w:rPr>
            </w:pPr>
          </w:p>
          <w:p>
            <w:pPr>
              <w:pStyle w:val="TableParagraph"/>
              <w:numPr>
                <w:ilvl w:val="0"/>
                <w:numId w:val="8"/>
              </w:numPr>
              <w:tabs>
                <w:tab w:pos="236" w:val="left" w:leader="none"/>
              </w:tabs>
              <w:spacing w:line="240" w:lineRule="auto" w:before="1" w:after="0"/>
              <w:ind w:left="236" w:right="0" w:hanging="172"/>
              <w:jc w:val="left"/>
              <w:rPr>
                <w:sz w:val="15"/>
              </w:rPr>
            </w:pPr>
            <w:r>
              <w:rPr>
                <w:color w:val="231F20"/>
                <w:sz w:val="15"/>
              </w:rPr>
              <w:t>Youth</w:t>
            </w:r>
            <w:r>
              <w:rPr>
                <w:color w:val="231F20"/>
                <w:spacing w:val="10"/>
                <w:sz w:val="15"/>
              </w:rPr>
              <w:t> </w:t>
            </w:r>
            <w:r>
              <w:rPr>
                <w:color w:val="231F20"/>
                <w:sz w:val="15"/>
              </w:rPr>
              <w:t>and</w:t>
            </w:r>
            <w:r>
              <w:rPr>
                <w:color w:val="231F20"/>
                <w:spacing w:val="10"/>
                <w:sz w:val="15"/>
              </w:rPr>
              <w:t> </w:t>
            </w:r>
            <w:r>
              <w:rPr>
                <w:color w:val="231F20"/>
                <w:sz w:val="15"/>
              </w:rPr>
              <w:t>community</w:t>
            </w:r>
            <w:r>
              <w:rPr>
                <w:color w:val="231F20"/>
                <w:spacing w:val="10"/>
                <w:sz w:val="15"/>
              </w:rPr>
              <w:t> </w:t>
            </w:r>
            <w:r>
              <w:rPr>
                <w:color w:val="231F20"/>
                <w:spacing w:val="-2"/>
                <w:sz w:val="15"/>
              </w:rPr>
              <w:t>empowerment</w:t>
            </w:r>
          </w:p>
          <w:p>
            <w:pPr>
              <w:pStyle w:val="TableParagraph"/>
              <w:numPr>
                <w:ilvl w:val="1"/>
                <w:numId w:val="8"/>
              </w:numPr>
              <w:tabs>
                <w:tab w:pos="161" w:val="left" w:leader="none"/>
              </w:tabs>
              <w:spacing w:line="240" w:lineRule="auto" w:before="7" w:after="0"/>
              <w:ind w:left="161" w:right="0" w:hanging="97"/>
              <w:jc w:val="left"/>
              <w:rPr>
                <w:sz w:val="15"/>
              </w:rPr>
            </w:pPr>
            <w:r>
              <w:rPr>
                <w:color w:val="231F20"/>
                <w:sz w:val="15"/>
              </w:rPr>
              <w:t>Co-design</w:t>
            </w:r>
            <w:r>
              <w:rPr>
                <w:color w:val="231F20"/>
                <w:spacing w:val="13"/>
                <w:sz w:val="15"/>
              </w:rPr>
              <w:t> </w:t>
            </w:r>
            <w:r>
              <w:rPr>
                <w:color w:val="231F20"/>
                <w:sz w:val="15"/>
              </w:rPr>
              <w:t>youth-led</w:t>
            </w:r>
            <w:r>
              <w:rPr>
                <w:color w:val="231F20"/>
                <w:spacing w:val="14"/>
                <w:sz w:val="15"/>
              </w:rPr>
              <w:t> </w:t>
            </w:r>
            <w:r>
              <w:rPr>
                <w:color w:val="231F20"/>
                <w:sz w:val="15"/>
              </w:rPr>
              <w:t>services</w:t>
            </w:r>
            <w:r>
              <w:rPr>
                <w:color w:val="231F20"/>
                <w:spacing w:val="14"/>
                <w:sz w:val="15"/>
              </w:rPr>
              <w:t> </w:t>
            </w:r>
            <w:r>
              <w:rPr>
                <w:color w:val="231F20"/>
                <w:sz w:val="15"/>
              </w:rPr>
              <w:t>addressing</w:t>
            </w:r>
            <w:r>
              <w:rPr>
                <w:color w:val="231F20"/>
                <w:spacing w:val="13"/>
                <w:sz w:val="15"/>
              </w:rPr>
              <w:t> </w:t>
            </w:r>
            <w:r>
              <w:rPr>
                <w:color w:val="231F20"/>
                <w:sz w:val="15"/>
              </w:rPr>
              <w:t>education,</w:t>
            </w:r>
            <w:r>
              <w:rPr>
                <w:color w:val="231F20"/>
                <w:spacing w:val="14"/>
                <w:sz w:val="15"/>
              </w:rPr>
              <w:t> </w:t>
            </w:r>
            <w:r>
              <w:rPr>
                <w:color w:val="231F20"/>
                <w:sz w:val="15"/>
              </w:rPr>
              <w:t>treatment,</w:t>
            </w:r>
            <w:r>
              <w:rPr>
                <w:color w:val="231F20"/>
                <w:spacing w:val="14"/>
                <w:sz w:val="15"/>
              </w:rPr>
              <w:t> </w:t>
            </w:r>
            <w:r>
              <w:rPr>
                <w:color w:val="231F20"/>
                <w:sz w:val="15"/>
              </w:rPr>
              <w:t>and</w:t>
            </w:r>
            <w:r>
              <w:rPr>
                <w:color w:val="231F20"/>
                <w:spacing w:val="14"/>
                <w:sz w:val="15"/>
              </w:rPr>
              <w:t> </w:t>
            </w:r>
            <w:r>
              <w:rPr>
                <w:color w:val="231F20"/>
                <w:sz w:val="15"/>
              </w:rPr>
              <w:t>housing</w:t>
            </w:r>
            <w:r>
              <w:rPr>
                <w:color w:val="231F20"/>
                <w:spacing w:val="13"/>
                <w:sz w:val="15"/>
              </w:rPr>
              <w:t> </w:t>
            </w:r>
            <w:r>
              <w:rPr>
                <w:color w:val="231F20"/>
                <w:spacing w:val="-2"/>
                <w:sz w:val="15"/>
              </w:rPr>
              <w:t>gaps.</w:t>
            </w:r>
          </w:p>
          <w:p>
            <w:pPr>
              <w:pStyle w:val="TableParagraph"/>
              <w:numPr>
                <w:ilvl w:val="1"/>
                <w:numId w:val="8"/>
              </w:numPr>
              <w:tabs>
                <w:tab w:pos="161" w:val="left" w:leader="none"/>
              </w:tabs>
              <w:spacing w:line="240" w:lineRule="auto" w:before="6" w:after="0"/>
              <w:ind w:left="161" w:right="0" w:hanging="97"/>
              <w:jc w:val="left"/>
              <w:rPr>
                <w:sz w:val="15"/>
              </w:rPr>
            </w:pPr>
            <w:r>
              <w:rPr>
                <w:color w:val="231F20"/>
                <w:sz w:val="15"/>
              </w:rPr>
              <w:t>Support</w:t>
            </w:r>
            <w:r>
              <w:rPr>
                <w:color w:val="231F20"/>
                <w:spacing w:val="13"/>
                <w:sz w:val="15"/>
              </w:rPr>
              <w:t> </w:t>
            </w:r>
            <w:r>
              <w:rPr>
                <w:color w:val="231F20"/>
                <w:sz w:val="15"/>
              </w:rPr>
              <w:t>peer</w:t>
            </w:r>
            <w:r>
              <w:rPr>
                <w:color w:val="231F20"/>
                <w:spacing w:val="13"/>
                <w:sz w:val="15"/>
              </w:rPr>
              <w:t> </w:t>
            </w:r>
            <w:r>
              <w:rPr>
                <w:color w:val="231F20"/>
                <w:sz w:val="15"/>
              </w:rPr>
              <w:t>workers</w:t>
            </w:r>
            <w:r>
              <w:rPr>
                <w:color w:val="231F20"/>
                <w:spacing w:val="13"/>
                <w:sz w:val="15"/>
              </w:rPr>
              <w:t> </w:t>
            </w:r>
            <w:r>
              <w:rPr>
                <w:color w:val="231F20"/>
                <w:sz w:val="15"/>
              </w:rPr>
              <w:t>and</w:t>
            </w:r>
            <w:r>
              <w:rPr>
                <w:color w:val="231F20"/>
                <w:spacing w:val="13"/>
                <w:sz w:val="15"/>
              </w:rPr>
              <w:t> </w:t>
            </w:r>
            <w:r>
              <w:rPr>
                <w:color w:val="231F20"/>
                <w:sz w:val="15"/>
              </w:rPr>
              <w:t>community-controlled</w:t>
            </w:r>
            <w:r>
              <w:rPr>
                <w:color w:val="231F20"/>
                <w:spacing w:val="13"/>
                <w:sz w:val="15"/>
              </w:rPr>
              <w:t> </w:t>
            </w:r>
            <w:r>
              <w:rPr>
                <w:color w:val="231F20"/>
                <w:spacing w:val="-2"/>
                <w:sz w:val="15"/>
              </w:rPr>
              <w:t>services.</w:t>
            </w:r>
          </w:p>
          <w:p>
            <w:pPr>
              <w:pStyle w:val="TableParagraph"/>
              <w:spacing w:before="14"/>
              <w:ind w:left="0"/>
              <w:rPr>
                <w:sz w:val="15"/>
              </w:rPr>
            </w:pPr>
          </w:p>
          <w:p>
            <w:pPr>
              <w:pStyle w:val="TableParagraph"/>
              <w:numPr>
                <w:ilvl w:val="0"/>
                <w:numId w:val="9"/>
              </w:numPr>
              <w:tabs>
                <w:tab w:pos="236" w:val="left" w:leader="none"/>
              </w:tabs>
              <w:spacing w:line="240" w:lineRule="auto" w:before="0" w:after="0"/>
              <w:ind w:left="236" w:right="0" w:hanging="172"/>
              <w:jc w:val="left"/>
              <w:rPr>
                <w:sz w:val="15"/>
              </w:rPr>
            </w:pPr>
            <w:r>
              <w:rPr>
                <w:color w:val="231F20"/>
                <w:spacing w:val="-2"/>
                <w:w w:val="105"/>
                <w:sz w:val="15"/>
              </w:rPr>
              <w:t>Prevention</w:t>
            </w:r>
            <w:r>
              <w:rPr>
                <w:color w:val="231F20"/>
                <w:spacing w:val="-3"/>
                <w:w w:val="105"/>
                <w:sz w:val="15"/>
              </w:rPr>
              <w:t> </w:t>
            </w:r>
            <w:r>
              <w:rPr>
                <w:color w:val="231F20"/>
                <w:spacing w:val="-2"/>
                <w:w w:val="105"/>
                <w:sz w:val="15"/>
              </w:rPr>
              <w:t>and</w:t>
            </w:r>
            <w:r>
              <w:rPr>
                <w:color w:val="231F20"/>
                <w:spacing w:val="-3"/>
                <w:w w:val="105"/>
                <w:sz w:val="15"/>
              </w:rPr>
              <w:t> </w:t>
            </w:r>
            <w:r>
              <w:rPr>
                <w:color w:val="231F20"/>
                <w:spacing w:val="-2"/>
                <w:w w:val="105"/>
                <w:sz w:val="15"/>
              </w:rPr>
              <w:t>early</w:t>
            </w:r>
            <w:r>
              <w:rPr>
                <w:color w:val="231F20"/>
                <w:spacing w:val="-3"/>
                <w:w w:val="105"/>
                <w:sz w:val="15"/>
              </w:rPr>
              <w:t> </w:t>
            </w:r>
            <w:r>
              <w:rPr>
                <w:color w:val="231F20"/>
                <w:spacing w:val="-2"/>
                <w:w w:val="105"/>
                <w:sz w:val="15"/>
              </w:rPr>
              <w:t>intervention</w:t>
            </w:r>
          </w:p>
          <w:p>
            <w:pPr>
              <w:pStyle w:val="TableParagraph"/>
              <w:numPr>
                <w:ilvl w:val="1"/>
                <w:numId w:val="9"/>
              </w:numPr>
              <w:tabs>
                <w:tab w:pos="161" w:val="left" w:leader="none"/>
              </w:tabs>
              <w:spacing w:line="249" w:lineRule="auto" w:before="7" w:after="0"/>
              <w:ind w:left="64" w:right="220" w:firstLine="0"/>
              <w:jc w:val="left"/>
              <w:rPr>
                <w:sz w:val="15"/>
              </w:rPr>
            </w:pPr>
            <w:r>
              <w:rPr>
                <w:color w:val="231F20"/>
                <w:w w:val="105"/>
                <w:sz w:val="15"/>
              </w:rPr>
              <w:t>Investment</w:t>
            </w:r>
            <w:r>
              <w:rPr>
                <w:color w:val="231F20"/>
                <w:spacing w:val="-11"/>
                <w:w w:val="105"/>
                <w:sz w:val="15"/>
              </w:rPr>
              <w:t> </w:t>
            </w:r>
            <w:r>
              <w:rPr>
                <w:color w:val="231F20"/>
                <w:w w:val="105"/>
                <w:sz w:val="15"/>
              </w:rPr>
              <w:t>in</w:t>
            </w:r>
            <w:r>
              <w:rPr>
                <w:color w:val="231F20"/>
                <w:spacing w:val="-11"/>
                <w:w w:val="105"/>
                <w:sz w:val="15"/>
              </w:rPr>
              <w:t> </w:t>
            </w:r>
            <w:r>
              <w:rPr>
                <w:color w:val="231F20"/>
                <w:w w:val="105"/>
                <w:sz w:val="15"/>
              </w:rPr>
              <w:t>scalable,</w:t>
            </w:r>
            <w:r>
              <w:rPr>
                <w:color w:val="231F20"/>
                <w:spacing w:val="-11"/>
                <w:w w:val="105"/>
                <w:sz w:val="15"/>
              </w:rPr>
              <w:t> </w:t>
            </w:r>
            <w:r>
              <w:rPr>
                <w:color w:val="231F20"/>
                <w:w w:val="105"/>
                <w:sz w:val="15"/>
              </w:rPr>
              <w:t>evidence-based</w:t>
            </w:r>
            <w:r>
              <w:rPr>
                <w:color w:val="231F20"/>
                <w:spacing w:val="-10"/>
                <w:w w:val="105"/>
                <w:sz w:val="15"/>
              </w:rPr>
              <w:t> </w:t>
            </w:r>
            <w:r>
              <w:rPr>
                <w:color w:val="231F20"/>
                <w:w w:val="105"/>
                <w:sz w:val="15"/>
              </w:rPr>
              <w:t>school</w:t>
            </w:r>
            <w:r>
              <w:rPr>
                <w:color w:val="231F20"/>
                <w:spacing w:val="-11"/>
                <w:w w:val="105"/>
                <w:sz w:val="15"/>
              </w:rPr>
              <w:t> </w:t>
            </w:r>
            <w:r>
              <w:rPr>
                <w:color w:val="231F20"/>
                <w:w w:val="105"/>
                <w:sz w:val="15"/>
              </w:rPr>
              <w:t>and</w:t>
            </w:r>
            <w:r>
              <w:rPr>
                <w:color w:val="231F20"/>
                <w:spacing w:val="-11"/>
                <w:w w:val="105"/>
                <w:sz w:val="15"/>
              </w:rPr>
              <w:t> </w:t>
            </w:r>
            <w:r>
              <w:rPr>
                <w:color w:val="231F20"/>
                <w:w w:val="105"/>
                <w:sz w:val="15"/>
              </w:rPr>
              <w:t>community</w:t>
            </w:r>
            <w:r>
              <w:rPr>
                <w:color w:val="231F20"/>
                <w:spacing w:val="-11"/>
                <w:w w:val="105"/>
                <w:sz w:val="15"/>
              </w:rPr>
              <w:t> </w:t>
            </w:r>
            <w:r>
              <w:rPr>
                <w:color w:val="231F20"/>
                <w:w w:val="105"/>
                <w:sz w:val="15"/>
              </w:rPr>
              <w:t>programs</w:t>
            </w:r>
            <w:r>
              <w:rPr>
                <w:color w:val="231F20"/>
                <w:spacing w:val="-10"/>
                <w:w w:val="105"/>
                <w:sz w:val="15"/>
              </w:rPr>
              <w:t> </w:t>
            </w:r>
            <w:r>
              <w:rPr>
                <w:color w:val="231F20"/>
                <w:w w:val="105"/>
                <w:sz w:val="15"/>
              </w:rPr>
              <w:t>that</w:t>
            </w:r>
            <w:r>
              <w:rPr>
                <w:color w:val="231F20"/>
                <w:spacing w:val="-11"/>
                <w:w w:val="105"/>
                <w:sz w:val="15"/>
              </w:rPr>
              <w:t> </w:t>
            </w:r>
            <w:r>
              <w:rPr>
                <w:color w:val="231F20"/>
                <w:w w:val="105"/>
                <w:sz w:val="15"/>
              </w:rPr>
              <w:t>aim</w:t>
            </w:r>
            <w:r>
              <w:rPr>
                <w:color w:val="231F20"/>
                <w:spacing w:val="-11"/>
                <w:w w:val="105"/>
                <w:sz w:val="15"/>
              </w:rPr>
              <w:t> </w:t>
            </w:r>
            <w:r>
              <w:rPr>
                <w:color w:val="231F20"/>
                <w:w w:val="105"/>
                <w:sz w:val="15"/>
              </w:rPr>
              <w:t>to</w:t>
            </w:r>
            <w:r>
              <w:rPr>
                <w:color w:val="231F20"/>
                <w:spacing w:val="-11"/>
                <w:w w:val="105"/>
                <w:sz w:val="15"/>
              </w:rPr>
              <w:t> </w:t>
            </w:r>
            <w:r>
              <w:rPr>
                <w:color w:val="231F20"/>
                <w:w w:val="105"/>
                <w:sz w:val="15"/>
              </w:rPr>
              <w:t>prevent</w:t>
            </w:r>
            <w:r>
              <w:rPr>
                <w:color w:val="231F20"/>
                <w:spacing w:val="-10"/>
                <w:w w:val="105"/>
                <w:sz w:val="15"/>
              </w:rPr>
              <w:t> </w:t>
            </w:r>
            <w:r>
              <w:rPr>
                <w:color w:val="231F20"/>
                <w:w w:val="105"/>
                <w:sz w:val="15"/>
              </w:rPr>
              <w:t>mental</w:t>
            </w:r>
            <w:r>
              <w:rPr>
                <w:color w:val="231F20"/>
                <w:spacing w:val="-11"/>
                <w:w w:val="105"/>
                <w:sz w:val="15"/>
              </w:rPr>
              <w:t> </w:t>
            </w:r>
            <w:r>
              <w:rPr>
                <w:color w:val="231F20"/>
                <w:w w:val="105"/>
                <w:sz w:val="15"/>
              </w:rPr>
              <w:t>health</w:t>
            </w:r>
            <w:r>
              <w:rPr>
                <w:color w:val="231F20"/>
                <w:spacing w:val="-11"/>
                <w:w w:val="105"/>
                <w:sz w:val="15"/>
              </w:rPr>
              <w:t> </w:t>
            </w:r>
            <w:r>
              <w:rPr>
                <w:color w:val="231F20"/>
                <w:w w:val="105"/>
                <w:sz w:val="15"/>
              </w:rPr>
              <w:t>and</w:t>
            </w:r>
            <w:r>
              <w:rPr>
                <w:color w:val="231F20"/>
                <w:spacing w:val="-11"/>
                <w:w w:val="105"/>
                <w:sz w:val="15"/>
              </w:rPr>
              <w:t> </w:t>
            </w:r>
            <w:r>
              <w:rPr>
                <w:color w:val="231F20"/>
                <w:w w:val="105"/>
                <w:sz w:val="15"/>
              </w:rPr>
              <w:t>substance</w:t>
            </w:r>
            <w:r>
              <w:rPr>
                <w:color w:val="231F20"/>
                <w:spacing w:val="-10"/>
                <w:w w:val="105"/>
                <w:sz w:val="15"/>
              </w:rPr>
              <w:t> </w:t>
            </w:r>
            <w:r>
              <w:rPr>
                <w:color w:val="231F20"/>
                <w:w w:val="105"/>
                <w:sz w:val="15"/>
              </w:rPr>
              <w:t>use</w:t>
            </w:r>
            <w:r>
              <w:rPr>
                <w:color w:val="231F20"/>
                <w:spacing w:val="-11"/>
                <w:w w:val="105"/>
                <w:sz w:val="15"/>
              </w:rPr>
              <w:t> </w:t>
            </w:r>
            <w:r>
              <w:rPr>
                <w:color w:val="231F20"/>
                <w:w w:val="105"/>
                <w:sz w:val="15"/>
              </w:rPr>
              <w:t>disorders</w:t>
            </w:r>
            <w:r>
              <w:rPr>
                <w:color w:val="231F20"/>
                <w:spacing w:val="-11"/>
                <w:w w:val="105"/>
                <w:sz w:val="15"/>
              </w:rPr>
              <w:t> </w:t>
            </w:r>
            <w:r>
              <w:rPr>
                <w:color w:val="231F20"/>
                <w:w w:val="105"/>
                <w:sz w:val="15"/>
              </w:rPr>
              <w:t>(e.g., Our Futures).</w:t>
            </w:r>
          </w:p>
          <w:p>
            <w:pPr>
              <w:pStyle w:val="TableParagraph"/>
              <w:numPr>
                <w:ilvl w:val="1"/>
                <w:numId w:val="9"/>
              </w:numPr>
              <w:tabs>
                <w:tab w:pos="161" w:val="left" w:leader="none"/>
              </w:tabs>
              <w:spacing w:line="240" w:lineRule="auto" w:before="0" w:after="0"/>
              <w:ind w:left="161" w:right="0" w:hanging="97"/>
              <w:jc w:val="left"/>
              <w:rPr>
                <w:sz w:val="15"/>
              </w:rPr>
            </w:pPr>
            <w:r>
              <w:rPr>
                <w:color w:val="231F20"/>
                <w:spacing w:val="-2"/>
                <w:w w:val="105"/>
                <w:sz w:val="15"/>
              </w:rPr>
              <w:t>Support trauma-informed care in schools</w:t>
            </w:r>
            <w:r>
              <w:rPr>
                <w:color w:val="231F20"/>
                <w:spacing w:val="-1"/>
                <w:w w:val="105"/>
                <w:sz w:val="15"/>
              </w:rPr>
              <w:t> </w:t>
            </w:r>
            <w:r>
              <w:rPr>
                <w:color w:val="231F20"/>
                <w:spacing w:val="-2"/>
                <w:w w:val="105"/>
                <w:sz w:val="15"/>
              </w:rPr>
              <w:t>and primary care settings.</w:t>
            </w:r>
          </w:p>
          <w:p>
            <w:pPr>
              <w:pStyle w:val="TableParagraph"/>
              <w:spacing w:before="14"/>
              <w:ind w:left="0"/>
              <w:rPr>
                <w:sz w:val="15"/>
              </w:rPr>
            </w:pPr>
          </w:p>
          <w:p>
            <w:pPr>
              <w:pStyle w:val="TableParagraph"/>
              <w:numPr>
                <w:ilvl w:val="0"/>
                <w:numId w:val="10"/>
              </w:numPr>
              <w:tabs>
                <w:tab w:pos="236" w:val="left" w:leader="none"/>
              </w:tabs>
              <w:spacing w:line="240" w:lineRule="auto" w:before="0" w:after="0"/>
              <w:ind w:left="236" w:right="0" w:hanging="172"/>
              <w:jc w:val="left"/>
              <w:rPr>
                <w:sz w:val="15"/>
              </w:rPr>
            </w:pPr>
            <w:r>
              <w:rPr>
                <w:color w:val="231F20"/>
                <w:sz w:val="15"/>
              </w:rPr>
              <w:t>Social</w:t>
            </w:r>
            <w:r>
              <w:rPr>
                <w:color w:val="231F20"/>
                <w:spacing w:val="10"/>
                <w:sz w:val="15"/>
              </w:rPr>
              <w:t> </w:t>
            </w:r>
            <w:r>
              <w:rPr>
                <w:color w:val="231F20"/>
                <w:sz w:val="15"/>
              </w:rPr>
              <w:t>determinants</w:t>
            </w:r>
            <w:r>
              <w:rPr>
                <w:color w:val="231F20"/>
                <w:spacing w:val="10"/>
                <w:sz w:val="15"/>
              </w:rPr>
              <w:t> </w:t>
            </w:r>
            <w:r>
              <w:rPr>
                <w:color w:val="231F20"/>
                <w:sz w:val="15"/>
              </w:rPr>
              <w:t>and</w:t>
            </w:r>
            <w:r>
              <w:rPr>
                <w:color w:val="231F20"/>
                <w:spacing w:val="10"/>
                <w:sz w:val="15"/>
              </w:rPr>
              <w:t> </w:t>
            </w:r>
            <w:r>
              <w:rPr>
                <w:color w:val="231F20"/>
                <w:spacing w:val="-2"/>
                <w:sz w:val="15"/>
              </w:rPr>
              <w:t>connection</w:t>
            </w:r>
          </w:p>
          <w:p>
            <w:pPr>
              <w:pStyle w:val="TableParagraph"/>
              <w:numPr>
                <w:ilvl w:val="1"/>
                <w:numId w:val="10"/>
              </w:numPr>
              <w:tabs>
                <w:tab w:pos="161" w:val="left" w:leader="none"/>
              </w:tabs>
              <w:spacing w:line="249" w:lineRule="auto" w:before="7" w:after="0"/>
              <w:ind w:left="64" w:right="497" w:firstLine="0"/>
              <w:jc w:val="left"/>
              <w:rPr>
                <w:sz w:val="15"/>
              </w:rPr>
            </w:pPr>
            <w:r>
              <w:rPr>
                <w:color w:val="231F20"/>
                <w:w w:val="105"/>
                <w:sz w:val="15"/>
              </w:rPr>
              <w:t>Engagement</w:t>
            </w:r>
            <w:r>
              <w:rPr>
                <w:color w:val="231F20"/>
                <w:spacing w:val="-10"/>
                <w:w w:val="105"/>
                <w:sz w:val="15"/>
              </w:rPr>
              <w:t> </w:t>
            </w:r>
            <w:r>
              <w:rPr>
                <w:color w:val="231F20"/>
                <w:w w:val="105"/>
                <w:sz w:val="15"/>
              </w:rPr>
              <w:t>with</w:t>
            </w:r>
            <w:r>
              <w:rPr>
                <w:color w:val="231F20"/>
                <w:spacing w:val="-10"/>
                <w:w w:val="105"/>
                <w:sz w:val="15"/>
              </w:rPr>
              <w:t> </w:t>
            </w:r>
            <w:r>
              <w:rPr>
                <w:color w:val="231F20"/>
                <w:w w:val="105"/>
                <w:sz w:val="15"/>
              </w:rPr>
              <w:t>priority</w:t>
            </w:r>
            <w:r>
              <w:rPr>
                <w:color w:val="231F20"/>
                <w:spacing w:val="-10"/>
                <w:w w:val="105"/>
                <w:sz w:val="15"/>
              </w:rPr>
              <w:t> </w:t>
            </w:r>
            <w:r>
              <w:rPr>
                <w:color w:val="231F20"/>
                <w:w w:val="105"/>
                <w:sz w:val="15"/>
              </w:rPr>
              <w:t>populations</w:t>
            </w:r>
            <w:r>
              <w:rPr>
                <w:color w:val="231F20"/>
                <w:spacing w:val="-10"/>
                <w:w w:val="105"/>
                <w:sz w:val="15"/>
              </w:rPr>
              <w:t> </w:t>
            </w:r>
            <w:r>
              <w:rPr>
                <w:color w:val="231F20"/>
                <w:w w:val="105"/>
                <w:sz w:val="15"/>
              </w:rPr>
              <w:t>to</w:t>
            </w:r>
            <w:r>
              <w:rPr>
                <w:color w:val="231F20"/>
                <w:spacing w:val="-10"/>
                <w:w w:val="105"/>
                <w:sz w:val="15"/>
              </w:rPr>
              <w:t> </w:t>
            </w:r>
            <w:r>
              <w:rPr>
                <w:color w:val="231F20"/>
                <w:w w:val="105"/>
                <w:sz w:val="15"/>
              </w:rPr>
              <w:t>co-develop</w:t>
            </w:r>
            <w:r>
              <w:rPr>
                <w:color w:val="231F20"/>
                <w:spacing w:val="-10"/>
                <w:w w:val="105"/>
                <w:sz w:val="15"/>
              </w:rPr>
              <w:t> </w:t>
            </w:r>
            <w:r>
              <w:rPr>
                <w:color w:val="231F20"/>
                <w:w w:val="105"/>
                <w:sz w:val="15"/>
              </w:rPr>
              <w:t>the</w:t>
            </w:r>
            <w:r>
              <w:rPr>
                <w:color w:val="231F20"/>
                <w:spacing w:val="-10"/>
                <w:w w:val="105"/>
                <w:sz w:val="15"/>
              </w:rPr>
              <w:t> </w:t>
            </w:r>
            <w:r>
              <w:rPr>
                <w:color w:val="231F20"/>
                <w:w w:val="105"/>
                <w:sz w:val="15"/>
              </w:rPr>
              <w:t>strategy</w:t>
            </w:r>
            <w:r>
              <w:rPr>
                <w:color w:val="231F20"/>
                <w:spacing w:val="-10"/>
                <w:w w:val="105"/>
                <w:sz w:val="15"/>
              </w:rPr>
              <w:t> </w:t>
            </w:r>
            <w:r>
              <w:rPr>
                <w:color w:val="231F20"/>
                <w:w w:val="105"/>
                <w:sz w:val="15"/>
              </w:rPr>
              <w:t>including,</w:t>
            </w:r>
            <w:r>
              <w:rPr>
                <w:color w:val="231F20"/>
                <w:spacing w:val="-10"/>
                <w:w w:val="105"/>
                <w:sz w:val="15"/>
              </w:rPr>
              <w:t> </w:t>
            </w:r>
            <w:r>
              <w:rPr>
                <w:color w:val="231F20"/>
                <w:w w:val="105"/>
                <w:sz w:val="15"/>
              </w:rPr>
              <w:t>but</w:t>
            </w:r>
            <w:r>
              <w:rPr>
                <w:color w:val="231F20"/>
                <w:spacing w:val="-10"/>
                <w:w w:val="105"/>
                <w:sz w:val="15"/>
              </w:rPr>
              <w:t> </w:t>
            </w:r>
            <w:r>
              <w:rPr>
                <w:color w:val="231F20"/>
                <w:w w:val="105"/>
                <w:sz w:val="15"/>
              </w:rPr>
              <w:t>not</w:t>
            </w:r>
            <w:r>
              <w:rPr>
                <w:color w:val="231F20"/>
                <w:spacing w:val="-10"/>
                <w:w w:val="105"/>
                <w:sz w:val="15"/>
              </w:rPr>
              <w:t> </w:t>
            </w:r>
            <w:r>
              <w:rPr>
                <w:color w:val="231F20"/>
                <w:w w:val="105"/>
                <w:sz w:val="15"/>
              </w:rPr>
              <w:t>limited</w:t>
            </w:r>
            <w:r>
              <w:rPr>
                <w:color w:val="231F20"/>
                <w:spacing w:val="-10"/>
                <w:w w:val="105"/>
                <w:sz w:val="15"/>
              </w:rPr>
              <w:t> </w:t>
            </w:r>
            <w:r>
              <w:rPr>
                <w:color w:val="231F20"/>
                <w:w w:val="105"/>
                <w:sz w:val="15"/>
              </w:rPr>
              <w:t>to,</w:t>
            </w:r>
            <w:r>
              <w:rPr>
                <w:color w:val="231F20"/>
                <w:spacing w:val="-10"/>
                <w:w w:val="105"/>
                <w:sz w:val="15"/>
              </w:rPr>
              <w:t> </w:t>
            </w:r>
            <w:r>
              <w:rPr>
                <w:color w:val="231F20"/>
                <w:w w:val="105"/>
                <w:sz w:val="15"/>
              </w:rPr>
              <w:t>Aboriginal</w:t>
            </w:r>
            <w:r>
              <w:rPr>
                <w:color w:val="231F20"/>
                <w:spacing w:val="-10"/>
                <w:w w:val="105"/>
                <w:sz w:val="15"/>
              </w:rPr>
              <w:t> </w:t>
            </w:r>
            <w:r>
              <w:rPr>
                <w:color w:val="231F20"/>
                <w:w w:val="105"/>
                <w:sz w:val="15"/>
              </w:rPr>
              <w:t>and</w:t>
            </w:r>
            <w:r>
              <w:rPr>
                <w:color w:val="231F20"/>
                <w:spacing w:val="-10"/>
                <w:w w:val="105"/>
                <w:sz w:val="15"/>
              </w:rPr>
              <w:t> </w:t>
            </w:r>
            <w:r>
              <w:rPr>
                <w:color w:val="231F20"/>
                <w:w w:val="105"/>
                <w:sz w:val="15"/>
              </w:rPr>
              <w:t>Torres</w:t>
            </w:r>
            <w:r>
              <w:rPr>
                <w:color w:val="231F20"/>
                <w:spacing w:val="-10"/>
                <w:w w:val="105"/>
                <w:sz w:val="15"/>
              </w:rPr>
              <w:t> </w:t>
            </w:r>
            <w:r>
              <w:rPr>
                <w:color w:val="231F20"/>
                <w:w w:val="105"/>
                <w:sz w:val="15"/>
              </w:rPr>
              <w:t>Strait</w:t>
            </w:r>
            <w:r>
              <w:rPr>
                <w:color w:val="231F20"/>
                <w:spacing w:val="-10"/>
                <w:w w:val="105"/>
                <w:sz w:val="15"/>
              </w:rPr>
              <w:t> </w:t>
            </w:r>
            <w:r>
              <w:rPr>
                <w:color w:val="231F20"/>
                <w:w w:val="105"/>
                <w:sz w:val="15"/>
              </w:rPr>
              <w:t>Islander</w:t>
            </w:r>
            <w:r>
              <w:rPr>
                <w:color w:val="231F20"/>
                <w:spacing w:val="-10"/>
                <w:w w:val="105"/>
                <w:sz w:val="15"/>
              </w:rPr>
              <w:t> </w:t>
            </w:r>
            <w:r>
              <w:rPr>
                <w:color w:val="231F20"/>
                <w:w w:val="105"/>
                <w:sz w:val="15"/>
              </w:rPr>
              <w:t>peoples, lesbian,</w:t>
            </w:r>
            <w:r>
              <w:rPr>
                <w:color w:val="231F20"/>
                <w:spacing w:val="-2"/>
                <w:w w:val="105"/>
                <w:sz w:val="15"/>
              </w:rPr>
              <w:t> </w:t>
            </w:r>
            <w:r>
              <w:rPr>
                <w:color w:val="231F20"/>
                <w:w w:val="105"/>
                <w:sz w:val="15"/>
              </w:rPr>
              <w:t>gay,</w:t>
            </w:r>
            <w:r>
              <w:rPr>
                <w:color w:val="231F20"/>
                <w:spacing w:val="-2"/>
                <w:w w:val="105"/>
                <w:sz w:val="15"/>
              </w:rPr>
              <w:t> </w:t>
            </w:r>
            <w:r>
              <w:rPr>
                <w:color w:val="231F20"/>
                <w:w w:val="105"/>
                <w:sz w:val="15"/>
              </w:rPr>
              <w:t>bisexual,</w:t>
            </w:r>
            <w:r>
              <w:rPr>
                <w:color w:val="231F20"/>
                <w:spacing w:val="-2"/>
                <w:w w:val="105"/>
                <w:sz w:val="15"/>
              </w:rPr>
              <w:t> </w:t>
            </w:r>
            <w:r>
              <w:rPr>
                <w:color w:val="231F20"/>
                <w:w w:val="105"/>
                <w:sz w:val="15"/>
              </w:rPr>
              <w:t>transgender</w:t>
            </w:r>
            <w:r>
              <w:rPr>
                <w:color w:val="231F20"/>
                <w:spacing w:val="-2"/>
                <w:w w:val="105"/>
                <w:sz w:val="15"/>
              </w:rPr>
              <w:t> </w:t>
            </w:r>
            <w:r>
              <w:rPr>
                <w:color w:val="231F20"/>
                <w:w w:val="105"/>
                <w:sz w:val="15"/>
              </w:rPr>
              <w:t>and</w:t>
            </w:r>
            <w:r>
              <w:rPr>
                <w:color w:val="231F20"/>
                <w:spacing w:val="-2"/>
                <w:w w:val="105"/>
                <w:sz w:val="15"/>
              </w:rPr>
              <w:t> </w:t>
            </w:r>
            <w:r>
              <w:rPr>
                <w:color w:val="231F20"/>
                <w:w w:val="105"/>
                <w:sz w:val="15"/>
              </w:rPr>
              <w:t>queer</w:t>
            </w:r>
            <w:r>
              <w:rPr>
                <w:color w:val="231F20"/>
                <w:spacing w:val="-2"/>
                <w:w w:val="105"/>
                <w:sz w:val="15"/>
              </w:rPr>
              <w:t> </w:t>
            </w:r>
            <w:r>
              <w:rPr>
                <w:color w:val="231F20"/>
                <w:w w:val="105"/>
                <w:sz w:val="15"/>
              </w:rPr>
              <w:t>(LGBTQ+),</w:t>
            </w:r>
            <w:r>
              <w:rPr>
                <w:color w:val="231F20"/>
                <w:spacing w:val="-3"/>
                <w:w w:val="105"/>
                <w:sz w:val="15"/>
              </w:rPr>
              <w:t> </w:t>
            </w:r>
            <w:r>
              <w:rPr>
                <w:color w:val="231F20"/>
                <w:w w:val="105"/>
                <w:sz w:val="15"/>
              </w:rPr>
              <w:t>people</w:t>
            </w:r>
            <w:r>
              <w:rPr>
                <w:color w:val="231F20"/>
                <w:spacing w:val="-2"/>
                <w:w w:val="105"/>
                <w:sz w:val="15"/>
              </w:rPr>
              <w:t> </w:t>
            </w:r>
            <w:r>
              <w:rPr>
                <w:color w:val="231F20"/>
                <w:w w:val="105"/>
                <w:sz w:val="15"/>
              </w:rPr>
              <w:t>living</w:t>
            </w:r>
            <w:r>
              <w:rPr>
                <w:color w:val="231F20"/>
                <w:spacing w:val="-2"/>
                <w:w w:val="105"/>
                <w:sz w:val="15"/>
              </w:rPr>
              <w:t> </w:t>
            </w:r>
            <w:r>
              <w:rPr>
                <w:color w:val="231F20"/>
                <w:w w:val="105"/>
                <w:sz w:val="15"/>
              </w:rPr>
              <w:t>in</w:t>
            </w:r>
            <w:r>
              <w:rPr>
                <w:color w:val="231F20"/>
                <w:spacing w:val="-2"/>
                <w:w w:val="105"/>
                <w:sz w:val="15"/>
              </w:rPr>
              <w:t> </w:t>
            </w:r>
            <w:r>
              <w:rPr>
                <w:color w:val="231F20"/>
                <w:w w:val="105"/>
                <w:sz w:val="15"/>
              </w:rPr>
              <w:t>regional</w:t>
            </w:r>
            <w:r>
              <w:rPr>
                <w:color w:val="231F20"/>
                <w:spacing w:val="-2"/>
                <w:w w:val="105"/>
                <w:sz w:val="15"/>
              </w:rPr>
              <w:t> </w:t>
            </w:r>
            <w:r>
              <w:rPr>
                <w:color w:val="231F20"/>
                <w:w w:val="105"/>
                <w:sz w:val="15"/>
              </w:rPr>
              <w:t>and</w:t>
            </w:r>
            <w:r>
              <w:rPr>
                <w:color w:val="231F20"/>
                <w:spacing w:val="-2"/>
                <w:w w:val="105"/>
                <w:sz w:val="15"/>
              </w:rPr>
              <w:t> </w:t>
            </w:r>
            <w:r>
              <w:rPr>
                <w:color w:val="231F20"/>
                <w:w w:val="105"/>
                <w:sz w:val="15"/>
              </w:rPr>
              <w:t>rural</w:t>
            </w:r>
            <w:r>
              <w:rPr>
                <w:color w:val="231F20"/>
                <w:spacing w:val="-2"/>
                <w:w w:val="105"/>
                <w:sz w:val="15"/>
              </w:rPr>
              <w:t> </w:t>
            </w:r>
            <w:r>
              <w:rPr>
                <w:color w:val="231F20"/>
                <w:w w:val="105"/>
                <w:sz w:val="15"/>
              </w:rPr>
              <w:t>communities.</w:t>
            </w:r>
          </w:p>
          <w:p>
            <w:pPr>
              <w:pStyle w:val="TableParagraph"/>
              <w:numPr>
                <w:ilvl w:val="1"/>
                <w:numId w:val="10"/>
              </w:numPr>
              <w:tabs>
                <w:tab w:pos="161" w:val="left" w:leader="none"/>
              </w:tabs>
              <w:spacing w:line="249" w:lineRule="auto" w:before="0" w:after="0"/>
              <w:ind w:left="64" w:right="480" w:firstLine="0"/>
              <w:jc w:val="left"/>
              <w:rPr>
                <w:sz w:val="15"/>
              </w:rPr>
            </w:pPr>
            <w:r>
              <w:rPr>
                <w:color w:val="231F20"/>
                <w:w w:val="105"/>
                <w:sz w:val="15"/>
              </w:rPr>
              <w:t>Prioritising</w:t>
            </w:r>
            <w:r>
              <w:rPr>
                <w:color w:val="231F20"/>
                <w:spacing w:val="-10"/>
                <w:w w:val="105"/>
                <w:sz w:val="15"/>
              </w:rPr>
              <w:t> </w:t>
            </w:r>
            <w:r>
              <w:rPr>
                <w:color w:val="231F20"/>
                <w:w w:val="105"/>
                <w:sz w:val="15"/>
              </w:rPr>
              <w:t>social</w:t>
            </w:r>
            <w:r>
              <w:rPr>
                <w:color w:val="231F20"/>
                <w:spacing w:val="-10"/>
                <w:w w:val="105"/>
                <w:sz w:val="15"/>
              </w:rPr>
              <w:t> </w:t>
            </w:r>
            <w:r>
              <w:rPr>
                <w:color w:val="231F20"/>
                <w:w w:val="105"/>
                <w:sz w:val="15"/>
              </w:rPr>
              <w:t>drivers</w:t>
            </w:r>
            <w:r>
              <w:rPr>
                <w:color w:val="231F20"/>
                <w:spacing w:val="-10"/>
                <w:w w:val="105"/>
                <w:sz w:val="15"/>
              </w:rPr>
              <w:t> </w:t>
            </w:r>
            <w:r>
              <w:rPr>
                <w:color w:val="231F20"/>
                <w:w w:val="105"/>
                <w:sz w:val="15"/>
              </w:rPr>
              <w:t>and</w:t>
            </w:r>
            <w:r>
              <w:rPr>
                <w:color w:val="231F20"/>
                <w:spacing w:val="-10"/>
                <w:w w:val="105"/>
                <w:sz w:val="15"/>
              </w:rPr>
              <w:t> </w:t>
            </w:r>
            <w:r>
              <w:rPr>
                <w:color w:val="231F20"/>
                <w:w w:val="105"/>
                <w:sz w:val="15"/>
              </w:rPr>
              <w:t>determinants</w:t>
            </w:r>
            <w:r>
              <w:rPr>
                <w:color w:val="231F20"/>
                <w:spacing w:val="-10"/>
                <w:w w:val="105"/>
                <w:sz w:val="15"/>
              </w:rPr>
              <w:t> </w:t>
            </w:r>
            <w:r>
              <w:rPr>
                <w:color w:val="231F20"/>
                <w:w w:val="105"/>
                <w:sz w:val="15"/>
              </w:rPr>
              <w:t>in</w:t>
            </w:r>
            <w:r>
              <w:rPr>
                <w:color w:val="231F20"/>
                <w:spacing w:val="-10"/>
                <w:w w:val="105"/>
                <w:sz w:val="15"/>
              </w:rPr>
              <w:t> </w:t>
            </w:r>
            <w:r>
              <w:rPr>
                <w:color w:val="231F20"/>
                <w:w w:val="105"/>
                <w:sz w:val="15"/>
              </w:rPr>
              <w:t>government</w:t>
            </w:r>
            <w:r>
              <w:rPr>
                <w:color w:val="231F20"/>
                <w:spacing w:val="-10"/>
                <w:w w:val="105"/>
                <w:sz w:val="15"/>
              </w:rPr>
              <w:t> </w:t>
            </w:r>
            <w:r>
              <w:rPr>
                <w:color w:val="231F20"/>
                <w:w w:val="105"/>
                <w:sz w:val="15"/>
              </w:rPr>
              <w:t>policy</w:t>
            </w:r>
            <w:r>
              <w:rPr>
                <w:color w:val="231F20"/>
                <w:spacing w:val="-10"/>
                <w:w w:val="105"/>
                <w:sz w:val="15"/>
              </w:rPr>
              <w:t> </w:t>
            </w:r>
            <w:r>
              <w:rPr>
                <w:color w:val="231F20"/>
                <w:w w:val="105"/>
                <w:sz w:val="15"/>
              </w:rPr>
              <w:t>(e.g.,</w:t>
            </w:r>
            <w:r>
              <w:rPr>
                <w:color w:val="231F20"/>
                <w:spacing w:val="-10"/>
                <w:w w:val="105"/>
                <w:sz w:val="15"/>
              </w:rPr>
              <w:t> </w:t>
            </w:r>
            <w:r>
              <w:rPr>
                <w:color w:val="231F20"/>
                <w:w w:val="105"/>
                <w:sz w:val="15"/>
              </w:rPr>
              <w:t>housing,</w:t>
            </w:r>
            <w:r>
              <w:rPr>
                <w:color w:val="231F20"/>
                <w:spacing w:val="-10"/>
                <w:w w:val="105"/>
                <w:sz w:val="15"/>
              </w:rPr>
              <w:t> </w:t>
            </w:r>
            <w:r>
              <w:rPr>
                <w:color w:val="231F20"/>
                <w:w w:val="105"/>
                <w:sz w:val="15"/>
              </w:rPr>
              <w:t>cost</w:t>
            </w:r>
            <w:r>
              <w:rPr>
                <w:color w:val="231F20"/>
                <w:spacing w:val="-10"/>
                <w:w w:val="105"/>
                <w:sz w:val="15"/>
              </w:rPr>
              <w:t> </w:t>
            </w:r>
            <w:r>
              <w:rPr>
                <w:color w:val="231F20"/>
                <w:w w:val="105"/>
                <w:sz w:val="15"/>
              </w:rPr>
              <w:t>of</w:t>
            </w:r>
            <w:r>
              <w:rPr>
                <w:color w:val="231F20"/>
                <w:spacing w:val="-10"/>
                <w:w w:val="105"/>
                <w:sz w:val="15"/>
              </w:rPr>
              <w:t> </w:t>
            </w:r>
            <w:r>
              <w:rPr>
                <w:color w:val="231F20"/>
                <w:w w:val="105"/>
                <w:sz w:val="15"/>
              </w:rPr>
              <w:t>living,</w:t>
            </w:r>
            <w:r>
              <w:rPr>
                <w:color w:val="231F20"/>
                <w:spacing w:val="-10"/>
                <w:w w:val="105"/>
                <w:sz w:val="15"/>
              </w:rPr>
              <w:t> </w:t>
            </w:r>
            <w:r>
              <w:rPr>
                <w:color w:val="231F20"/>
                <w:w w:val="105"/>
                <w:sz w:val="15"/>
              </w:rPr>
              <w:t>early</w:t>
            </w:r>
            <w:r>
              <w:rPr>
                <w:color w:val="231F20"/>
                <w:spacing w:val="-10"/>
                <w:w w:val="105"/>
                <w:sz w:val="15"/>
              </w:rPr>
              <w:t> </w:t>
            </w:r>
            <w:r>
              <w:rPr>
                <w:color w:val="231F20"/>
                <w:w w:val="105"/>
                <w:sz w:val="15"/>
              </w:rPr>
              <w:t>trauma)</w:t>
            </w:r>
            <w:r>
              <w:rPr>
                <w:color w:val="231F20"/>
                <w:spacing w:val="-10"/>
                <w:w w:val="105"/>
                <w:sz w:val="15"/>
              </w:rPr>
              <w:t> </w:t>
            </w:r>
            <w:r>
              <w:rPr>
                <w:color w:val="231F20"/>
                <w:w w:val="105"/>
                <w:sz w:val="15"/>
              </w:rPr>
              <w:t>and</w:t>
            </w:r>
            <w:r>
              <w:rPr>
                <w:color w:val="231F20"/>
                <w:spacing w:val="-10"/>
                <w:w w:val="105"/>
                <w:sz w:val="15"/>
              </w:rPr>
              <w:t> </w:t>
            </w:r>
            <w:r>
              <w:rPr>
                <w:color w:val="231F20"/>
                <w:w w:val="105"/>
                <w:sz w:val="15"/>
              </w:rPr>
              <w:t>justice</w:t>
            </w:r>
            <w:r>
              <w:rPr>
                <w:color w:val="231F20"/>
                <w:spacing w:val="-10"/>
                <w:w w:val="105"/>
                <w:sz w:val="15"/>
              </w:rPr>
              <w:t> </w:t>
            </w:r>
            <w:r>
              <w:rPr>
                <w:color w:val="231F20"/>
                <w:w w:val="105"/>
                <w:sz w:val="15"/>
              </w:rPr>
              <w:t>reform.</w:t>
            </w:r>
            <w:r>
              <w:rPr>
                <w:color w:val="231F20"/>
                <w:spacing w:val="-10"/>
                <w:w w:val="105"/>
                <w:sz w:val="15"/>
              </w:rPr>
              <w:t> </w:t>
            </w:r>
            <w:r>
              <w:rPr>
                <w:color w:val="231F20"/>
                <w:w w:val="105"/>
                <w:sz w:val="15"/>
              </w:rPr>
              <w:t>Australian’s Mental</w:t>
            </w:r>
            <w:r>
              <w:rPr>
                <w:color w:val="231F20"/>
                <w:spacing w:val="-4"/>
                <w:w w:val="105"/>
                <w:sz w:val="15"/>
              </w:rPr>
              <w:t> </w:t>
            </w:r>
            <w:r>
              <w:rPr>
                <w:color w:val="231F20"/>
                <w:w w:val="105"/>
                <w:sz w:val="15"/>
              </w:rPr>
              <w:t>Health</w:t>
            </w:r>
            <w:r>
              <w:rPr>
                <w:color w:val="231F20"/>
                <w:spacing w:val="-4"/>
                <w:w w:val="105"/>
                <w:sz w:val="15"/>
              </w:rPr>
              <w:t> </w:t>
            </w:r>
            <w:r>
              <w:rPr>
                <w:color w:val="231F20"/>
                <w:w w:val="105"/>
                <w:sz w:val="15"/>
              </w:rPr>
              <w:t>Think</w:t>
            </w:r>
            <w:r>
              <w:rPr>
                <w:color w:val="231F20"/>
                <w:spacing w:val="-4"/>
                <w:w w:val="105"/>
                <w:sz w:val="15"/>
              </w:rPr>
              <w:t> </w:t>
            </w:r>
            <w:r>
              <w:rPr>
                <w:color w:val="231F20"/>
                <w:w w:val="105"/>
                <w:sz w:val="15"/>
              </w:rPr>
              <w:t>Tank</w:t>
            </w:r>
            <w:r>
              <w:rPr>
                <w:color w:val="231F20"/>
                <w:spacing w:val="-4"/>
                <w:w w:val="105"/>
                <w:sz w:val="15"/>
              </w:rPr>
              <w:t> </w:t>
            </w:r>
            <w:r>
              <w:rPr>
                <w:color w:val="231F20"/>
                <w:w w:val="105"/>
                <w:sz w:val="15"/>
              </w:rPr>
              <w:t>(2025)</w:t>
            </w:r>
            <w:r>
              <w:rPr>
                <w:color w:val="231F20"/>
                <w:spacing w:val="-4"/>
                <w:w w:val="105"/>
                <w:sz w:val="15"/>
              </w:rPr>
              <w:t> </w:t>
            </w:r>
            <w:r>
              <w:rPr>
                <w:color w:val="231F20"/>
                <w:w w:val="105"/>
                <w:sz w:val="15"/>
              </w:rPr>
              <w:t>have</w:t>
            </w:r>
            <w:r>
              <w:rPr>
                <w:color w:val="231F20"/>
                <w:spacing w:val="-4"/>
                <w:w w:val="105"/>
                <w:sz w:val="15"/>
              </w:rPr>
              <w:t> </w:t>
            </w:r>
            <w:r>
              <w:rPr>
                <w:color w:val="231F20"/>
                <w:w w:val="105"/>
                <w:sz w:val="15"/>
              </w:rPr>
              <w:t>put</w:t>
            </w:r>
            <w:r>
              <w:rPr>
                <w:color w:val="231F20"/>
                <w:spacing w:val="-4"/>
                <w:w w:val="105"/>
                <w:sz w:val="15"/>
              </w:rPr>
              <w:t> </w:t>
            </w:r>
            <w:r>
              <w:rPr>
                <w:color w:val="231F20"/>
                <w:w w:val="105"/>
                <w:sz w:val="15"/>
              </w:rPr>
              <w:t>forward</w:t>
            </w:r>
            <w:r>
              <w:rPr>
                <w:color w:val="231F20"/>
                <w:spacing w:val="-4"/>
                <w:w w:val="105"/>
                <w:sz w:val="15"/>
              </w:rPr>
              <w:t> </w:t>
            </w:r>
            <w:r>
              <w:rPr>
                <w:color w:val="231F20"/>
                <w:w w:val="105"/>
                <w:sz w:val="15"/>
              </w:rPr>
              <w:t>several</w:t>
            </w:r>
            <w:r>
              <w:rPr>
                <w:color w:val="231F20"/>
                <w:spacing w:val="-4"/>
                <w:w w:val="105"/>
                <w:sz w:val="15"/>
              </w:rPr>
              <w:t> </w:t>
            </w:r>
            <w:r>
              <w:rPr>
                <w:color w:val="231F20"/>
                <w:w w:val="105"/>
                <w:sz w:val="15"/>
              </w:rPr>
              <w:t>recommendations</w:t>
            </w:r>
            <w:r>
              <w:rPr>
                <w:color w:val="231F20"/>
                <w:spacing w:val="-4"/>
                <w:w w:val="105"/>
                <w:sz w:val="15"/>
              </w:rPr>
              <w:t> </w:t>
            </w:r>
            <w:r>
              <w:rPr>
                <w:color w:val="231F20"/>
                <w:w w:val="105"/>
                <w:sz w:val="15"/>
              </w:rPr>
              <w:t>as</w:t>
            </w:r>
            <w:r>
              <w:rPr>
                <w:color w:val="231F20"/>
                <w:spacing w:val="-4"/>
                <w:w w:val="105"/>
                <w:sz w:val="15"/>
              </w:rPr>
              <w:t> </w:t>
            </w:r>
            <w:r>
              <w:rPr>
                <w:color w:val="231F20"/>
                <w:w w:val="105"/>
                <w:sz w:val="15"/>
              </w:rPr>
              <w:t>to</w:t>
            </w:r>
            <w:r>
              <w:rPr>
                <w:color w:val="231F20"/>
                <w:spacing w:val="-4"/>
                <w:w w:val="105"/>
                <w:sz w:val="15"/>
              </w:rPr>
              <w:t> </w:t>
            </w:r>
            <w:r>
              <w:rPr>
                <w:color w:val="231F20"/>
                <w:w w:val="105"/>
                <w:sz w:val="15"/>
              </w:rPr>
              <w:t>how</w:t>
            </w:r>
            <w:r>
              <w:rPr>
                <w:color w:val="231F20"/>
                <w:spacing w:val="-4"/>
                <w:w w:val="105"/>
                <w:sz w:val="15"/>
              </w:rPr>
              <w:t> </w:t>
            </w:r>
            <w:r>
              <w:rPr>
                <w:color w:val="231F20"/>
                <w:w w:val="105"/>
                <w:sz w:val="15"/>
              </w:rPr>
              <w:t>these</w:t>
            </w:r>
            <w:r>
              <w:rPr>
                <w:color w:val="231F20"/>
                <w:spacing w:val="-4"/>
                <w:w w:val="105"/>
                <w:sz w:val="15"/>
              </w:rPr>
              <w:t> </w:t>
            </w:r>
            <w:r>
              <w:rPr>
                <w:color w:val="231F20"/>
                <w:w w:val="105"/>
                <w:sz w:val="15"/>
              </w:rPr>
              <w:t>areas</w:t>
            </w:r>
            <w:r>
              <w:rPr>
                <w:color w:val="231F20"/>
                <w:spacing w:val="-4"/>
                <w:w w:val="105"/>
                <w:sz w:val="15"/>
              </w:rPr>
              <w:t> </w:t>
            </w:r>
            <w:r>
              <w:rPr>
                <w:color w:val="231F20"/>
                <w:w w:val="105"/>
                <w:sz w:val="15"/>
              </w:rPr>
              <w:t>could</w:t>
            </w:r>
            <w:r>
              <w:rPr>
                <w:color w:val="231F20"/>
                <w:spacing w:val="-4"/>
                <w:w w:val="105"/>
                <w:sz w:val="15"/>
              </w:rPr>
              <w:t> </w:t>
            </w:r>
            <w:r>
              <w:rPr>
                <w:color w:val="231F20"/>
                <w:w w:val="105"/>
                <w:sz w:val="15"/>
              </w:rPr>
              <w:t>be</w:t>
            </w:r>
            <w:r>
              <w:rPr>
                <w:color w:val="231F20"/>
                <w:spacing w:val="-4"/>
                <w:w w:val="105"/>
                <w:sz w:val="15"/>
              </w:rPr>
              <w:t> </w:t>
            </w:r>
            <w:r>
              <w:rPr>
                <w:color w:val="231F20"/>
                <w:w w:val="105"/>
                <w:sz w:val="15"/>
              </w:rPr>
              <w:t>addressed.</w:t>
            </w:r>
          </w:p>
          <w:p>
            <w:pPr>
              <w:pStyle w:val="TableParagraph"/>
              <w:numPr>
                <w:ilvl w:val="1"/>
                <w:numId w:val="10"/>
              </w:numPr>
              <w:tabs>
                <w:tab w:pos="161" w:val="left" w:leader="none"/>
              </w:tabs>
              <w:spacing w:line="249" w:lineRule="auto" w:before="0" w:after="0"/>
              <w:ind w:left="64" w:right="176" w:firstLine="0"/>
              <w:jc w:val="left"/>
              <w:rPr>
                <w:sz w:val="15"/>
              </w:rPr>
            </w:pPr>
            <w:r>
              <w:rPr>
                <w:color w:val="231F20"/>
                <w:w w:val="105"/>
                <w:sz w:val="15"/>
              </w:rPr>
              <w:t>Investing</w:t>
            </w:r>
            <w:r>
              <w:rPr>
                <w:color w:val="231F20"/>
                <w:spacing w:val="-11"/>
                <w:w w:val="105"/>
                <w:sz w:val="15"/>
              </w:rPr>
              <w:t> </w:t>
            </w:r>
            <w:r>
              <w:rPr>
                <w:color w:val="231F20"/>
                <w:w w:val="105"/>
                <w:sz w:val="15"/>
              </w:rPr>
              <w:t>in</w:t>
            </w:r>
            <w:r>
              <w:rPr>
                <w:color w:val="231F20"/>
                <w:spacing w:val="-11"/>
                <w:w w:val="105"/>
                <w:sz w:val="15"/>
              </w:rPr>
              <w:t> </w:t>
            </w:r>
            <w:r>
              <w:rPr>
                <w:color w:val="231F20"/>
                <w:w w:val="105"/>
                <w:sz w:val="15"/>
              </w:rPr>
              <w:t>community-level</w:t>
            </w:r>
            <w:r>
              <w:rPr>
                <w:color w:val="231F20"/>
                <w:spacing w:val="-11"/>
                <w:w w:val="105"/>
                <w:sz w:val="15"/>
              </w:rPr>
              <w:t> </w:t>
            </w:r>
            <w:r>
              <w:rPr>
                <w:color w:val="231F20"/>
                <w:w w:val="105"/>
                <w:sz w:val="15"/>
              </w:rPr>
              <w:t>infrastructure</w:t>
            </w:r>
            <w:r>
              <w:rPr>
                <w:color w:val="231F20"/>
                <w:spacing w:val="-11"/>
                <w:w w:val="105"/>
                <w:sz w:val="15"/>
              </w:rPr>
              <w:t> </w:t>
            </w:r>
            <w:r>
              <w:rPr>
                <w:color w:val="231F20"/>
                <w:w w:val="105"/>
                <w:sz w:val="15"/>
              </w:rPr>
              <w:t>to</w:t>
            </w:r>
            <w:r>
              <w:rPr>
                <w:color w:val="231F20"/>
                <w:spacing w:val="-11"/>
                <w:w w:val="105"/>
                <w:sz w:val="15"/>
              </w:rPr>
              <w:t> </w:t>
            </w:r>
            <w:r>
              <w:rPr>
                <w:color w:val="231F20"/>
                <w:w w:val="105"/>
                <w:sz w:val="15"/>
              </w:rPr>
              <w:t>support</w:t>
            </w:r>
            <w:r>
              <w:rPr>
                <w:color w:val="231F20"/>
                <w:spacing w:val="-11"/>
                <w:w w:val="105"/>
                <w:sz w:val="15"/>
              </w:rPr>
              <w:t> </w:t>
            </w:r>
            <w:r>
              <w:rPr>
                <w:color w:val="231F20"/>
                <w:w w:val="105"/>
                <w:sz w:val="15"/>
              </w:rPr>
              <w:t>neighbourhood-level</w:t>
            </w:r>
            <w:r>
              <w:rPr>
                <w:color w:val="231F20"/>
                <w:spacing w:val="-11"/>
                <w:w w:val="105"/>
                <w:sz w:val="15"/>
              </w:rPr>
              <w:t> </w:t>
            </w:r>
            <w:r>
              <w:rPr>
                <w:color w:val="231F20"/>
                <w:w w:val="105"/>
                <w:sz w:val="15"/>
              </w:rPr>
              <w:t>social</w:t>
            </w:r>
            <w:r>
              <w:rPr>
                <w:color w:val="231F20"/>
                <w:spacing w:val="-11"/>
                <w:w w:val="105"/>
                <w:sz w:val="15"/>
              </w:rPr>
              <w:t> </w:t>
            </w:r>
            <w:r>
              <w:rPr>
                <w:color w:val="231F20"/>
                <w:w w:val="105"/>
                <w:sz w:val="15"/>
              </w:rPr>
              <w:t>connection</w:t>
            </w:r>
            <w:r>
              <w:rPr>
                <w:color w:val="231F20"/>
                <w:spacing w:val="-11"/>
                <w:w w:val="105"/>
                <w:sz w:val="15"/>
              </w:rPr>
              <w:t> </w:t>
            </w:r>
            <w:r>
              <w:rPr>
                <w:color w:val="231F20"/>
                <w:w w:val="105"/>
                <w:sz w:val="15"/>
              </w:rPr>
              <w:t>and</w:t>
            </w:r>
            <w:r>
              <w:rPr>
                <w:color w:val="231F20"/>
                <w:spacing w:val="-11"/>
                <w:w w:val="105"/>
                <w:sz w:val="15"/>
              </w:rPr>
              <w:t> </w:t>
            </w:r>
            <w:r>
              <w:rPr>
                <w:color w:val="231F20"/>
                <w:w w:val="105"/>
                <w:sz w:val="15"/>
              </w:rPr>
              <w:t>promotion</w:t>
            </w:r>
            <w:r>
              <w:rPr>
                <w:color w:val="231F20"/>
                <w:spacing w:val="-11"/>
                <w:w w:val="105"/>
                <w:sz w:val="15"/>
              </w:rPr>
              <w:t> </w:t>
            </w:r>
            <w:r>
              <w:rPr>
                <w:color w:val="231F20"/>
                <w:w w:val="105"/>
                <w:sz w:val="15"/>
              </w:rPr>
              <w:t>of</w:t>
            </w:r>
            <w:r>
              <w:rPr>
                <w:color w:val="231F20"/>
                <w:spacing w:val="-11"/>
                <w:w w:val="105"/>
                <w:sz w:val="15"/>
              </w:rPr>
              <w:t> </w:t>
            </w:r>
            <w:r>
              <w:rPr>
                <w:color w:val="231F20"/>
                <w:w w:val="105"/>
                <w:sz w:val="15"/>
              </w:rPr>
              <w:t>social</w:t>
            </w:r>
            <w:r>
              <w:rPr>
                <w:color w:val="231F20"/>
                <w:spacing w:val="-11"/>
                <w:w w:val="105"/>
                <w:sz w:val="15"/>
              </w:rPr>
              <w:t> </w:t>
            </w:r>
            <w:r>
              <w:rPr>
                <w:color w:val="231F20"/>
                <w:w w:val="105"/>
                <w:sz w:val="15"/>
              </w:rPr>
              <w:t>connection</w:t>
            </w:r>
            <w:r>
              <w:rPr>
                <w:color w:val="231F20"/>
                <w:spacing w:val="-11"/>
                <w:w w:val="105"/>
                <w:sz w:val="15"/>
              </w:rPr>
              <w:t> </w:t>
            </w:r>
            <w:r>
              <w:rPr>
                <w:color w:val="231F20"/>
                <w:w w:val="105"/>
                <w:sz w:val="15"/>
              </w:rPr>
              <w:t>through</w:t>
            </w:r>
            <w:r>
              <w:rPr>
                <w:color w:val="231F20"/>
                <w:spacing w:val="-11"/>
                <w:w w:val="105"/>
                <w:sz w:val="15"/>
              </w:rPr>
              <w:t> </w:t>
            </w:r>
            <w:r>
              <w:rPr>
                <w:color w:val="231F20"/>
                <w:w w:val="105"/>
                <w:sz w:val="15"/>
              </w:rPr>
              <w:t>public health campaigns</w:t>
            </w:r>
          </w:p>
          <w:p>
            <w:pPr>
              <w:pStyle w:val="TableParagraph"/>
              <w:spacing w:before="7"/>
              <w:ind w:left="0"/>
              <w:rPr>
                <w:sz w:val="15"/>
              </w:rPr>
            </w:pPr>
          </w:p>
          <w:p>
            <w:pPr>
              <w:pStyle w:val="TableParagraph"/>
              <w:numPr>
                <w:ilvl w:val="0"/>
                <w:numId w:val="11"/>
              </w:numPr>
              <w:tabs>
                <w:tab w:pos="236" w:val="left" w:leader="none"/>
              </w:tabs>
              <w:spacing w:line="240" w:lineRule="auto" w:before="0" w:after="0"/>
              <w:ind w:left="236" w:right="0" w:hanging="172"/>
              <w:jc w:val="left"/>
              <w:rPr>
                <w:sz w:val="15"/>
              </w:rPr>
            </w:pPr>
            <w:r>
              <w:rPr>
                <w:color w:val="231F20"/>
                <w:sz w:val="15"/>
              </w:rPr>
              <w:t>Research,</w:t>
            </w:r>
            <w:r>
              <w:rPr>
                <w:color w:val="231F20"/>
                <w:spacing w:val="14"/>
                <w:sz w:val="15"/>
              </w:rPr>
              <w:t> </w:t>
            </w:r>
            <w:r>
              <w:rPr>
                <w:color w:val="231F20"/>
                <w:sz w:val="15"/>
              </w:rPr>
              <w:t>evaluation,</w:t>
            </w:r>
            <w:r>
              <w:rPr>
                <w:color w:val="231F20"/>
                <w:spacing w:val="15"/>
                <w:sz w:val="15"/>
              </w:rPr>
              <w:t> </w:t>
            </w:r>
            <w:r>
              <w:rPr>
                <w:color w:val="231F20"/>
                <w:sz w:val="15"/>
              </w:rPr>
              <w:t>and</w:t>
            </w:r>
            <w:r>
              <w:rPr>
                <w:color w:val="231F20"/>
                <w:spacing w:val="15"/>
                <w:sz w:val="15"/>
              </w:rPr>
              <w:t> </w:t>
            </w:r>
            <w:r>
              <w:rPr>
                <w:color w:val="231F20"/>
                <w:sz w:val="15"/>
              </w:rPr>
              <w:t>funding</w:t>
            </w:r>
            <w:r>
              <w:rPr>
                <w:color w:val="231F20"/>
                <w:spacing w:val="15"/>
                <w:sz w:val="15"/>
              </w:rPr>
              <w:t> </w:t>
            </w:r>
            <w:r>
              <w:rPr>
                <w:color w:val="231F20"/>
                <w:spacing w:val="-2"/>
                <w:sz w:val="15"/>
              </w:rPr>
              <w:t>reform</w:t>
            </w:r>
          </w:p>
          <w:p>
            <w:pPr>
              <w:pStyle w:val="TableParagraph"/>
              <w:numPr>
                <w:ilvl w:val="1"/>
                <w:numId w:val="11"/>
              </w:numPr>
              <w:tabs>
                <w:tab w:pos="161" w:val="left" w:leader="none"/>
              </w:tabs>
              <w:spacing w:line="240" w:lineRule="auto" w:before="7" w:after="0"/>
              <w:ind w:left="161" w:right="0" w:hanging="97"/>
              <w:jc w:val="left"/>
              <w:rPr>
                <w:sz w:val="15"/>
              </w:rPr>
            </w:pPr>
            <w:r>
              <w:rPr>
                <w:color w:val="231F20"/>
                <w:spacing w:val="-2"/>
                <w:w w:val="105"/>
                <w:sz w:val="15"/>
              </w:rPr>
              <w:t>Embed, and appropriately fund, evaluation into service funding</w:t>
            </w:r>
            <w:r>
              <w:rPr>
                <w:color w:val="231F20"/>
                <w:spacing w:val="-1"/>
                <w:w w:val="105"/>
                <w:sz w:val="15"/>
              </w:rPr>
              <w:t> </w:t>
            </w:r>
            <w:r>
              <w:rPr>
                <w:color w:val="231F20"/>
                <w:spacing w:val="-2"/>
                <w:w w:val="105"/>
                <w:sz w:val="15"/>
              </w:rPr>
              <w:t>models and KPIs.</w:t>
            </w:r>
          </w:p>
          <w:p>
            <w:pPr>
              <w:pStyle w:val="TableParagraph"/>
              <w:numPr>
                <w:ilvl w:val="1"/>
                <w:numId w:val="11"/>
              </w:numPr>
              <w:tabs>
                <w:tab w:pos="161" w:val="left" w:leader="none"/>
              </w:tabs>
              <w:spacing w:line="240" w:lineRule="auto" w:before="7" w:after="0"/>
              <w:ind w:left="161" w:right="0" w:hanging="97"/>
              <w:jc w:val="left"/>
              <w:rPr>
                <w:sz w:val="15"/>
              </w:rPr>
            </w:pPr>
            <w:r>
              <w:rPr>
                <w:color w:val="231F20"/>
                <w:sz w:val="15"/>
              </w:rPr>
              <w:t>Support</w:t>
            </w:r>
            <w:r>
              <w:rPr>
                <w:color w:val="231F20"/>
                <w:spacing w:val="11"/>
                <w:sz w:val="15"/>
              </w:rPr>
              <w:t> </w:t>
            </w:r>
            <w:r>
              <w:rPr>
                <w:color w:val="231F20"/>
                <w:sz w:val="15"/>
              </w:rPr>
              <w:t>translational</w:t>
            </w:r>
            <w:r>
              <w:rPr>
                <w:color w:val="231F20"/>
                <w:spacing w:val="11"/>
                <w:sz w:val="15"/>
              </w:rPr>
              <w:t> </w:t>
            </w:r>
            <w:r>
              <w:rPr>
                <w:color w:val="231F20"/>
                <w:sz w:val="15"/>
              </w:rPr>
              <w:t>research</w:t>
            </w:r>
            <w:r>
              <w:rPr>
                <w:color w:val="231F20"/>
                <w:spacing w:val="12"/>
                <w:sz w:val="15"/>
              </w:rPr>
              <w:t> </w:t>
            </w:r>
            <w:r>
              <w:rPr>
                <w:color w:val="231F20"/>
                <w:sz w:val="15"/>
              </w:rPr>
              <w:t>and</w:t>
            </w:r>
            <w:r>
              <w:rPr>
                <w:color w:val="231F20"/>
                <w:spacing w:val="11"/>
                <w:sz w:val="15"/>
              </w:rPr>
              <w:t> </w:t>
            </w:r>
            <w:r>
              <w:rPr>
                <w:color w:val="231F20"/>
                <w:sz w:val="15"/>
              </w:rPr>
              <w:t>implementation</w:t>
            </w:r>
            <w:r>
              <w:rPr>
                <w:color w:val="231F20"/>
                <w:spacing w:val="12"/>
                <w:sz w:val="15"/>
              </w:rPr>
              <w:t> </w:t>
            </w:r>
            <w:r>
              <w:rPr>
                <w:color w:val="231F20"/>
                <w:sz w:val="15"/>
              </w:rPr>
              <w:t>of</w:t>
            </w:r>
            <w:r>
              <w:rPr>
                <w:color w:val="231F20"/>
                <w:spacing w:val="11"/>
                <w:sz w:val="15"/>
              </w:rPr>
              <w:t> </w:t>
            </w:r>
            <w:r>
              <w:rPr>
                <w:color w:val="231F20"/>
                <w:sz w:val="15"/>
              </w:rPr>
              <w:t>novel</w:t>
            </w:r>
            <w:r>
              <w:rPr>
                <w:color w:val="231F20"/>
                <w:spacing w:val="12"/>
                <w:sz w:val="15"/>
              </w:rPr>
              <w:t> </w:t>
            </w:r>
            <w:r>
              <w:rPr>
                <w:color w:val="231F20"/>
                <w:spacing w:val="-2"/>
                <w:sz w:val="15"/>
              </w:rPr>
              <w:t>treatments.</w:t>
            </w:r>
          </w:p>
          <w:p>
            <w:pPr>
              <w:pStyle w:val="TableParagraph"/>
              <w:numPr>
                <w:ilvl w:val="1"/>
                <w:numId w:val="11"/>
              </w:numPr>
              <w:tabs>
                <w:tab w:pos="161" w:val="left" w:leader="none"/>
              </w:tabs>
              <w:spacing w:line="249" w:lineRule="auto" w:before="7" w:after="0"/>
              <w:ind w:left="64" w:right="496" w:firstLine="0"/>
              <w:jc w:val="left"/>
              <w:rPr>
                <w:sz w:val="15"/>
              </w:rPr>
            </w:pPr>
            <w:r>
              <w:rPr>
                <w:color w:val="231F20"/>
                <w:w w:val="105"/>
                <w:sz w:val="15"/>
              </w:rPr>
              <w:t>Co-design</w:t>
            </w:r>
            <w:r>
              <w:rPr>
                <w:color w:val="231F20"/>
                <w:spacing w:val="-11"/>
                <w:w w:val="105"/>
                <w:sz w:val="15"/>
              </w:rPr>
              <w:t> </w:t>
            </w:r>
            <w:r>
              <w:rPr>
                <w:color w:val="231F20"/>
                <w:w w:val="105"/>
                <w:sz w:val="15"/>
              </w:rPr>
              <w:t>of</w:t>
            </w:r>
            <w:r>
              <w:rPr>
                <w:color w:val="231F20"/>
                <w:spacing w:val="-11"/>
                <w:w w:val="105"/>
                <w:sz w:val="15"/>
              </w:rPr>
              <w:t> </w:t>
            </w:r>
            <w:r>
              <w:rPr>
                <w:color w:val="231F20"/>
                <w:w w:val="105"/>
                <w:sz w:val="15"/>
              </w:rPr>
              <w:t>research</w:t>
            </w:r>
            <w:r>
              <w:rPr>
                <w:color w:val="231F20"/>
                <w:spacing w:val="-11"/>
                <w:w w:val="105"/>
                <w:sz w:val="15"/>
              </w:rPr>
              <w:t> </w:t>
            </w:r>
            <w:r>
              <w:rPr>
                <w:color w:val="231F20"/>
                <w:w w:val="105"/>
                <w:sz w:val="15"/>
              </w:rPr>
              <w:t>questions</w:t>
            </w:r>
            <w:r>
              <w:rPr>
                <w:color w:val="231F20"/>
                <w:spacing w:val="-11"/>
                <w:w w:val="105"/>
                <w:sz w:val="15"/>
              </w:rPr>
              <w:t> </w:t>
            </w:r>
            <w:r>
              <w:rPr>
                <w:color w:val="231F20"/>
                <w:w w:val="105"/>
                <w:sz w:val="15"/>
              </w:rPr>
              <w:t>and</w:t>
            </w:r>
            <w:r>
              <w:rPr>
                <w:color w:val="231F20"/>
                <w:spacing w:val="-11"/>
                <w:w w:val="105"/>
                <w:sz w:val="15"/>
              </w:rPr>
              <w:t> </w:t>
            </w:r>
            <w:r>
              <w:rPr>
                <w:color w:val="231F20"/>
                <w:w w:val="105"/>
                <w:sz w:val="15"/>
              </w:rPr>
              <w:t>approaches</w:t>
            </w:r>
            <w:r>
              <w:rPr>
                <w:color w:val="231F20"/>
                <w:spacing w:val="-11"/>
                <w:w w:val="105"/>
                <w:sz w:val="15"/>
              </w:rPr>
              <w:t> </w:t>
            </w:r>
            <w:r>
              <w:rPr>
                <w:color w:val="231F20"/>
                <w:w w:val="105"/>
                <w:sz w:val="15"/>
              </w:rPr>
              <w:t>with</w:t>
            </w:r>
            <w:r>
              <w:rPr>
                <w:color w:val="231F20"/>
                <w:spacing w:val="-11"/>
                <w:w w:val="105"/>
                <w:sz w:val="15"/>
              </w:rPr>
              <w:t> </w:t>
            </w:r>
            <w:r>
              <w:rPr>
                <w:color w:val="231F20"/>
                <w:w w:val="105"/>
                <w:sz w:val="15"/>
              </w:rPr>
              <w:t>policy-</w:t>
            </w:r>
            <w:r>
              <w:rPr>
                <w:color w:val="231F20"/>
                <w:spacing w:val="-11"/>
                <w:w w:val="105"/>
                <w:sz w:val="15"/>
              </w:rPr>
              <w:t> </w:t>
            </w:r>
            <w:r>
              <w:rPr>
                <w:color w:val="231F20"/>
                <w:w w:val="105"/>
                <w:sz w:val="15"/>
              </w:rPr>
              <w:t>makers,</w:t>
            </w:r>
            <w:r>
              <w:rPr>
                <w:color w:val="231F20"/>
                <w:spacing w:val="-10"/>
                <w:w w:val="105"/>
                <w:sz w:val="15"/>
              </w:rPr>
              <w:t> </w:t>
            </w:r>
            <w:r>
              <w:rPr>
                <w:color w:val="231F20"/>
                <w:w w:val="105"/>
                <w:sz w:val="15"/>
              </w:rPr>
              <w:t>researchers,</w:t>
            </w:r>
            <w:r>
              <w:rPr>
                <w:color w:val="231F20"/>
                <w:spacing w:val="-11"/>
                <w:w w:val="105"/>
                <w:sz w:val="15"/>
              </w:rPr>
              <w:t> </w:t>
            </w:r>
            <w:r>
              <w:rPr>
                <w:color w:val="231F20"/>
                <w:w w:val="105"/>
                <w:sz w:val="15"/>
              </w:rPr>
              <w:t>those</w:t>
            </w:r>
            <w:r>
              <w:rPr>
                <w:color w:val="231F20"/>
                <w:spacing w:val="-11"/>
                <w:w w:val="105"/>
                <w:sz w:val="15"/>
              </w:rPr>
              <w:t> </w:t>
            </w:r>
            <w:r>
              <w:rPr>
                <w:color w:val="231F20"/>
                <w:w w:val="105"/>
                <w:sz w:val="15"/>
              </w:rPr>
              <w:t>with</w:t>
            </w:r>
            <w:r>
              <w:rPr>
                <w:color w:val="231F20"/>
                <w:spacing w:val="-11"/>
                <w:w w:val="105"/>
                <w:sz w:val="15"/>
              </w:rPr>
              <w:t> </w:t>
            </w:r>
            <w:r>
              <w:rPr>
                <w:color w:val="231F20"/>
                <w:w w:val="105"/>
                <w:sz w:val="15"/>
              </w:rPr>
              <w:t>lived/living</w:t>
            </w:r>
            <w:r>
              <w:rPr>
                <w:color w:val="231F20"/>
                <w:spacing w:val="-11"/>
                <w:w w:val="105"/>
                <w:sz w:val="15"/>
              </w:rPr>
              <w:t> </w:t>
            </w:r>
            <w:r>
              <w:rPr>
                <w:color w:val="231F20"/>
                <w:w w:val="105"/>
                <w:sz w:val="15"/>
              </w:rPr>
              <w:t>experience</w:t>
            </w:r>
            <w:r>
              <w:rPr>
                <w:color w:val="231F20"/>
                <w:spacing w:val="-11"/>
                <w:w w:val="105"/>
                <w:sz w:val="15"/>
              </w:rPr>
              <w:t> </w:t>
            </w:r>
            <w:r>
              <w:rPr>
                <w:color w:val="231F20"/>
                <w:w w:val="105"/>
                <w:sz w:val="15"/>
              </w:rPr>
              <w:t>of</w:t>
            </w:r>
            <w:r>
              <w:rPr>
                <w:color w:val="231F20"/>
                <w:spacing w:val="-11"/>
                <w:w w:val="105"/>
                <w:sz w:val="15"/>
              </w:rPr>
              <w:t> </w:t>
            </w:r>
            <w:r>
              <w:rPr>
                <w:color w:val="231F20"/>
                <w:w w:val="105"/>
                <w:sz w:val="15"/>
              </w:rPr>
              <w:t>mental</w:t>
            </w:r>
            <w:r>
              <w:rPr>
                <w:color w:val="231F20"/>
                <w:spacing w:val="-11"/>
                <w:w w:val="105"/>
                <w:sz w:val="15"/>
              </w:rPr>
              <w:t> </w:t>
            </w:r>
            <w:r>
              <w:rPr>
                <w:color w:val="231F20"/>
                <w:w w:val="105"/>
                <w:sz w:val="15"/>
              </w:rPr>
              <w:t>health</w:t>
            </w:r>
            <w:r>
              <w:rPr>
                <w:color w:val="231F20"/>
                <w:spacing w:val="-11"/>
                <w:w w:val="105"/>
                <w:sz w:val="15"/>
              </w:rPr>
              <w:t> </w:t>
            </w:r>
            <w:r>
              <w:rPr>
                <w:color w:val="231F20"/>
                <w:w w:val="105"/>
                <w:sz w:val="15"/>
              </w:rPr>
              <w:t>and substance use, and other key-stakeholders.</w:t>
            </w:r>
          </w:p>
          <w:p>
            <w:pPr>
              <w:pStyle w:val="TableParagraph"/>
              <w:numPr>
                <w:ilvl w:val="1"/>
                <w:numId w:val="11"/>
              </w:numPr>
              <w:tabs>
                <w:tab w:pos="161" w:val="left" w:leader="none"/>
              </w:tabs>
              <w:spacing w:line="249" w:lineRule="auto" w:before="0" w:after="0"/>
              <w:ind w:left="64" w:right="85" w:firstLine="0"/>
              <w:jc w:val="left"/>
              <w:rPr>
                <w:sz w:val="15"/>
              </w:rPr>
            </w:pPr>
            <w:r>
              <w:rPr>
                <w:color w:val="231F20"/>
                <w:w w:val="105"/>
                <w:sz w:val="15"/>
              </w:rPr>
              <w:t>Minimum</w:t>
            </w:r>
            <w:r>
              <w:rPr>
                <w:color w:val="231F20"/>
                <w:spacing w:val="-9"/>
                <w:w w:val="105"/>
                <w:sz w:val="15"/>
              </w:rPr>
              <w:t> </w:t>
            </w:r>
            <w:r>
              <w:rPr>
                <w:color w:val="231F20"/>
                <w:w w:val="105"/>
                <w:sz w:val="15"/>
              </w:rPr>
              <w:t>of</w:t>
            </w:r>
            <w:r>
              <w:rPr>
                <w:color w:val="231F20"/>
                <w:spacing w:val="-9"/>
                <w:w w:val="105"/>
                <w:sz w:val="15"/>
              </w:rPr>
              <w:t> </w:t>
            </w:r>
            <w:r>
              <w:rPr>
                <w:color w:val="231F20"/>
                <w:w w:val="105"/>
                <w:sz w:val="15"/>
              </w:rPr>
              <w:t>5yr</w:t>
            </w:r>
            <w:r>
              <w:rPr>
                <w:color w:val="231F20"/>
                <w:spacing w:val="-9"/>
                <w:w w:val="105"/>
                <w:sz w:val="15"/>
              </w:rPr>
              <w:t> </w:t>
            </w:r>
            <w:r>
              <w:rPr>
                <w:color w:val="231F20"/>
                <w:w w:val="105"/>
                <w:sz w:val="15"/>
              </w:rPr>
              <w:t>funding</w:t>
            </w:r>
            <w:r>
              <w:rPr>
                <w:color w:val="231F20"/>
                <w:spacing w:val="-9"/>
                <w:w w:val="105"/>
                <w:sz w:val="15"/>
              </w:rPr>
              <w:t> </w:t>
            </w:r>
            <w:r>
              <w:rPr>
                <w:color w:val="231F20"/>
                <w:w w:val="105"/>
                <w:sz w:val="15"/>
              </w:rPr>
              <w:t>contracts</w:t>
            </w:r>
            <w:r>
              <w:rPr>
                <w:color w:val="231F20"/>
                <w:spacing w:val="-9"/>
                <w:w w:val="105"/>
                <w:sz w:val="15"/>
              </w:rPr>
              <w:t> </w:t>
            </w:r>
            <w:r>
              <w:rPr>
                <w:color w:val="231F20"/>
                <w:w w:val="105"/>
                <w:sz w:val="15"/>
              </w:rPr>
              <w:t>for</w:t>
            </w:r>
            <w:r>
              <w:rPr>
                <w:color w:val="231F20"/>
                <w:spacing w:val="-9"/>
                <w:w w:val="105"/>
                <w:sz w:val="15"/>
              </w:rPr>
              <w:t> </w:t>
            </w:r>
            <w:r>
              <w:rPr>
                <w:color w:val="231F20"/>
                <w:w w:val="105"/>
                <w:sz w:val="15"/>
              </w:rPr>
              <w:t>services</w:t>
            </w:r>
            <w:r>
              <w:rPr>
                <w:color w:val="231F20"/>
                <w:spacing w:val="-9"/>
                <w:w w:val="105"/>
                <w:sz w:val="15"/>
              </w:rPr>
              <w:t> </w:t>
            </w:r>
            <w:r>
              <w:rPr>
                <w:color w:val="231F20"/>
                <w:w w:val="105"/>
                <w:sz w:val="15"/>
              </w:rPr>
              <w:t>with</w:t>
            </w:r>
            <w:r>
              <w:rPr>
                <w:color w:val="231F20"/>
                <w:spacing w:val="-9"/>
                <w:w w:val="105"/>
                <w:sz w:val="15"/>
              </w:rPr>
              <w:t> </w:t>
            </w:r>
            <w:r>
              <w:rPr>
                <w:color w:val="231F20"/>
                <w:w w:val="105"/>
                <w:sz w:val="15"/>
              </w:rPr>
              <w:t>flexibility</w:t>
            </w:r>
            <w:r>
              <w:rPr>
                <w:color w:val="231F20"/>
                <w:spacing w:val="-9"/>
                <w:w w:val="105"/>
                <w:sz w:val="15"/>
              </w:rPr>
              <w:t> </w:t>
            </w:r>
            <w:r>
              <w:rPr>
                <w:color w:val="231F20"/>
                <w:w w:val="105"/>
                <w:sz w:val="15"/>
              </w:rPr>
              <w:t>in</w:t>
            </w:r>
            <w:r>
              <w:rPr>
                <w:color w:val="231F20"/>
                <w:spacing w:val="-9"/>
                <w:w w:val="105"/>
                <w:sz w:val="15"/>
              </w:rPr>
              <w:t> </w:t>
            </w:r>
            <w:r>
              <w:rPr>
                <w:color w:val="231F20"/>
                <w:w w:val="105"/>
                <w:sz w:val="15"/>
              </w:rPr>
              <w:t>funding</w:t>
            </w:r>
            <w:r>
              <w:rPr>
                <w:color w:val="231F20"/>
                <w:spacing w:val="-9"/>
                <w:w w:val="105"/>
                <w:sz w:val="15"/>
              </w:rPr>
              <w:t> </w:t>
            </w:r>
            <w:r>
              <w:rPr>
                <w:color w:val="231F20"/>
                <w:w w:val="105"/>
                <w:sz w:val="15"/>
              </w:rPr>
              <w:t>models</w:t>
            </w:r>
            <w:r>
              <w:rPr>
                <w:color w:val="231F20"/>
                <w:spacing w:val="-9"/>
                <w:w w:val="105"/>
                <w:sz w:val="15"/>
              </w:rPr>
              <w:t> </w:t>
            </w:r>
            <w:r>
              <w:rPr>
                <w:color w:val="231F20"/>
                <w:w w:val="105"/>
                <w:sz w:val="15"/>
              </w:rPr>
              <w:t>to</w:t>
            </w:r>
            <w:r>
              <w:rPr>
                <w:color w:val="231F20"/>
                <w:spacing w:val="-9"/>
                <w:w w:val="105"/>
                <w:sz w:val="15"/>
              </w:rPr>
              <w:t> </w:t>
            </w:r>
            <w:r>
              <w:rPr>
                <w:color w:val="231F20"/>
                <w:w w:val="105"/>
                <w:sz w:val="15"/>
              </w:rPr>
              <w:t>allow</w:t>
            </w:r>
            <w:r>
              <w:rPr>
                <w:color w:val="231F20"/>
                <w:spacing w:val="-9"/>
                <w:w w:val="105"/>
                <w:sz w:val="15"/>
              </w:rPr>
              <w:t> </w:t>
            </w:r>
            <w:r>
              <w:rPr>
                <w:color w:val="231F20"/>
                <w:w w:val="105"/>
                <w:sz w:val="15"/>
              </w:rPr>
              <w:t>use</w:t>
            </w:r>
            <w:r>
              <w:rPr>
                <w:color w:val="231F20"/>
                <w:spacing w:val="-9"/>
                <w:w w:val="105"/>
                <w:sz w:val="15"/>
              </w:rPr>
              <w:t> </w:t>
            </w:r>
            <w:r>
              <w:rPr>
                <w:color w:val="231F20"/>
                <w:w w:val="105"/>
                <w:sz w:val="15"/>
              </w:rPr>
              <w:t>of</w:t>
            </w:r>
            <w:r>
              <w:rPr>
                <w:color w:val="231F20"/>
                <w:spacing w:val="-9"/>
                <w:w w:val="105"/>
                <w:sz w:val="15"/>
              </w:rPr>
              <w:t> </w:t>
            </w:r>
            <w:r>
              <w:rPr>
                <w:color w:val="231F20"/>
                <w:w w:val="105"/>
                <w:sz w:val="15"/>
              </w:rPr>
              <w:t>funds</w:t>
            </w:r>
            <w:r>
              <w:rPr>
                <w:color w:val="231F20"/>
                <w:spacing w:val="-9"/>
                <w:w w:val="105"/>
                <w:sz w:val="15"/>
              </w:rPr>
              <w:t> </w:t>
            </w:r>
            <w:r>
              <w:rPr>
                <w:color w:val="231F20"/>
                <w:w w:val="105"/>
                <w:sz w:val="15"/>
              </w:rPr>
              <w:t>to</w:t>
            </w:r>
            <w:r>
              <w:rPr>
                <w:color w:val="231F20"/>
                <w:spacing w:val="-9"/>
                <w:w w:val="105"/>
                <w:sz w:val="15"/>
              </w:rPr>
              <w:t> </w:t>
            </w:r>
            <w:r>
              <w:rPr>
                <w:color w:val="231F20"/>
                <w:w w:val="105"/>
                <w:sz w:val="15"/>
              </w:rPr>
              <w:t>support</w:t>
            </w:r>
            <w:r>
              <w:rPr>
                <w:color w:val="231F20"/>
                <w:spacing w:val="-9"/>
                <w:w w:val="105"/>
                <w:sz w:val="15"/>
              </w:rPr>
              <w:t> </w:t>
            </w:r>
            <w:r>
              <w:rPr>
                <w:color w:val="231F20"/>
                <w:w w:val="105"/>
                <w:sz w:val="15"/>
              </w:rPr>
              <w:t>activities</w:t>
            </w:r>
            <w:r>
              <w:rPr>
                <w:color w:val="231F20"/>
                <w:spacing w:val="-9"/>
                <w:w w:val="105"/>
                <w:sz w:val="15"/>
              </w:rPr>
              <w:t> </w:t>
            </w:r>
            <w:r>
              <w:rPr>
                <w:color w:val="231F20"/>
                <w:w w:val="105"/>
                <w:sz w:val="15"/>
              </w:rPr>
              <w:t>that</w:t>
            </w:r>
            <w:r>
              <w:rPr>
                <w:color w:val="231F20"/>
                <w:spacing w:val="-9"/>
                <w:w w:val="105"/>
                <w:sz w:val="15"/>
              </w:rPr>
              <w:t> </w:t>
            </w:r>
            <w:r>
              <w:rPr>
                <w:color w:val="231F20"/>
                <w:w w:val="105"/>
                <w:sz w:val="15"/>
              </w:rPr>
              <w:t>promote</w:t>
            </w:r>
            <w:r>
              <w:rPr>
                <w:color w:val="231F20"/>
                <w:spacing w:val="-9"/>
                <w:w w:val="105"/>
                <w:sz w:val="15"/>
              </w:rPr>
              <w:t> </w:t>
            </w:r>
            <w:r>
              <w:rPr>
                <w:color w:val="231F20"/>
                <w:w w:val="105"/>
                <w:sz w:val="15"/>
              </w:rPr>
              <w:t>connection and belonging.</w:t>
            </w:r>
          </w:p>
          <w:p>
            <w:pPr>
              <w:pStyle w:val="TableParagraph"/>
              <w:numPr>
                <w:ilvl w:val="1"/>
                <w:numId w:val="11"/>
              </w:numPr>
              <w:tabs>
                <w:tab w:pos="161" w:val="left" w:leader="none"/>
              </w:tabs>
              <w:spacing w:line="249" w:lineRule="auto" w:before="0" w:after="0"/>
              <w:ind w:left="64" w:right="136" w:firstLine="0"/>
              <w:jc w:val="left"/>
              <w:rPr>
                <w:sz w:val="15"/>
              </w:rPr>
            </w:pPr>
            <w:r>
              <w:rPr>
                <w:color w:val="231F20"/>
                <w:w w:val="105"/>
                <w:sz w:val="15"/>
              </w:rPr>
              <w:t>Aligned</w:t>
            </w:r>
            <w:r>
              <w:rPr>
                <w:color w:val="231F20"/>
                <w:spacing w:val="-11"/>
                <w:w w:val="105"/>
                <w:sz w:val="15"/>
              </w:rPr>
              <w:t> </w:t>
            </w:r>
            <w:r>
              <w:rPr>
                <w:color w:val="231F20"/>
                <w:w w:val="105"/>
                <w:sz w:val="15"/>
              </w:rPr>
              <w:t>with</w:t>
            </w:r>
            <w:r>
              <w:rPr>
                <w:color w:val="231F20"/>
                <w:spacing w:val="-11"/>
                <w:w w:val="105"/>
                <w:sz w:val="15"/>
              </w:rPr>
              <w:t> </w:t>
            </w:r>
            <w:r>
              <w:rPr>
                <w:color w:val="231F20"/>
                <w:w w:val="105"/>
                <w:sz w:val="15"/>
              </w:rPr>
              <w:t>the</w:t>
            </w:r>
            <w:r>
              <w:rPr>
                <w:color w:val="231F20"/>
                <w:spacing w:val="-11"/>
                <w:w w:val="105"/>
                <w:sz w:val="15"/>
              </w:rPr>
              <w:t> </w:t>
            </w:r>
            <w:r>
              <w:rPr>
                <w:color w:val="231F20"/>
                <w:w w:val="105"/>
                <w:sz w:val="15"/>
              </w:rPr>
              <w:t>Australian</w:t>
            </w:r>
            <w:r>
              <w:rPr>
                <w:color w:val="231F20"/>
                <w:spacing w:val="-11"/>
                <w:w w:val="105"/>
                <w:sz w:val="15"/>
              </w:rPr>
              <w:t> </w:t>
            </w:r>
            <w:r>
              <w:rPr>
                <w:color w:val="231F20"/>
                <w:w w:val="105"/>
                <w:sz w:val="15"/>
              </w:rPr>
              <w:t>Government’s</w:t>
            </w:r>
            <w:r>
              <w:rPr>
                <w:color w:val="231F20"/>
                <w:spacing w:val="-11"/>
                <w:w w:val="105"/>
                <w:sz w:val="15"/>
              </w:rPr>
              <w:t> </w:t>
            </w:r>
            <w:r>
              <w:rPr>
                <w:color w:val="231F20"/>
                <w:w w:val="105"/>
                <w:sz w:val="15"/>
              </w:rPr>
              <w:t>Measuring</w:t>
            </w:r>
            <w:r>
              <w:rPr>
                <w:color w:val="231F20"/>
                <w:spacing w:val="-11"/>
                <w:w w:val="105"/>
                <w:sz w:val="15"/>
              </w:rPr>
              <w:t> </w:t>
            </w:r>
            <w:r>
              <w:rPr>
                <w:color w:val="231F20"/>
                <w:w w:val="105"/>
                <w:sz w:val="15"/>
              </w:rPr>
              <w:t>What</w:t>
            </w:r>
            <w:r>
              <w:rPr>
                <w:color w:val="231F20"/>
                <w:spacing w:val="-10"/>
                <w:w w:val="105"/>
                <w:sz w:val="15"/>
              </w:rPr>
              <w:t> </w:t>
            </w:r>
            <w:r>
              <w:rPr>
                <w:color w:val="231F20"/>
                <w:w w:val="105"/>
                <w:sz w:val="15"/>
              </w:rPr>
              <w:t>Matters</w:t>
            </w:r>
            <w:r>
              <w:rPr>
                <w:color w:val="231F20"/>
                <w:spacing w:val="-11"/>
                <w:w w:val="105"/>
                <w:sz w:val="15"/>
              </w:rPr>
              <w:t> </w:t>
            </w:r>
            <w:r>
              <w:rPr>
                <w:color w:val="231F20"/>
                <w:w w:val="105"/>
                <w:sz w:val="15"/>
              </w:rPr>
              <w:t>Framework</w:t>
            </w:r>
            <w:r>
              <w:rPr>
                <w:color w:val="231F20"/>
                <w:spacing w:val="-11"/>
                <w:w w:val="105"/>
                <w:sz w:val="15"/>
              </w:rPr>
              <w:t> </w:t>
            </w:r>
            <w:r>
              <w:rPr>
                <w:color w:val="231F20"/>
                <w:w w:val="105"/>
                <w:sz w:val="15"/>
              </w:rPr>
              <w:t>(2023)</w:t>
            </w:r>
            <w:r>
              <w:rPr>
                <w:color w:val="231F20"/>
                <w:spacing w:val="-11"/>
                <w:w w:val="105"/>
                <w:sz w:val="15"/>
              </w:rPr>
              <w:t> </w:t>
            </w:r>
            <w:r>
              <w:rPr>
                <w:color w:val="231F20"/>
                <w:w w:val="105"/>
                <w:sz w:val="15"/>
              </w:rPr>
              <w:t>to</w:t>
            </w:r>
            <w:r>
              <w:rPr>
                <w:color w:val="231F20"/>
                <w:spacing w:val="-11"/>
                <w:w w:val="105"/>
                <w:sz w:val="15"/>
              </w:rPr>
              <w:t> </w:t>
            </w:r>
            <w:r>
              <w:rPr>
                <w:color w:val="231F20"/>
                <w:w w:val="105"/>
                <w:sz w:val="15"/>
              </w:rPr>
              <w:t>ensure</w:t>
            </w:r>
            <w:r>
              <w:rPr>
                <w:color w:val="231F20"/>
                <w:spacing w:val="-11"/>
                <w:w w:val="105"/>
                <w:sz w:val="15"/>
              </w:rPr>
              <w:t> </w:t>
            </w:r>
            <w:r>
              <w:rPr>
                <w:color w:val="231F20"/>
                <w:w w:val="105"/>
                <w:sz w:val="15"/>
              </w:rPr>
              <w:t>mental</w:t>
            </w:r>
            <w:r>
              <w:rPr>
                <w:color w:val="231F20"/>
                <w:spacing w:val="-11"/>
                <w:w w:val="105"/>
                <w:sz w:val="15"/>
              </w:rPr>
              <w:t> </w:t>
            </w:r>
            <w:r>
              <w:rPr>
                <w:color w:val="231F20"/>
                <w:w w:val="105"/>
                <w:sz w:val="15"/>
              </w:rPr>
              <w:t>health</w:t>
            </w:r>
            <w:r>
              <w:rPr>
                <w:color w:val="231F20"/>
                <w:spacing w:val="-10"/>
                <w:w w:val="105"/>
                <w:sz w:val="15"/>
              </w:rPr>
              <w:t> </w:t>
            </w:r>
            <w:r>
              <w:rPr>
                <w:color w:val="231F20"/>
                <w:w w:val="105"/>
                <w:sz w:val="15"/>
              </w:rPr>
              <w:t>and</w:t>
            </w:r>
            <w:r>
              <w:rPr>
                <w:color w:val="231F20"/>
                <w:spacing w:val="-11"/>
                <w:w w:val="105"/>
                <w:sz w:val="15"/>
              </w:rPr>
              <w:t> </w:t>
            </w:r>
            <w:r>
              <w:rPr>
                <w:color w:val="231F20"/>
                <w:w w:val="105"/>
                <w:sz w:val="15"/>
              </w:rPr>
              <w:t>wellbeing</w:t>
            </w:r>
            <w:r>
              <w:rPr>
                <w:color w:val="231F20"/>
                <w:spacing w:val="-11"/>
                <w:w w:val="105"/>
                <w:sz w:val="15"/>
              </w:rPr>
              <w:t> </w:t>
            </w:r>
            <w:r>
              <w:rPr>
                <w:color w:val="231F20"/>
                <w:w w:val="105"/>
                <w:sz w:val="15"/>
              </w:rPr>
              <w:t>are</w:t>
            </w:r>
            <w:r>
              <w:rPr>
                <w:color w:val="231F20"/>
                <w:spacing w:val="-11"/>
                <w:w w:val="105"/>
                <w:sz w:val="15"/>
              </w:rPr>
              <w:t> </w:t>
            </w:r>
            <w:r>
              <w:rPr>
                <w:color w:val="231F20"/>
                <w:w w:val="105"/>
                <w:sz w:val="15"/>
              </w:rPr>
              <w:t>recognised</w:t>
            </w:r>
            <w:r>
              <w:rPr>
                <w:color w:val="231F20"/>
                <w:spacing w:val="-11"/>
                <w:w w:val="105"/>
                <w:sz w:val="15"/>
              </w:rPr>
              <w:t> </w:t>
            </w:r>
            <w:r>
              <w:rPr>
                <w:color w:val="231F20"/>
                <w:w w:val="105"/>
                <w:sz w:val="15"/>
              </w:rPr>
              <w:t>as core indicators for population health and social and economic resilience.</w:t>
            </w:r>
          </w:p>
        </w:tc>
      </w:tr>
    </w:tbl>
    <w:p>
      <w:pPr>
        <w:pStyle w:val="TableParagraph"/>
        <w:spacing w:after="0" w:line="249" w:lineRule="auto"/>
        <w:jc w:val="left"/>
        <w:rPr>
          <w:sz w:val="15"/>
        </w:rPr>
        <w:sectPr>
          <w:type w:val="continuous"/>
          <w:pgSz w:w="12240" w:h="15840"/>
          <w:pgMar w:top="520" w:bottom="710" w:left="720" w:right="720"/>
        </w:sectPr>
      </w:pPr>
    </w:p>
    <w:tbl>
      <w:tblPr>
        <w:tblW w:w="0" w:type="auto"/>
        <w:jc w:val="left"/>
        <w:tblInd w:w="342"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top w:w="0" w:type="dxa"/>
          <w:left w:w="0" w:type="dxa"/>
          <w:bottom w:w="0" w:type="dxa"/>
          <w:right w:w="0" w:type="dxa"/>
        </w:tblCellMar>
        <w:tblLook w:val="01E0"/>
      </w:tblPr>
      <w:tblGrid>
        <w:gridCol w:w="10124"/>
      </w:tblGrid>
      <w:tr>
        <w:trPr>
          <w:trHeight w:val="468" w:hRule="atLeast"/>
        </w:trPr>
        <w:tc>
          <w:tcPr>
            <w:tcW w:w="10124" w:type="dxa"/>
            <w:shd w:val="clear" w:color="auto" w:fill="FEF0F3"/>
          </w:tcPr>
          <w:p>
            <w:pPr>
              <w:pStyle w:val="TableParagraph"/>
              <w:spacing w:before="121"/>
              <w:ind w:left="101"/>
              <w:rPr>
                <w:sz w:val="20"/>
              </w:rPr>
            </w:pPr>
            <w:r>
              <w:rPr>
                <w:color w:val="21272B"/>
                <w:w w:val="105"/>
                <w:sz w:val="20"/>
              </w:rPr>
              <w:t>General</w:t>
            </w:r>
            <w:r>
              <w:rPr>
                <w:color w:val="21272B"/>
                <w:spacing w:val="-2"/>
                <w:w w:val="110"/>
                <w:sz w:val="20"/>
              </w:rPr>
              <w:t> reflections</w:t>
            </w:r>
          </w:p>
        </w:tc>
      </w:tr>
      <w:tr>
        <w:trPr>
          <w:trHeight w:val="534" w:hRule="atLeast"/>
        </w:trPr>
        <w:tc>
          <w:tcPr>
            <w:tcW w:w="10124" w:type="dxa"/>
            <w:shd w:val="clear" w:color="auto" w:fill="202D60"/>
          </w:tcPr>
          <w:p>
            <w:pPr>
              <w:pStyle w:val="TableParagraph"/>
              <w:spacing w:before="119"/>
              <w:ind w:left="101"/>
              <w:rPr>
                <w:sz w:val="26"/>
              </w:rPr>
            </w:pPr>
            <w:r>
              <w:rPr>
                <w:color w:val="FFFFFF"/>
                <w:sz w:val="26"/>
              </w:rPr>
              <w:t>7.</w:t>
            </w:r>
            <w:r>
              <w:rPr>
                <w:color w:val="FFFFFF"/>
                <w:spacing w:val="21"/>
                <w:sz w:val="26"/>
              </w:rPr>
              <w:t> </w:t>
            </w:r>
            <w:r>
              <w:rPr>
                <w:color w:val="FFFFFF"/>
                <w:sz w:val="26"/>
              </w:rPr>
              <w:t>How</w:t>
            </w:r>
            <w:r>
              <w:rPr>
                <w:color w:val="FFFFFF"/>
                <w:spacing w:val="19"/>
                <w:sz w:val="26"/>
              </w:rPr>
              <w:t> </w:t>
            </w:r>
            <w:r>
              <w:rPr>
                <w:color w:val="FFFFFF"/>
                <w:sz w:val="26"/>
              </w:rPr>
              <w:t>will</w:t>
            </w:r>
            <w:r>
              <w:rPr>
                <w:color w:val="FFFFFF"/>
                <w:spacing w:val="24"/>
                <w:sz w:val="26"/>
              </w:rPr>
              <w:t> </w:t>
            </w:r>
            <w:r>
              <w:rPr>
                <w:color w:val="FFFFFF"/>
                <w:sz w:val="26"/>
              </w:rPr>
              <w:t>we</w:t>
            </w:r>
            <w:r>
              <w:rPr>
                <w:color w:val="FFFFFF"/>
                <w:spacing w:val="21"/>
                <w:sz w:val="26"/>
              </w:rPr>
              <w:t> </w:t>
            </w:r>
            <w:r>
              <w:rPr>
                <w:color w:val="FFFFFF"/>
                <w:sz w:val="26"/>
              </w:rPr>
              <w:t>know</w:t>
            </w:r>
            <w:r>
              <w:rPr>
                <w:color w:val="FFFFFF"/>
                <w:spacing w:val="22"/>
                <w:sz w:val="26"/>
              </w:rPr>
              <w:t> </w:t>
            </w:r>
            <w:r>
              <w:rPr>
                <w:color w:val="FFFFFF"/>
                <w:sz w:val="26"/>
              </w:rPr>
              <w:t>that</w:t>
            </w:r>
            <w:r>
              <w:rPr>
                <w:color w:val="FFFFFF"/>
                <w:spacing w:val="18"/>
                <w:sz w:val="26"/>
              </w:rPr>
              <w:t> </w:t>
            </w:r>
            <w:r>
              <w:rPr>
                <w:color w:val="FFFFFF"/>
                <w:sz w:val="26"/>
              </w:rPr>
              <w:t>we</w:t>
            </w:r>
            <w:r>
              <w:rPr>
                <w:color w:val="FFFFFF"/>
                <w:spacing w:val="21"/>
                <w:sz w:val="26"/>
              </w:rPr>
              <w:t> </w:t>
            </w:r>
            <w:r>
              <w:rPr>
                <w:color w:val="FFFFFF"/>
                <w:sz w:val="26"/>
              </w:rPr>
              <w:t>are</w:t>
            </w:r>
            <w:r>
              <w:rPr>
                <w:color w:val="FFFFFF"/>
                <w:spacing w:val="22"/>
                <w:sz w:val="26"/>
              </w:rPr>
              <w:t> </w:t>
            </w:r>
            <w:r>
              <w:rPr>
                <w:color w:val="FFFFFF"/>
                <w:sz w:val="26"/>
              </w:rPr>
              <w:t>making</w:t>
            </w:r>
            <w:r>
              <w:rPr>
                <w:color w:val="FFFFFF"/>
                <w:spacing w:val="22"/>
                <w:sz w:val="26"/>
              </w:rPr>
              <w:t> </w:t>
            </w:r>
            <w:r>
              <w:rPr>
                <w:color w:val="FFFFFF"/>
                <w:sz w:val="26"/>
              </w:rPr>
              <w:t>a</w:t>
            </w:r>
            <w:r>
              <w:rPr>
                <w:color w:val="FFFFFF"/>
                <w:spacing w:val="22"/>
                <w:sz w:val="26"/>
              </w:rPr>
              <w:t> </w:t>
            </w:r>
            <w:r>
              <w:rPr>
                <w:color w:val="FFFFFF"/>
                <w:spacing w:val="-2"/>
                <w:sz w:val="26"/>
              </w:rPr>
              <w:t>difference?</w:t>
            </w:r>
          </w:p>
        </w:tc>
      </w:tr>
      <w:tr>
        <w:trPr>
          <w:trHeight w:val="13333" w:hRule="atLeast"/>
        </w:trPr>
        <w:tc>
          <w:tcPr>
            <w:tcW w:w="10124" w:type="dxa"/>
          </w:tcPr>
          <w:p>
            <w:pPr>
              <w:pStyle w:val="TableParagraph"/>
              <w:spacing w:line="247" w:lineRule="auto" w:before="116"/>
              <w:ind w:right="344"/>
              <w:rPr>
                <w:sz w:val="22"/>
              </w:rPr>
            </w:pPr>
            <w:r>
              <w:rPr>
                <w:color w:val="231F20"/>
                <w:sz w:val="22"/>
              </w:rPr>
              <w:t>To determine whether the NSW Strategy for Mental Health and Wellbeing is making a meaningful difference, we need to track both system-level and individual-level outcomes. A key indicator of progress is a reduction in the supply-demand imbalance in the mental health care system, particularly for psychologists and psychiatrists, evidenced by shorter wait times, fewer workforce shortages</w:t>
            </w:r>
            <w:r>
              <w:rPr>
                <w:color w:val="231F20"/>
                <w:spacing w:val="33"/>
                <w:sz w:val="22"/>
              </w:rPr>
              <w:t> </w:t>
            </w:r>
            <w:r>
              <w:rPr>
                <w:color w:val="231F20"/>
                <w:sz w:val="22"/>
              </w:rPr>
              <w:t>and</w:t>
            </w:r>
            <w:r>
              <w:rPr>
                <w:color w:val="231F20"/>
                <w:spacing w:val="33"/>
                <w:sz w:val="22"/>
              </w:rPr>
              <w:t> </w:t>
            </w:r>
            <w:r>
              <w:rPr>
                <w:color w:val="231F20"/>
                <w:sz w:val="22"/>
              </w:rPr>
              <w:t>more</w:t>
            </w:r>
            <w:r>
              <w:rPr>
                <w:color w:val="231F20"/>
                <w:spacing w:val="33"/>
                <w:sz w:val="22"/>
              </w:rPr>
              <w:t> </w:t>
            </w:r>
            <w:r>
              <w:rPr>
                <w:color w:val="231F20"/>
                <w:sz w:val="22"/>
              </w:rPr>
              <w:t>equitable</w:t>
            </w:r>
            <w:r>
              <w:rPr>
                <w:color w:val="231F20"/>
                <w:spacing w:val="33"/>
                <w:sz w:val="22"/>
              </w:rPr>
              <w:t> </w:t>
            </w:r>
            <w:r>
              <w:rPr>
                <w:color w:val="231F20"/>
                <w:sz w:val="22"/>
              </w:rPr>
              <w:t>access</w:t>
            </w:r>
            <w:r>
              <w:rPr>
                <w:color w:val="231F20"/>
                <w:spacing w:val="33"/>
                <w:sz w:val="22"/>
              </w:rPr>
              <w:t> </w:t>
            </w:r>
            <w:r>
              <w:rPr>
                <w:color w:val="231F20"/>
                <w:sz w:val="22"/>
              </w:rPr>
              <w:t>across</w:t>
            </w:r>
            <w:r>
              <w:rPr>
                <w:color w:val="231F20"/>
                <w:spacing w:val="33"/>
                <w:sz w:val="22"/>
              </w:rPr>
              <w:t> </w:t>
            </w:r>
            <w:r>
              <w:rPr>
                <w:color w:val="231F20"/>
                <w:sz w:val="22"/>
              </w:rPr>
              <w:t>geographic</w:t>
            </w:r>
            <w:r>
              <w:rPr>
                <w:color w:val="231F20"/>
                <w:spacing w:val="33"/>
                <w:sz w:val="22"/>
              </w:rPr>
              <w:t> </w:t>
            </w:r>
            <w:r>
              <w:rPr>
                <w:color w:val="231F20"/>
                <w:sz w:val="22"/>
              </w:rPr>
              <w:t>and</w:t>
            </w:r>
            <w:r>
              <w:rPr>
                <w:color w:val="231F20"/>
                <w:spacing w:val="33"/>
                <w:sz w:val="22"/>
              </w:rPr>
              <w:t> </w:t>
            </w:r>
            <w:r>
              <w:rPr>
                <w:color w:val="231F20"/>
                <w:sz w:val="22"/>
              </w:rPr>
              <w:t>socioeconomic</w:t>
            </w:r>
            <w:r>
              <w:rPr>
                <w:color w:val="231F20"/>
                <w:spacing w:val="33"/>
                <w:sz w:val="22"/>
              </w:rPr>
              <w:t> </w:t>
            </w:r>
            <w:r>
              <w:rPr>
                <w:color w:val="231F20"/>
                <w:sz w:val="22"/>
              </w:rPr>
              <w:t>lines.</w:t>
            </w:r>
            <w:r>
              <w:rPr>
                <w:color w:val="231F20"/>
                <w:spacing w:val="33"/>
                <w:sz w:val="22"/>
              </w:rPr>
              <w:t> </w:t>
            </w:r>
            <w:r>
              <w:rPr>
                <w:color w:val="231F20"/>
                <w:sz w:val="22"/>
              </w:rPr>
              <w:t>Addressing up-stream factors through population-level prevention and targeting the social determinants of</w:t>
            </w:r>
          </w:p>
          <w:p>
            <w:pPr>
              <w:pStyle w:val="TableParagraph"/>
              <w:spacing w:line="247" w:lineRule="auto" w:before="3"/>
              <w:ind w:right="344"/>
              <w:rPr>
                <w:sz w:val="22"/>
              </w:rPr>
            </w:pPr>
            <w:r>
              <w:rPr>
                <w:color w:val="231F20"/>
                <w:sz w:val="22"/>
              </w:rPr>
              <w:t>mental health can help slow the growth in demand. Involvement in community-based psychosocial programs should also be associated with clinically meaningful improvements on validated mental health measures, along with sustained reductions in both hospital admissions and acute service</w:t>
            </w:r>
            <w:r>
              <w:rPr>
                <w:color w:val="231F20"/>
                <w:spacing w:val="80"/>
                <w:sz w:val="22"/>
              </w:rPr>
              <w:t> </w:t>
            </w:r>
            <w:r>
              <w:rPr>
                <w:color w:val="231F20"/>
                <w:spacing w:val="-4"/>
                <w:sz w:val="22"/>
              </w:rPr>
              <w:t>use.</w:t>
            </w:r>
          </w:p>
          <w:p>
            <w:pPr>
              <w:pStyle w:val="TableParagraph"/>
              <w:spacing w:before="9"/>
              <w:ind w:left="0"/>
              <w:rPr>
                <w:sz w:val="22"/>
              </w:rPr>
            </w:pPr>
          </w:p>
          <w:p>
            <w:pPr>
              <w:pStyle w:val="TableParagraph"/>
              <w:spacing w:line="247" w:lineRule="auto" w:before="1"/>
              <w:ind w:right="206"/>
              <w:rPr>
                <w:sz w:val="22"/>
              </w:rPr>
            </w:pPr>
            <w:r>
              <w:rPr>
                <w:color w:val="231F20"/>
                <w:sz w:val="22"/>
              </w:rPr>
              <w:t>Robust</w:t>
            </w:r>
            <w:r>
              <w:rPr>
                <w:color w:val="231F20"/>
                <w:spacing w:val="26"/>
                <w:sz w:val="22"/>
              </w:rPr>
              <w:t> </w:t>
            </w:r>
            <w:r>
              <w:rPr>
                <w:color w:val="231F20"/>
                <w:sz w:val="22"/>
              </w:rPr>
              <w:t>data</w:t>
            </w:r>
            <w:r>
              <w:rPr>
                <w:color w:val="231F20"/>
                <w:spacing w:val="26"/>
                <w:sz w:val="22"/>
              </w:rPr>
              <w:t> </w:t>
            </w:r>
            <w:r>
              <w:rPr>
                <w:color w:val="231F20"/>
                <w:sz w:val="22"/>
              </w:rPr>
              <w:t>collection</w:t>
            </w:r>
            <w:r>
              <w:rPr>
                <w:color w:val="231F20"/>
                <w:spacing w:val="26"/>
                <w:sz w:val="22"/>
              </w:rPr>
              <w:t> </w:t>
            </w:r>
            <w:r>
              <w:rPr>
                <w:color w:val="231F20"/>
                <w:sz w:val="22"/>
              </w:rPr>
              <w:t>and</w:t>
            </w:r>
            <w:r>
              <w:rPr>
                <w:color w:val="231F20"/>
                <w:spacing w:val="26"/>
                <w:sz w:val="22"/>
              </w:rPr>
              <w:t> </w:t>
            </w:r>
            <w:r>
              <w:rPr>
                <w:color w:val="231F20"/>
                <w:sz w:val="22"/>
              </w:rPr>
              <w:t>analysis</w:t>
            </w:r>
            <w:r>
              <w:rPr>
                <w:color w:val="231F20"/>
                <w:spacing w:val="26"/>
                <w:sz w:val="22"/>
              </w:rPr>
              <w:t> </w:t>
            </w:r>
            <w:r>
              <w:rPr>
                <w:color w:val="231F20"/>
                <w:sz w:val="22"/>
              </w:rPr>
              <w:t>are</w:t>
            </w:r>
            <w:r>
              <w:rPr>
                <w:color w:val="231F20"/>
                <w:spacing w:val="26"/>
                <w:sz w:val="22"/>
              </w:rPr>
              <w:t> </w:t>
            </w:r>
            <w:r>
              <w:rPr>
                <w:color w:val="231F20"/>
                <w:sz w:val="22"/>
              </w:rPr>
              <w:t>essential</w:t>
            </w:r>
            <w:r>
              <w:rPr>
                <w:color w:val="231F20"/>
                <w:spacing w:val="26"/>
                <w:sz w:val="22"/>
              </w:rPr>
              <w:t> </w:t>
            </w:r>
            <w:r>
              <w:rPr>
                <w:color w:val="231F20"/>
                <w:sz w:val="22"/>
              </w:rPr>
              <w:t>to</w:t>
            </w:r>
            <w:r>
              <w:rPr>
                <w:color w:val="231F20"/>
                <w:spacing w:val="26"/>
                <w:sz w:val="22"/>
              </w:rPr>
              <w:t> </w:t>
            </w:r>
            <w:r>
              <w:rPr>
                <w:color w:val="231F20"/>
                <w:sz w:val="22"/>
              </w:rPr>
              <w:t>evaluating</w:t>
            </w:r>
            <w:r>
              <w:rPr>
                <w:color w:val="231F20"/>
                <w:spacing w:val="26"/>
                <w:sz w:val="22"/>
              </w:rPr>
              <w:t> </w:t>
            </w:r>
            <w:r>
              <w:rPr>
                <w:color w:val="231F20"/>
                <w:sz w:val="22"/>
              </w:rPr>
              <w:t>the</w:t>
            </w:r>
            <w:r>
              <w:rPr>
                <w:color w:val="231F20"/>
                <w:spacing w:val="26"/>
                <w:sz w:val="22"/>
              </w:rPr>
              <w:t> </w:t>
            </w:r>
            <w:r>
              <w:rPr>
                <w:color w:val="231F20"/>
                <w:sz w:val="22"/>
              </w:rPr>
              <w:t>impact</w:t>
            </w:r>
            <w:r>
              <w:rPr>
                <w:color w:val="231F20"/>
                <w:spacing w:val="26"/>
                <w:sz w:val="22"/>
              </w:rPr>
              <w:t> </w:t>
            </w:r>
            <w:r>
              <w:rPr>
                <w:color w:val="231F20"/>
                <w:sz w:val="22"/>
              </w:rPr>
              <w:t>of</w:t>
            </w:r>
            <w:r>
              <w:rPr>
                <w:color w:val="231F20"/>
                <w:spacing w:val="26"/>
                <w:sz w:val="22"/>
              </w:rPr>
              <w:t> </w:t>
            </w:r>
            <w:r>
              <w:rPr>
                <w:color w:val="231F20"/>
                <w:sz w:val="22"/>
              </w:rPr>
              <w:t>these</w:t>
            </w:r>
            <w:r>
              <w:rPr>
                <w:color w:val="231F20"/>
                <w:spacing w:val="26"/>
                <w:sz w:val="22"/>
              </w:rPr>
              <w:t> </w:t>
            </w:r>
            <w:r>
              <w:rPr>
                <w:color w:val="231F20"/>
                <w:sz w:val="22"/>
              </w:rPr>
              <w:t>strategies. Timely and integrated data, especially on co-occurring drug use and mental health conditions, can inform effective prevention, treatment and harm reduction efforts. We support the recommendations outlined in the Interim Report of the Mental Health and Suicide Prevention Agreement Review (Productivity</w:t>
            </w:r>
            <w:r>
              <w:rPr>
                <w:color w:val="231F20"/>
                <w:spacing w:val="34"/>
                <w:sz w:val="22"/>
              </w:rPr>
              <w:t> </w:t>
            </w:r>
            <w:r>
              <w:rPr>
                <w:color w:val="231F20"/>
                <w:sz w:val="22"/>
              </w:rPr>
              <w:t>Commission</w:t>
            </w:r>
            <w:r>
              <w:rPr>
                <w:color w:val="231F20"/>
                <w:spacing w:val="36"/>
                <w:sz w:val="22"/>
              </w:rPr>
              <w:t> </w:t>
            </w:r>
            <w:r>
              <w:rPr>
                <w:color w:val="231F20"/>
                <w:sz w:val="22"/>
              </w:rPr>
              <w:t>(2025)</w:t>
            </w:r>
            <w:r>
              <w:rPr>
                <w:color w:val="231F20"/>
                <w:spacing w:val="36"/>
                <w:sz w:val="22"/>
              </w:rPr>
              <w:t> </w:t>
            </w:r>
            <w:r>
              <w:rPr>
                <w:color w:val="231F20"/>
                <w:sz w:val="22"/>
              </w:rPr>
              <w:t>that</w:t>
            </w:r>
            <w:r>
              <w:rPr>
                <w:color w:val="231F20"/>
                <w:spacing w:val="36"/>
                <w:sz w:val="22"/>
              </w:rPr>
              <w:t> </w:t>
            </w:r>
            <w:r>
              <w:rPr>
                <w:color w:val="231F20"/>
                <w:sz w:val="22"/>
              </w:rPr>
              <w:t>are</w:t>
            </w:r>
            <w:r>
              <w:rPr>
                <w:color w:val="231F20"/>
                <w:spacing w:val="36"/>
                <w:sz w:val="22"/>
              </w:rPr>
              <w:t> </w:t>
            </w:r>
            <w:r>
              <w:rPr>
                <w:color w:val="231F20"/>
                <w:sz w:val="22"/>
              </w:rPr>
              <w:t>designed</w:t>
            </w:r>
            <w:r>
              <w:rPr>
                <w:color w:val="231F20"/>
                <w:spacing w:val="36"/>
                <w:sz w:val="22"/>
              </w:rPr>
              <w:t> </w:t>
            </w:r>
            <w:r>
              <w:rPr>
                <w:color w:val="231F20"/>
                <w:sz w:val="22"/>
              </w:rPr>
              <w:t>to</w:t>
            </w:r>
            <w:r>
              <w:rPr>
                <w:color w:val="231F20"/>
                <w:spacing w:val="36"/>
                <w:sz w:val="22"/>
              </w:rPr>
              <w:t> </w:t>
            </w:r>
            <w:r>
              <w:rPr>
                <w:color w:val="231F20"/>
                <w:sz w:val="22"/>
              </w:rPr>
              <w:t>strengthen</w:t>
            </w:r>
            <w:r>
              <w:rPr>
                <w:color w:val="231F20"/>
                <w:spacing w:val="34"/>
                <w:sz w:val="22"/>
              </w:rPr>
              <w:t> </w:t>
            </w:r>
            <w:r>
              <w:rPr>
                <w:color w:val="231F20"/>
                <w:sz w:val="22"/>
              </w:rPr>
              <w:t>accountability</w:t>
            </w:r>
            <w:r>
              <w:rPr>
                <w:color w:val="231F20"/>
                <w:spacing w:val="34"/>
                <w:sz w:val="22"/>
              </w:rPr>
              <w:t> </w:t>
            </w:r>
            <w:r>
              <w:rPr>
                <w:color w:val="231F20"/>
                <w:sz w:val="22"/>
              </w:rPr>
              <w:t>mechanisms through better use of data and reporting systems. In addition, we advocate for longitudinal research and</w:t>
            </w:r>
            <w:r>
              <w:rPr>
                <w:color w:val="231F20"/>
                <w:spacing w:val="22"/>
                <w:sz w:val="22"/>
              </w:rPr>
              <w:t> </w:t>
            </w:r>
            <w:r>
              <w:rPr>
                <w:color w:val="231F20"/>
                <w:sz w:val="22"/>
              </w:rPr>
              <w:t>RCTs</w:t>
            </w:r>
            <w:r>
              <w:rPr>
                <w:color w:val="231F20"/>
                <w:spacing w:val="22"/>
                <w:sz w:val="22"/>
              </w:rPr>
              <w:t> </w:t>
            </w:r>
            <w:r>
              <w:rPr>
                <w:color w:val="231F20"/>
                <w:sz w:val="22"/>
              </w:rPr>
              <w:t>to</w:t>
            </w:r>
            <w:r>
              <w:rPr>
                <w:color w:val="231F20"/>
                <w:spacing w:val="22"/>
                <w:sz w:val="22"/>
              </w:rPr>
              <w:t> </w:t>
            </w:r>
            <w:r>
              <w:rPr>
                <w:color w:val="231F20"/>
                <w:sz w:val="22"/>
              </w:rPr>
              <w:t>demonstrate</w:t>
            </w:r>
            <w:r>
              <w:rPr>
                <w:color w:val="231F20"/>
                <w:spacing w:val="21"/>
                <w:sz w:val="22"/>
              </w:rPr>
              <w:t> </w:t>
            </w:r>
            <w:r>
              <w:rPr>
                <w:color w:val="231F20"/>
                <w:sz w:val="22"/>
              </w:rPr>
              <w:t>how</w:t>
            </w:r>
            <w:r>
              <w:rPr>
                <w:color w:val="231F20"/>
                <w:spacing w:val="22"/>
                <w:sz w:val="22"/>
              </w:rPr>
              <w:t> </w:t>
            </w:r>
            <w:r>
              <w:rPr>
                <w:color w:val="231F20"/>
                <w:sz w:val="22"/>
              </w:rPr>
              <w:t>outcomes</w:t>
            </w:r>
            <w:r>
              <w:rPr>
                <w:color w:val="231F20"/>
                <w:spacing w:val="22"/>
                <w:sz w:val="22"/>
              </w:rPr>
              <w:t> </w:t>
            </w:r>
            <w:r>
              <w:rPr>
                <w:color w:val="231F20"/>
                <w:sz w:val="22"/>
              </w:rPr>
              <w:t>evolve</w:t>
            </w:r>
            <w:r>
              <w:rPr>
                <w:color w:val="231F20"/>
                <w:spacing w:val="22"/>
                <w:sz w:val="22"/>
              </w:rPr>
              <w:t> </w:t>
            </w:r>
            <w:r>
              <w:rPr>
                <w:color w:val="231F20"/>
                <w:sz w:val="22"/>
              </w:rPr>
              <w:t>over</w:t>
            </w:r>
            <w:r>
              <w:rPr>
                <w:color w:val="231F20"/>
                <w:spacing w:val="22"/>
                <w:sz w:val="22"/>
              </w:rPr>
              <w:t> </w:t>
            </w:r>
            <w:r>
              <w:rPr>
                <w:color w:val="231F20"/>
                <w:sz w:val="22"/>
              </w:rPr>
              <w:t>time.</w:t>
            </w:r>
            <w:r>
              <w:rPr>
                <w:color w:val="231F20"/>
                <w:spacing w:val="80"/>
                <w:sz w:val="22"/>
              </w:rPr>
              <w:t> </w:t>
            </w:r>
            <w:r>
              <w:rPr>
                <w:color w:val="231F20"/>
                <w:sz w:val="22"/>
              </w:rPr>
              <w:t>A</w:t>
            </w:r>
            <w:r>
              <w:rPr>
                <w:color w:val="231F20"/>
                <w:spacing w:val="22"/>
                <w:sz w:val="22"/>
              </w:rPr>
              <w:t> </w:t>
            </w:r>
            <w:r>
              <w:rPr>
                <w:color w:val="231F20"/>
                <w:sz w:val="22"/>
              </w:rPr>
              <w:t>state-wide</w:t>
            </w:r>
            <w:r>
              <w:rPr>
                <w:color w:val="231F20"/>
                <w:spacing w:val="21"/>
                <w:sz w:val="22"/>
              </w:rPr>
              <w:t> </w:t>
            </w:r>
            <w:r>
              <w:rPr>
                <w:color w:val="231F20"/>
                <w:sz w:val="22"/>
              </w:rPr>
              <w:t>drive</w:t>
            </w:r>
            <w:r>
              <w:rPr>
                <w:color w:val="231F20"/>
                <w:spacing w:val="22"/>
                <w:sz w:val="22"/>
              </w:rPr>
              <w:t> </w:t>
            </w:r>
            <w:r>
              <w:rPr>
                <w:color w:val="231F20"/>
                <w:sz w:val="22"/>
              </w:rPr>
              <w:t>for</w:t>
            </w:r>
            <w:r>
              <w:rPr>
                <w:color w:val="231F20"/>
                <w:spacing w:val="22"/>
                <w:sz w:val="22"/>
              </w:rPr>
              <w:t> </w:t>
            </w:r>
            <w:r>
              <w:rPr>
                <w:color w:val="231F20"/>
                <w:sz w:val="22"/>
              </w:rPr>
              <w:t>mental</w:t>
            </w:r>
            <w:r>
              <w:rPr>
                <w:color w:val="231F20"/>
                <w:spacing w:val="22"/>
                <w:sz w:val="22"/>
              </w:rPr>
              <w:t> </w:t>
            </w:r>
            <w:r>
              <w:rPr>
                <w:color w:val="231F20"/>
                <w:sz w:val="22"/>
              </w:rPr>
              <w:t>health data, including the development of equity indicators for access (Dawadi et al., 2024) would further strengthen our ability to assess whether the Strategy is reducing disparities and improving mental health outcomes across the population.</w:t>
            </w:r>
          </w:p>
          <w:p>
            <w:pPr>
              <w:pStyle w:val="TableParagraph"/>
              <w:spacing w:before="12"/>
              <w:ind w:left="0"/>
              <w:rPr>
                <w:sz w:val="22"/>
              </w:rPr>
            </w:pPr>
          </w:p>
          <w:p>
            <w:pPr>
              <w:pStyle w:val="TableParagraph"/>
              <w:spacing w:line="247" w:lineRule="auto"/>
              <w:ind w:right="206"/>
              <w:rPr>
                <w:sz w:val="22"/>
              </w:rPr>
            </w:pPr>
            <w:r>
              <w:rPr>
                <w:color w:val="231F20"/>
                <w:sz w:val="22"/>
              </w:rPr>
              <w:t>The renewed Strategy should also include clear evaluation and outcome measures to ensure that meaningful change is occurring. Several measures may be useful indicators of the degree to which the goals of the strategy are being achieved, including, but not limited to:</w:t>
            </w:r>
          </w:p>
          <w:p>
            <w:pPr>
              <w:pStyle w:val="TableParagraph"/>
              <w:spacing w:before="9"/>
              <w:ind w:left="0"/>
              <w:rPr>
                <w:sz w:val="22"/>
              </w:rPr>
            </w:pPr>
          </w:p>
          <w:p>
            <w:pPr>
              <w:pStyle w:val="TableParagraph"/>
              <w:numPr>
                <w:ilvl w:val="0"/>
                <w:numId w:val="12"/>
              </w:numPr>
              <w:tabs>
                <w:tab w:pos="213" w:val="left" w:leader="none"/>
              </w:tabs>
              <w:spacing w:line="247" w:lineRule="auto" w:before="0" w:after="0"/>
              <w:ind w:left="64" w:right="554" w:firstLine="0"/>
              <w:jc w:val="left"/>
              <w:rPr>
                <w:sz w:val="22"/>
              </w:rPr>
            </w:pPr>
            <w:r>
              <w:rPr>
                <w:color w:val="231F20"/>
                <w:sz w:val="22"/>
              </w:rPr>
              <w:t>Increased government spending on AOD and mental health prevention, early intervention and treatment initiatives commensurate with burden of disease.</w:t>
            </w:r>
          </w:p>
          <w:p>
            <w:pPr>
              <w:pStyle w:val="TableParagraph"/>
              <w:numPr>
                <w:ilvl w:val="0"/>
                <w:numId w:val="12"/>
              </w:numPr>
              <w:tabs>
                <w:tab w:pos="276" w:val="left" w:leader="none"/>
              </w:tabs>
              <w:spacing w:line="247" w:lineRule="auto" w:before="1" w:after="0"/>
              <w:ind w:left="64" w:right="944" w:firstLine="0"/>
              <w:jc w:val="left"/>
              <w:rPr>
                <w:sz w:val="22"/>
              </w:rPr>
            </w:pPr>
            <w:r>
              <w:rPr>
                <w:color w:val="231F20"/>
                <w:sz w:val="22"/>
              </w:rPr>
              <w:t>State based and national surveys of mental health and wellbeing to assess change at the population level.</w:t>
            </w:r>
          </w:p>
          <w:p>
            <w:pPr>
              <w:pStyle w:val="TableParagraph"/>
              <w:numPr>
                <w:ilvl w:val="0"/>
                <w:numId w:val="12"/>
              </w:numPr>
              <w:tabs>
                <w:tab w:pos="213" w:val="left" w:leader="none"/>
              </w:tabs>
              <w:spacing w:line="240" w:lineRule="auto" w:before="1" w:after="0"/>
              <w:ind w:left="213" w:right="0" w:hanging="149"/>
              <w:jc w:val="left"/>
              <w:rPr>
                <w:sz w:val="22"/>
              </w:rPr>
            </w:pPr>
            <w:r>
              <w:rPr>
                <w:color w:val="231F20"/>
                <w:sz w:val="22"/>
              </w:rPr>
              <w:t>Increased</w:t>
            </w:r>
            <w:r>
              <w:rPr>
                <w:color w:val="231F20"/>
                <w:spacing w:val="10"/>
                <w:sz w:val="22"/>
              </w:rPr>
              <w:t> </w:t>
            </w:r>
            <w:r>
              <w:rPr>
                <w:color w:val="231F20"/>
                <w:sz w:val="22"/>
              </w:rPr>
              <w:t>service</w:t>
            </w:r>
            <w:r>
              <w:rPr>
                <w:color w:val="231F20"/>
                <w:spacing w:val="10"/>
                <w:sz w:val="22"/>
              </w:rPr>
              <w:t> </w:t>
            </w:r>
            <w:r>
              <w:rPr>
                <w:color w:val="231F20"/>
                <w:sz w:val="22"/>
              </w:rPr>
              <w:t>capacity</w:t>
            </w:r>
            <w:r>
              <w:rPr>
                <w:color w:val="231F20"/>
                <w:spacing w:val="10"/>
                <w:sz w:val="22"/>
              </w:rPr>
              <w:t> </w:t>
            </w:r>
            <w:r>
              <w:rPr>
                <w:color w:val="231F20"/>
                <w:sz w:val="22"/>
              </w:rPr>
              <w:t>and</w:t>
            </w:r>
            <w:r>
              <w:rPr>
                <w:color w:val="231F20"/>
                <w:spacing w:val="10"/>
                <w:sz w:val="22"/>
              </w:rPr>
              <w:t> </w:t>
            </w:r>
            <w:r>
              <w:rPr>
                <w:color w:val="231F20"/>
                <w:sz w:val="22"/>
              </w:rPr>
              <w:t>shortened</w:t>
            </w:r>
            <w:r>
              <w:rPr>
                <w:color w:val="231F20"/>
                <w:spacing w:val="10"/>
                <w:sz w:val="22"/>
              </w:rPr>
              <w:t> </w:t>
            </w:r>
            <w:r>
              <w:rPr>
                <w:color w:val="231F20"/>
                <w:sz w:val="22"/>
              </w:rPr>
              <w:t>wait</w:t>
            </w:r>
            <w:r>
              <w:rPr>
                <w:color w:val="231F20"/>
                <w:spacing w:val="10"/>
                <w:sz w:val="22"/>
              </w:rPr>
              <w:t> </w:t>
            </w:r>
            <w:r>
              <w:rPr>
                <w:color w:val="231F20"/>
                <w:spacing w:val="-2"/>
                <w:sz w:val="22"/>
              </w:rPr>
              <w:t>lists.</w:t>
            </w:r>
          </w:p>
          <w:p>
            <w:pPr>
              <w:pStyle w:val="TableParagraph"/>
              <w:numPr>
                <w:ilvl w:val="0"/>
                <w:numId w:val="12"/>
              </w:numPr>
              <w:tabs>
                <w:tab w:pos="213" w:val="left" w:leader="none"/>
              </w:tabs>
              <w:spacing w:line="240" w:lineRule="auto" w:before="8" w:after="0"/>
              <w:ind w:left="213" w:right="0" w:hanging="149"/>
              <w:jc w:val="left"/>
              <w:rPr>
                <w:sz w:val="22"/>
              </w:rPr>
            </w:pPr>
            <w:r>
              <w:rPr>
                <w:color w:val="231F20"/>
                <w:sz w:val="22"/>
              </w:rPr>
              <w:t>Increased</w:t>
            </w:r>
            <w:r>
              <w:rPr>
                <w:color w:val="231F20"/>
                <w:spacing w:val="7"/>
                <w:sz w:val="22"/>
              </w:rPr>
              <w:t> </w:t>
            </w:r>
            <w:r>
              <w:rPr>
                <w:color w:val="231F20"/>
                <w:sz w:val="22"/>
              </w:rPr>
              <w:t>rates</w:t>
            </w:r>
            <w:r>
              <w:rPr>
                <w:color w:val="231F20"/>
                <w:spacing w:val="8"/>
                <w:sz w:val="22"/>
              </w:rPr>
              <w:t> </w:t>
            </w:r>
            <w:r>
              <w:rPr>
                <w:color w:val="231F20"/>
                <w:sz w:val="22"/>
              </w:rPr>
              <w:t>of</w:t>
            </w:r>
            <w:r>
              <w:rPr>
                <w:color w:val="231F20"/>
                <w:spacing w:val="7"/>
                <w:sz w:val="22"/>
              </w:rPr>
              <w:t> </w:t>
            </w:r>
            <w:r>
              <w:rPr>
                <w:color w:val="231F20"/>
                <w:sz w:val="22"/>
              </w:rPr>
              <w:t>help</w:t>
            </w:r>
            <w:r>
              <w:rPr>
                <w:color w:val="231F20"/>
                <w:spacing w:val="8"/>
                <w:sz w:val="22"/>
              </w:rPr>
              <w:t> </w:t>
            </w:r>
            <w:r>
              <w:rPr>
                <w:color w:val="231F20"/>
                <w:spacing w:val="-2"/>
                <w:sz w:val="22"/>
              </w:rPr>
              <w:t>seeking.</w:t>
            </w:r>
          </w:p>
          <w:p>
            <w:pPr>
              <w:pStyle w:val="TableParagraph"/>
              <w:numPr>
                <w:ilvl w:val="0"/>
                <w:numId w:val="12"/>
              </w:numPr>
              <w:tabs>
                <w:tab w:pos="213" w:val="left" w:leader="none"/>
              </w:tabs>
              <w:spacing w:line="240" w:lineRule="auto" w:before="8" w:after="0"/>
              <w:ind w:left="213" w:right="0" w:hanging="149"/>
              <w:jc w:val="left"/>
              <w:rPr>
                <w:sz w:val="22"/>
              </w:rPr>
            </w:pPr>
            <w:r>
              <w:rPr>
                <w:color w:val="231F20"/>
                <w:sz w:val="22"/>
              </w:rPr>
              <w:t>Reductions</w:t>
            </w:r>
            <w:r>
              <w:rPr>
                <w:color w:val="231F20"/>
                <w:spacing w:val="9"/>
                <w:sz w:val="22"/>
              </w:rPr>
              <w:t> </w:t>
            </w:r>
            <w:r>
              <w:rPr>
                <w:color w:val="231F20"/>
                <w:sz w:val="22"/>
              </w:rPr>
              <w:t>in</w:t>
            </w:r>
            <w:r>
              <w:rPr>
                <w:color w:val="231F20"/>
                <w:spacing w:val="10"/>
                <w:sz w:val="22"/>
              </w:rPr>
              <w:t> </w:t>
            </w:r>
            <w:r>
              <w:rPr>
                <w:color w:val="231F20"/>
                <w:sz w:val="22"/>
              </w:rPr>
              <w:t>workforce</w:t>
            </w:r>
            <w:r>
              <w:rPr>
                <w:color w:val="231F20"/>
                <w:spacing w:val="10"/>
                <w:sz w:val="22"/>
              </w:rPr>
              <w:t> </w:t>
            </w:r>
            <w:r>
              <w:rPr>
                <w:color w:val="231F20"/>
                <w:spacing w:val="-2"/>
                <w:sz w:val="22"/>
              </w:rPr>
              <w:t>shortages.</w:t>
            </w:r>
          </w:p>
          <w:p>
            <w:pPr>
              <w:pStyle w:val="TableParagraph"/>
              <w:numPr>
                <w:ilvl w:val="0"/>
                <w:numId w:val="12"/>
              </w:numPr>
              <w:tabs>
                <w:tab w:pos="213" w:val="left" w:leader="none"/>
              </w:tabs>
              <w:spacing w:line="247" w:lineRule="auto" w:before="8" w:after="0"/>
              <w:ind w:left="64" w:right="341" w:firstLine="0"/>
              <w:jc w:val="left"/>
              <w:rPr>
                <w:sz w:val="22"/>
              </w:rPr>
            </w:pPr>
            <w:r>
              <w:rPr>
                <w:color w:val="231F20"/>
                <w:sz w:val="22"/>
              </w:rPr>
              <w:t>Audits of government strategy and policy documents to demonstrate consideration of substance use and mental health across whole of government.</w:t>
            </w:r>
          </w:p>
          <w:p>
            <w:pPr>
              <w:pStyle w:val="TableParagraph"/>
              <w:numPr>
                <w:ilvl w:val="0"/>
                <w:numId w:val="12"/>
              </w:numPr>
              <w:tabs>
                <w:tab w:pos="213" w:val="left" w:leader="none"/>
              </w:tabs>
              <w:spacing w:line="240" w:lineRule="auto" w:before="1" w:after="0"/>
              <w:ind w:left="213" w:right="0" w:hanging="149"/>
              <w:jc w:val="left"/>
              <w:rPr>
                <w:sz w:val="22"/>
              </w:rPr>
            </w:pPr>
            <w:r>
              <w:rPr>
                <w:color w:val="231F20"/>
                <w:sz w:val="22"/>
              </w:rPr>
              <w:t>Fewer</w:t>
            </w:r>
            <w:r>
              <w:rPr>
                <w:color w:val="231F20"/>
                <w:spacing w:val="8"/>
                <w:sz w:val="22"/>
              </w:rPr>
              <w:t> </w:t>
            </w:r>
            <w:r>
              <w:rPr>
                <w:color w:val="231F20"/>
                <w:sz w:val="22"/>
              </w:rPr>
              <w:t>critical</w:t>
            </w:r>
            <w:r>
              <w:rPr>
                <w:color w:val="231F20"/>
                <w:spacing w:val="9"/>
                <w:sz w:val="22"/>
              </w:rPr>
              <w:t> </w:t>
            </w:r>
            <w:r>
              <w:rPr>
                <w:color w:val="231F20"/>
                <w:sz w:val="22"/>
              </w:rPr>
              <w:t>incidents</w:t>
            </w:r>
            <w:r>
              <w:rPr>
                <w:color w:val="231F20"/>
                <w:spacing w:val="9"/>
                <w:sz w:val="22"/>
              </w:rPr>
              <w:t> </w:t>
            </w:r>
            <w:r>
              <w:rPr>
                <w:color w:val="231F20"/>
                <w:sz w:val="22"/>
              </w:rPr>
              <w:t>involving</w:t>
            </w:r>
            <w:r>
              <w:rPr>
                <w:color w:val="231F20"/>
                <w:spacing w:val="8"/>
                <w:sz w:val="22"/>
              </w:rPr>
              <w:t> </w:t>
            </w:r>
            <w:r>
              <w:rPr>
                <w:color w:val="231F20"/>
                <w:sz w:val="22"/>
              </w:rPr>
              <w:t>AOD</w:t>
            </w:r>
            <w:r>
              <w:rPr>
                <w:color w:val="231F20"/>
                <w:spacing w:val="8"/>
                <w:sz w:val="22"/>
              </w:rPr>
              <w:t> </w:t>
            </w:r>
            <w:r>
              <w:rPr>
                <w:color w:val="231F20"/>
                <w:sz w:val="22"/>
              </w:rPr>
              <w:t>and</w:t>
            </w:r>
            <w:r>
              <w:rPr>
                <w:color w:val="231F20"/>
                <w:spacing w:val="8"/>
                <w:sz w:val="22"/>
              </w:rPr>
              <w:t> </w:t>
            </w:r>
            <w:r>
              <w:rPr>
                <w:color w:val="231F20"/>
                <w:sz w:val="22"/>
              </w:rPr>
              <w:t>mental</w:t>
            </w:r>
            <w:r>
              <w:rPr>
                <w:color w:val="231F20"/>
                <w:spacing w:val="9"/>
                <w:sz w:val="22"/>
              </w:rPr>
              <w:t> </w:t>
            </w:r>
            <w:r>
              <w:rPr>
                <w:color w:val="231F20"/>
                <w:sz w:val="22"/>
              </w:rPr>
              <w:t>health</w:t>
            </w:r>
            <w:r>
              <w:rPr>
                <w:color w:val="231F20"/>
                <w:spacing w:val="9"/>
                <w:sz w:val="22"/>
              </w:rPr>
              <w:t> </w:t>
            </w:r>
            <w:r>
              <w:rPr>
                <w:color w:val="231F20"/>
                <w:spacing w:val="-2"/>
                <w:sz w:val="22"/>
              </w:rPr>
              <w:t>presentations.</w:t>
            </w:r>
          </w:p>
          <w:p>
            <w:pPr>
              <w:pStyle w:val="TableParagraph"/>
              <w:numPr>
                <w:ilvl w:val="0"/>
                <w:numId w:val="12"/>
              </w:numPr>
              <w:tabs>
                <w:tab w:pos="213" w:val="left" w:leader="none"/>
              </w:tabs>
              <w:spacing w:line="247" w:lineRule="auto" w:before="8" w:after="0"/>
              <w:ind w:left="64" w:right="845" w:firstLine="0"/>
              <w:jc w:val="left"/>
              <w:rPr>
                <w:sz w:val="22"/>
              </w:rPr>
            </w:pPr>
            <w:r>
              <w:rPr>
                <w:color w:val="231F20"/>
                <w:sz w:val="22"/>
              </w:rPr>
              <w:t>Training in AOD and mental health embedded into the curricula of all NSW VET health and services training courses.</w:t>
            </w:r>
          </w:p>
          <w:p>
            <w:pPr>
              <w:pStyle w:val="TableParagraph"/>
              <w:numPr>
                <w:ilvl w:val="0"/>
                <w:numId w:val="12"/>
              </w:numPr>
              <w:tabs>
                <w:tab w:pos="213" w:val="left" w:leader="none"/>
              </w:tabs>
              <w:spacing w:line="240" w:lineRule="auto" w:before="0" w:after="0"/>
              <w:ind w:left="213" w:right="0" w:hanging="149"/>
              <w:jc w:val="left"/>
              <w:rPr>
                <w:sz w:val="22"/>
              </w:rPr>
            </w:pPr>
            <w:r>
              <w:rPr>
                <w:color w:val="231F20"/>
                <w:sz w:val="22"/>
              </w:rPr>
              <w:t>Increased</w:t>
            </w:r>
            <w:r>
              <w:rPr>
                <w:color w:val="231F20"/>
                <w:spacing w:val="10"/>
                <w:sz w:val="22"/>
              </w:rPr>
              <w:t> </w:t>
            </w:r>
            <w:r>
              <w:rPr>
                <w:color w:val="231F20"/>
                <w:sz w:val="22"/>
              </w:rPr>
              <w:t>uptake</w:t>
            </w:r>
            <w:r>
              <w:rPr>
                <w:color w:val="231F20"/>
                <w:spacing w:val="11"/>
                <w:sz w:val="22"/>
              </w:rPr>
              <w:t> </w:t>
            </w:r>
            <w:r>
              <w:rPr>
                <w:color w:val="231F20"/>
                <w:sz w:val="22"/>
              </w:rPr>
              <w:t>of</w:t>
            </w:r>
            <w:r>
              <w:rPr>
                <w:color w:val="231F20"/>
                <w:spacing w:val="10"/>
                <w:sz w:val="22"/>
              </w:rPr>
              <w:t> </w:t>
            </w:r>
            <w:r>
              <w:rPr>
                <w:color w:val="231F20"/>
                <w:sz w:val="22"/>
              </w:rPr>
              <w:t>evidence-based</w:t>
            </w:r>
            <w:r>
              <w:rPr>
                <w:color w:val="231F20"/>
                <w:spacing w:val="11"/>
                <w:sz w:val="22"/>
              </w:rPr>
              <w:t> </w:t>
            </w:r>
            <w:r>
              <w:rPr>
                <w:color w:val="231F20"/>
                <w:sz w:val="22"/>
              </w:rPr>
              <w:t>prevention</w:t>
            </w:r>
            <w:r>
              <w:rPr>
                <w:color w:val="231F20"/>
                <w:spacing w:val="10"/>
                <w:sz w:val="22"/>
              </w:rPr>
              <w:t> </w:t>
            </w:r>
            <w:r>
              <w:rPr>
                <w:color w:val="231F20"/>
                <w:sz w:val="22"/>
              </w:rPr>
              <w:t>programs</w:t>
            </w:r>
            <w:r>
              <w:rPr>
                <w:color w:val="231F20"/>
                <w:spacing w:val="11"/>
                <w:sz w:val="22"/>
              </w:rPr>
              <w:t> </w:t>
            </w:r>
            <w:r>
              <w:rPr>
                <w:color w:val="231F20"/>
                <w:sz w:val="22"/>
              </w:rPr>
              <w:t>in</w:t>
            </w:r>
            <w:r>
              <w:rPr>
                <w:color w:val="231F20"/>
                <w:spacing w:val="10"/>
                <w:sz w:val="22"/>
              </w:rPr>
              <w:t> </w:t>
            </w:r>
            <w:r>
              <w:rPr>
                <w:color w:val="231F20"/>
                <w:spacing w:val="-2"/>
                <w:sz w:val="22"/>
              </w:rPr>
              <w:t>schools.</w:t>
            </w:r>
          </w:p>
          <w:p>
            <w:pPr>
              <w:pStyle w:val="TableParagraph"/>
              <w:numPr>
                <w:ilvl w:val="0"/>
                <w:numId w:val="12"/>
              </w:numPr>
              <w:tabs>
                <w:tab w:pos="213" w:val="left" w:leader="none"/>
              </w:tabs>
              <w:spacing w:line="247" w:lineRule="auto" w:before="9" w:after="0"/>
              <w:ind w:left="64" w:right="328" w:firstLine="0"/>
              <w:jc w:val="left"/>
              <w:rPr>
                <w:sz w:val="22"/>
              </w:rPr>
            </w:pPr>
            <w:r>
              <w:rPr>
                <w:color w:val="231F20"/>
                <w:sz w:val="22"/>
              </w:rPr>
              <w:t>Reduced stigma, particular towards complex mental health conditions and illicit substances, and reduced reporting of experiences of discrimination by people seeking treatment.</w:t>
            </w:r>
          </w:p>
        </w:tc>
      </w:tr>
    </w:tbl>
    <w:p>
      <w:pPr>
        <w:pStyle w:val="TableParagraph"/>
        <w:spacing w:after="0" w:line="247" w:lineRule="auto"/>
        <w:jc w:val="left"/>
        <w:rPr>
          <w:sz w:val="22"/>
        </w:rPr>
        <w:sectPr>
          <w:type w:val="continuous"/>
          <w:pgSz w:w="12240" w:h="15840"/>
          <w:pgMar w:top="520" w:bottom="710" w:left="720" w:right="720"/>
        </w:sectPr>
      </w:pPr>
    </w:p>
    <w:tbl>
      <w:tblPr>
        <w:tblW w:w="0" w:type="auto"/>
        <w:jc w:val="left"/>
        <w:tblInd w:w="342"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top w:w="0" w:type="dxa"/>
          <w:left w:w="0" w:type="dxa"/>
          <w:bottom w:w="0" w:type="dxa"/>
          <w:right w:w="0" w:type="dxa"/>
        </w:tblCellMar>
        <w:tblLook w:val="01E0"/>
      </w:tblPr>
      <w:tblGrid>
        <w:gridCol w:w="10124"/>
      </w:tblGrid>
      <w:tr>
        <w:trPr>
          <w:trHeight w:val="468" w:hRule="atLeast"/>
        </w:trPr>
        <w:tc>
          <w:tcPr>
            <w:tcW w:w="10124" w:type="dxa"/>
            <w:shd w:val="clear" w:color="auto" w:fill="FEF0F3"/>
          </w:tcPr>
          <w:p>
            <w:pPr>
              <w:pStyle w:val="TableParagraph"/>
              <w:spacing w:before="121"/>
              <w:ind w:left="101"/>
              <w:rPr>
                <w:sz w:val="20"/>
              </w:rPr>
            </w:pPr>
            <w:r>
              <w:rPr>
                <w:color w:val="21272B"/>
                <w:w w:val="105"/>
                <w:sz w:val="20"/>
              </w:rPr>
              <w:t>General</w:t>
            </w:r>
            <w:r>
              <w:rPr>
                <w:color w:val="21272B"/>
                <w:spacing w:val="-2"/>
                <w:w w:val="110"/>
                <w:sz w:val="20"/>
              </w:rPr>
              <w:t> reflections</w:t>
            </w:r>
          </w:p>
        </w:tc>
      </w:tr>
      <w:tr>
        <w:trPr>
          <w:trHeight w:val="534" w:hRule="atLeast"/>
        </w:trPr>
        <w:tc>
          <w:tcPr>
            <w:tcW w:w="10124" w:type="dxa"/>
            <w:shd w:val="clear" w:color="auto" w:fill="202D60"/>
          </w:tcPr>
          <w:p>
            <w:pPr>
              <w:pStyle w:val="TableParagraph"/>
              <w:spacing w:before="119"/>
              <w:ind w:left="101"/>
              <w:rPr>
                <w:sz w:val="26"/>
              </w:rPr>
            </w:pPr>
            <w:r>
              <w:rPr>
                <w:color w:val="FFFFFF"/>
                <w:sz w:val="26"/>
              </w:rPr>
              <w:t>8.</w:t>
            </w:r>
            <w:r>
              <w:rPr>
                <w:color w:val="FFFFFF"/>
                <w:spacing w:val="28"/>
                <w:sz w:val="26"/>
              </w:rPr>
              <w:t> </w:t>
            </w:r>
            <w:r>
              <w:rPr>
                <w:color w:val="FFFFFF"/>
                <w:sz w:val="26"/>
              </w:rPr>
              <w:t>Is</w:t>
            </w:r>
            <w:r>
              <w:rPr>
                <w:color w:val="FFFFFF"/>
                <w:spacing w:val="28"/>
                <w:sz w:val="26"/>
              </w:rPr>
              <w:t> </w:t>
            </w:r>
            <w:r>
              <w:rPr>
                <w:color w:val="FFFFFF"/>
                <w:sz w:val="26"/>
              </w:rPr>
              <w:t>there</w:t>
            </w:r>
            <w:r>
              <w:rPr>
                <w:color w:val="FFFFFF"/>
                <w:spacing w:val="29"/>
                <w:sz w:val="26"/>
              </w:rPr>
              <w:t> </w:t>
            </w:r>
            <w:r>
              <w:rPr>
                <w:color w:val="FFFFFF"/>
                <w:sz w:val="26"/>
              </w:rPr>
              <w:t>anything</w:t>
            </w:r>
            <w:r>
              <w:rPr>
                <w:color w:val="FFFFFF"/>
                <w:spacing w:val="30"/>
                <w:sz w:val="26"/>
              </w:rPr>
              <w:t> </w:t>
            </w:r>
            <w:r>
              <w:rPr>
                <w:color w:val="FFFFFF"/>
                <w:sz w:val="26"/>
              </w:rPr>
              <w:t>else</w:t>
            </w:r>
            <w:r>
              <w:rPr>
                <w:color w:val="FFFFFF"/>
                <w:spacing w:val="25"/>
                <w:sz w:val="26"/>
              </w:rPr>
              <w:t> </w:t>
            </w:r>
            <w:r>
              <w:rPr>
                <w:color w:val="FFFFFF"/>
                <w:sz w:val="26"/>
              </w:rPr>
              <w:t>you</w:t>
            </w:r>
            <w:r>
              <w:rPr>
                <w:color w:val="FFFFFF"/>
                <w:spacing w:val="29"/>
                <w:sz w:val="26"/>
              </w:rPr>
              <w:t> </w:t>
            </w:r>
            <w:r>
              <w:rPr>
                <w:color w:val="FFFFFF"/>
                <w:sz w:val="26"/>
              </w:rPr>
              <w:t>would</w:t>
            </w:r>
            <w:r>
              <w:rPr>
                <w:color w:val="FFFFFF"/>
                <w:spacing w:val="28"/>
                <w:sz w:val="26"/>
              </w:rPr>
              <w:t> </w:t>
            </w:r>
            <w:r>
              <w:rPr>
                <w:color w:val="FFFFFF"/>
                <w:sz w:val="26"/>
              </w:rPr>
              <w:t>like</w:t>
            </w:r>
            <w:r>
              <w:rPr>
                <w:color w:val="FFFFFF"/>
                <w:spacing w:val="29"/>
                <w:sz w:val="26"/>
              </w:rPr>
              <w:t> </w:t>
            </w:r>
            <w:r>
              <w:rPr>
                <w:color w:val="FFFFFF"/>
                <w:sz w:val="26"/>
              </w:rPr>
              <w:t>to</w:t>
            </w:r>
            <w:r>
              <w:rPr>
                <w:color w:val="FFFFFF"/>
                <w:spacing w:val="25"/>
                <w:sz w:val="26"/>
              </w:rPr>
              <w:t> </w:t>
            </w:r>
            <w:r>
              <w:rPr>
                <w:color w:val="FFFFFF"/>
                <w:spacing w:val="-4"/>
                <w:sz w:val="26"/>
              </w:rPr>
              <w:t>say?</w:t>
            </w:r>
          </w:p>
        </w:tc>
      </w:tr>
      <w:tr>
        <w:trPr>
          <w:trHeight w:val="13333" w:hRule="atLeast"/>
        </w:trPr>
        <w:tc>
          <w:tcPr>
            <w:tcW w:w="10124" w:type="dxa"/>
          </w:tcPr>
          <w:p>
            <w:pPr>
              <w:pStyle w:val="TableParagraph"/>
              <w:spacing w:before="100"/>
              <w:rPr>
                <w:sz w:val="15"/>
              </w:rPr>
            </w:pPr>
            <w:r>
              <w:rPr>
                <w:color w:val="231F20"/>
                <w:sz w:val="15"/>
              </w:rPr>
              <w:t>References</w:t>
            </w:r>
            <w:r>
              <w:rPr>
                <w:color w:val="231F20"/>
                <w:spacing w:val="10"/>
                <w:sz w:val="15"/>
              </w:rPr>
              <w:t> </w:t>
            </w:r>
            <w:r>
              <w:rPr>
                <w:color w:val="231F20"/>
                <w:sz w:val="15"/>
              </w:rPr>
              <w:t>cited</w:t>
            </w:r>
            <w:r>
              <w:rPr>
                <w:color w:val="231F20"/>
                <w:spacing w:val="11"/>
                <w:sz w:val="15"/>
              </w:rPr>
              <w:t> </w:t>
            </w:r>
            <w:r>
              <w:rPr>
                <w:color w:val="231F20"/>
                <w:sz w:val="15"/>
              </w:rPr>
              <w:t>in</w:t>
            </w:r>
            <w:r>
              <w:rPr>
                <w:color w:val="231F20"/>
                <w:spacing w:val="11"/>
                <w:sz w:val="15"/>
              </w:rPr>
              <w:t> </w:t>
            </w:r>
            <w:r>
              <w:rPr>
                <w:color w:val="231F20"/>
                <w:sz w:val="15"/>
              </w:rPr>
              <w:t>thissubmission</w:t>
            </w:r>
            <w:r>
              <w:rPr>
                <w:color w:val="231F20"/>
                <w:spacing w:val="11"/>
                <w:sz w:val="15"/>
              </w:rPr>
              <w:t> </w:t>
            </w:r>
            <w:r>
              <w:rPr>
                <w:color w:val="231F20"/>
                <w:spacing w:val="-2"/>
                <w:sz w:val="15"/>
              </w:rPr>
              <w:t>include:</w:t>
            </w:r>
          </w:p>
          <w:p>
            <w:pPr>
              <w:pStyle w:val="TableParagraph"/>
              <w:spacing w:before="14"/>
              <w:ind w:left="0"/>
              <w:rPr>
                <w:sz w:val="15"/>
              </w:rPr>
            </w:pPr>
          </w:p>
          <w:p>
            <w:pPr>
              <w:pStyle w:val="TableParagraph"/>
              <w:numPr>
                <w:ilvl w:val="0"/>
                <w:numId w:val="13"/>
              </w:numPr>
              <w:tabs>
                <w:tab w:pos="167" w:val="left" w:leader="none"/>
              </w:tabs>
              <w:spacing w:line="240" w:lineRule="auto" w:before="0" w:after="0"/>
              <w:ind w:left="167" w:right="0" w:hanging="103"/>
              <w:jc w:val="left"/>
              <w:rPr>
                <w:sz w:val="15"/>
              </w:rPr>
            </w:pPr>
            <w:r>
              <w:rPr>
                <w:color w:val="231F20"/>
                <w:sz w:val="15"/>
              </w:rPr>
              <w:t>AIHW.</w:t>
            </w:r>
            <w:r>
              <w:rPr>
                <w:color w:val="231F20"/>
                <w:spacing w:val="11"/>
                <w:sz w:val="15"/>
              </w:rPr>
              <w:t> </w:t>
            </w:r>
            <w:r>
              <w:rPr>
                <w:color w:val="231F20"/>
                <w:sz w:val="15"/>
              </w:rPr>
              <w:t>(2025)</w:t>
            </w:r>
            <w:r>
              <w:rPr>
                <w:color w:val="231F20"/>
                <w:spacing w:val="13"/>
                <w:sz w:val="15"/>
              </w:rPr>
              <w:t> </w:t>
            </w:r>
            <w:r>
              <w:rPr>
                <w:color w:val="231F20"/>
                <w:sz w:val="15"/>
              </w:rPr>
              <w:t>Alcohol</w:t>
            </w:r>
            <w:r>
              <w:rPr>
                <w:color w:val="231F20"/>
                <w:spacing w:val="13"/>
                <w:sz w:val="15"/>
              </w:rPr>
              <w:t> </w:t>
            </w:r>
            <w:r>
              <w:rPr>
                <w:color w:val="231F20"/>
                <w:sz w:val="15"/>
              </w:rPr>
              <w:t>and</w:t>
            </w:r>
            <w:r>
              <w:rPr>
                <w:color w:val="231F20"/>
                <w:spacing w:val="13"/>
                <w:sz w:val="15"/>
              </w:rPr>
              <w:t> </w:t>
            </w:r>
            <w:r>
              <w:rPr>
                <w:color w:val="231F20"/>
                <w:sz w:val="15"/>
              </w:rPr>
              <w:t>other</w:t>
            </w:r>
            <w:r>
              <w:rPr>
                <w:color w:val="231F20"/>
                <w:spacing w:val="12"/>
                <w:sz w:val="15"/>
              </w:rPr>
              <w:t> </w:t>
            </w:r>
            <w:r>
              <w:rPr>
                <w:color w:val="231F20"/>
                <w:sz w:val="15"/>
              </w:rPr>
              <w:t>drug</w:t>
            </w:r>
            <w:r>
              <w:rPr>
                <w:color w:val="231F20"/>
                <w:spacing w:val="13"/>
                <w:sz w:val="15"/>
              </w:rPr>
              <w:t> </w:t>
            </w:r>
            <w:r>
              <w:rPr>
                <w:color w:val="231F20"/>
                <w:sz w:val="15"/>
              </w:rPr>
              <w:t>treatment</w:t>
            </w:r>
            <w:r>
              <w:rPr>
                <w:color w:val="231F20"/>
                <w:spacing w:val="13"/>
                <w:sz w:val="15"/>
              </w:rPr>
              <w:t> </w:t>
            </w:r>
            <w:r>
              <w:rPr>
                <w:color w:val="231F20"/>
                <w:sz w:val="15"/>
              </w:rPr>
              <w:t>services,</w:t>
            </w:r>
            <w:r>
              <w:rPr>
                <w:color w:val="231F20"/>
                <w:spacing w:val="13"/>
                <w:sz w:val="15"/>
              </w:rPr>
              <w:t> </w:t>
            </w:r>
            <w:r>
              <w:rPr>
                <w:color w:val="231F20"/>
                <w:sz w:val="15"/>
              </w:rPr>
              <w:t>AIHW,</w:t>
            </w:r>
            <w:r>
              <w:rPr>
                <w:color w:val="231F20"/>
                <w:spacing w:val="12"/>
                <w:sz w:val="15"/>
              </w:rPr>
              <w:t> </w:t>
            </w:r>
            <w:r>
              <w:rPr>
                <w:color w:val="231F20"/>
                <w:sz w:val="15"/>
              </w:rPr>
              <w:t>Australian</w:t>
            </w:r>
            <w:r>
              <w:rPr>
                <w:color w:val="231F20"/>
                <w:spacing w:val="12"/>
                <w:sz w:val="15"/>
              </w:rPr>
              <w:t> </w:t>
            </w:r>
            <w:r>
              <w:rPr>
                <w:color w:val="231F20"/>
                <w:sz w:val="15"/>
              </w:rPr>
              <w:t>Government,</w:t>
            </w:r>
            <w:r>
              <w:rPr>
                <w:color w:val="231F20"/>
                <w:spacing w:val="13"/>
                <w:sz w:val="15"/>
              </w:rPr>
              <w:t> </w:t>
            </w:r>
            <w:r>
              <w:rPr>
                <w:color w:val="231F20"/>
                <w:sz w:val="15"/>
              </w:rPr>
              <w:t>accessed</w:t>
            </w:r>
            <w:r>
              <w:rPr>
                <w:color w:val="231F20"/>
                <w:spacing w:val="13"/>
                <w:sz w:val="15"/>
              </w:rPr>
              <w:t> </w:t>
            </w:r>
            <w:r>
              <w:rPr>
                <w:color w:val="231F20"/>
                <w:sz w:val="15"/>
              </w:rPr>
              <w:t>11</w:t>
            </w:r>
            <w:r>
              <w:rPr>
                <w:color w:val="231F20"/>
                <w:spacing w:val="13"/>
                <w:sz w:val="15"/>
              </w:rPr>
              <w:t> </w:t>
            </w:r>
            <w:r>
              <w:rPr>
                <w:color w:val="231F20"/>
                <w:sz w:val="15"/>
              </w:rPr>
              <w:t>August</w:t>
            </w:r>
            <w:r>
              <w:rPr>
                <w:color w:val="231F20"/>
                <w:spacing w:val="13"/>
                <w:sz w:val="15"/>
              </w:rPr>
              <w:t> </w:t>
            </w:r>
            <w:r>
              <w:rPr>
                <w:color w:val="231F20"/>
                <w:spacing w:val="-2"/>
                <w:sz w:val="15"/>
              </w:rPr>
              <w:t>2025.</w:t>
            </w:r>
          </w:p>
          <w:p>
            <w:pPr>
              <w:pStyle w:val="TableParagraph"/>
              <w:numPr>
                <w:ilvl w:val="0"/>
                <w:numId w:val="13"/>
              </w:numPr>
              <w:tabs>
                <w:tab w:pos="167" w:val="left" w:leader="none"/>
              </w:tabs>
              <w:spacing w:line="249" w:lineRule="auto" w:before="7" w:after="0"/>
              <w:ind w:left="64" w:right="325" w:firstLine="0"/>
              <w:jc w:val="left"/>
              <w:rPr>
                <w:sz w:val="15"/>
              </w:rPr>
            </w:pPr>
            <w:r>
              <w:rPr>
                <w:color w:val="231F20"/>
                <w:w w:val="105"/>
                <w:sz w:val="15"/>
              </w:rPr>
              <w:t>Australia's</w:t>
            </w:r>
            <w:r>
              <w:rPr>
                <w:color w:val="231F20"/>
                <w:spacing w:val="-11"/>
                <w:w w:val="105"/>
                <w:sz w:val="15"/>
              </w:rPr>
              <w:t> </w:t>
            </w:r>
            <w:r>
              <w:rPr>
                <w:color w:val="231F20"/>
                <w:w w:val="105"/>
                <w:sz w:val="15"/>
              </w:rPr>
              <w:t>Mental</w:t>
            </w:r>
            <w:r>
              <w:rPr>
                <w:color w:val="231F20"/>
                <w:spacing w:val="-11"/>
                <w:w w:val="105"/>
                <w:sz w:val="15"/>
              </w:rPr>
              <w:t> </w:t>
            </w:r>
            <w:r>
              <w:rPr>
                <w:color w:val="231F20"/>
                <w:w w:val="105"/>
                <w:sz w:val="15"/>
              </w:rPr>
              <w:t>Health</w:t>
            </w:r>
            <w:r>
              <w:rPr>
                <w:color w:val="231F20"/>
                <w:spacing w:val="-10"/>
                <w:w w:val="105"/>
                <w:sz w:val="15"/>
              </w:rPr>
              <w:t> </w:t>
            </w:r>
            <w:r>
              <w:rPr>
                <w:color w:val="231F20"/>
                <w:w w:val="105"/>
                <w:sz w:val="15"/>
              </w:rPr>
              <w:t>Think</w:t>
            </w:r>
            <w:r>
              <w:rPr>
                <w:color w:val="231F20"/>
                <w:spacing w:val="-11"/>
                <w:w w:val="105"/>
                <w:sz w:val="15"/>
              </w:rPr>
              <w:t> </w:t>
            </w:r>
            <w:r>
              <w:rPr>
                <w:color w:val="231F20"/>
                <w:w w:val="105"/>
                <w:sz w:val="15"/>
              </w:rPr>
              <w:t>Tank,</w:t>
            </w:r>
            <w:r>
              <w:rPr>
                <w:color w:val="231F20"/>
                <w:spacing w:val="-11"/>
                <w:w w:val="105"/>
                <w:sz w:val="15"/>
              </w:rPr>
              <w:t> </w:t>
            </w:r>
            <w:r>
              <w:rPr>
                <w:color w:val="231F20"/>
                <w:w w:val="105"/>
                <w:sz w:val="15"/>
              </w:rPr>
              <w:t>Bower,</w:t>
            </w:r>
            <w:r>
              <w:rPr>
                <w:color w:val="231F20"/>
                <w:spacing w:val="-10"/>
                <w:w w:val="105"/>
                <w:sz w:val="15"/>
              </w:rPr>
              <w:t> </w:t>
            </w:r>
            <w:r>
              <w:rPr>
                <w:color w:val="231F20"/>
                <w:w w:val="105"/>
                <w:sz w:val="15"/>
              </w:rPr>
              <w:t>M.,</w:t>
            </w:r>
            <w:r>
              <w:rPr>
                <w:color w:val="231F20"/>
                <w:spacing w:val="-11"/>
                <w:w w:val="105"/>
                <w:sz w:val="15"/>
              </w:rPr>
              <w:t> </w:t>
            </w:r>
            <w:r>
              <w:rPr>
                <w:color w:val="231F20"/>
                <w:w w:val="105"/>
                <w:sz w:val="15"/>
              </w:rPr>
              <w:t>Smout,</w:t>
            </w:r>
            <w:r>
              <w:rPr>
                <w:color w:val="231F20"/>
                <w:spacing w:val="-11"/>
                <w:w w:val="105"/>
                <w:sz w:val="15"/>
              </w:rPr>
              <w:t> </w:t>
            </w:r>
            <w:r>
              <w:rPr>
                <w:color w:val="231F20"/>
                <w:w w:val="105"/>
                <w:sz w:val="15"/>
              </w:rPr>
              <w:t>S.,</w:t>
            </w:r>
            <w:r>
              <w:rPr>
                <w:color w:val="231F20"/>
                <w:spacing w:val="-11"/>
                <w:w w:val="105"/>
                <w:sz w:val="15"/>
              </w:rPr>
              <w:t> </w:t>
            </w:r>
            <w:r>
              <w:rPr>
                <w:color w:val="231F20"/>
                <w:w w:val="105"/>
                <w:sz w:val="15"/>
              </w:rPr>
              <w:t>&amp;</w:t>
            </w:r>
            <w:r>
              <w:rPr>
                <w:color w:val="231F20"/>
                <w:spacing w:val="-10"/>
                <w:w w:val="105"/>
                <w:sz w:val="15"/>
              </w:rPr>
              <w:t> </w:t>
            </w:r>
            <w:r>
              <w:rPr>
                <w:color w:val="231F20"/>
                <w:w w:val="105"/>
                <w:sz w:val="15"/>
              </w:rPr>
              <w:t>Donohoe-Bales,</w:t>
            </w:r>
            <w:r>
              <w:rPr>
                <w:color w:val="231F20"/>
                <w:spacing w:val="-11"/>
                <w:w w:val="105"/>
                <w:sz w:val="15"/>
              </w:rPr>
              <w:t> </w:t>
            </w:r>
            <w:r>
              <w:rPr>
                <w:color w:val="231F20"/>
                <w:w w:val="105"/>
                <w:sz w:val="15"/>
              </w:rPr>
              <w:t>A.</w:t>
            </w:r>
            <w:r>
              <w:rPr>
                <w:color w:val="231F20"/>
                <w:spacing w:val="-11"/>
                <w:w w:val="105"/>
                <w:sz w:val="15"/>
              </w:rPr>
              <w:t> </w:t>
            </w:r>
            <w:r>
              <w:rPr>
                <w:color w:val="231F20"/>
                <w:w w:val="105"/>
                <w:sz w:val="15"/>
              </w:rPr>
              <w:t>(2022).</w:t>
            </w:r>
            <w:r>
              <w:rPr>
                <w:color w:val="231F20"/>
                <w:spacing w:val="-10"/>
                <w:w w:val="105"/>
                <w:sz w:val="15"/>
              </w:rPr>
              <w:t> </w:t>
            </w:r>
            <w:r>
              <w:rPr>
                <w:color w:val="231F20"/>
                <w:w w:val="105"/>
                <w:sz w:val="15"/>
              </w:rPr>
              <w:t>Building</w:t>
            </w:r>
            <w:r>
              <w:rPr>
                <w:color w:val="231F20"/>
                <w:spacing w:val="-11"/>
                <w:w w:val="105"/>
                <w:sz w:val="15"/>
              </w:rPr>
              <w:t> </w:t>
            </w:r>
            <w:r>
              <w:rPr>
                <w:color w:val="231F20"/>
                <w:w w:val="105"/>
                <w:sz w:val="15"/>
              </w:rPr>
              <w:t>mentally</w:t>
            </w:r>
            <w:r>
              <w:rPr>
                <w:color w:val="231F20"/>
                <w:spacing w:val="-11"/>
                <w:w w:val="105"/>
                <w:sz w:val="15"/>
              </w:rPr>
              <w:t> </w:t>
            </w:r>
            <w:r>
              <w:rPr>
                <w:color w:val="231F20"/>
                <w:w w:val="105"/>
                <w:sz w:val="15"/>
              </w:rPr>
              <w:t>healthy</w:t>
            </w:r>
            <w:r>
              <w:rPr>
                <w:color w:val="231F20"/>
                <w:spacing w:val="-10"/>
                <w:w w:val="105"/>
                <w:sz w:val="15"/>
              </w:rPr>
              <w:t> </w:t>
            </w:r>
            <w:r>
              <w:rPr>
                <w:color w:val="231F20"/>
                <w:w w:val="105"/>
                <w:sz w:val="15"/>
              </w:rPr>
              <w:t>futures:</w:t>
            </w:r>
            <w:r>
              <w:rPr>
                <w:color w:val="231F20"/>
                <w:spacing w:val="-11"/>
                <w:w w:val="105"/>
                <w:sz w:val="15"/>
              </w:rPr>
              <w:t> </w:t>
            </w:r>
            <w:r>
              <w:rPr>
                <w:color w:val="231F20"/>
                <w:w w:val="105"/>
                <w:sz w:val="15"/>
              </w:rPr>
              <w:t>Australian</w:t>
            </w:r>
            <w:r>
              <w:rPr>
                <w:color w:val="231F20"/>
                <w:spacing w:val="-11"/>
                <w:w w:val="105"/>
                <w:sz w:val="15"/>
              </w:rPr>
              <w:t> </w:t>
            </w:r>
            <w:r>
              <w:rPr>
                <w:color w:val="231F20"/>
                <w:w w:val="105"/>
                <w:sz w:val="15"/>
              </w:rPr>
              <w:t>youth recovery plan.</w:t>
            </w:r>
          </w:p>
          <w:p>
            <w:pPr>
              <w:pStyle w:val="TableParagraph"/>
              <w:numPr>
                <w:ilvl w:val="0"/>
                <w:numId w:val="13"/>
              </w:numPr>
              <w:tabs>
                <w:tab w:pos="167" w:val="left" w:leader="none"/>
              </w:tabs>
              <w:spacing w:line="249" w:lineRule="auto" w:before="0" w:after="0"/>
              <w:ind w:left="64" w:right="1260" w:firstLine="0"/>
              <w:jc w:val="left"/>
              <w:rPr>
                <w:sz w:val="15"/>
              </w:rPr>
            </w:pPr>
            <w:r>
              <w:rPr>
                <w:color w:val="231F20"/>
                <w:w w:val="105"/>
                <w:sz w:val="15"/>
              </w:rPr>
              <w:t>Australia’s</w:t>
            </w:r>
            <w:r>
              <w:rPr>
                <w:color w:val="231F20"/>
                <w:spacing w:val="-10"/>
                <w:w w:val="105"/>
                <w:sz w:val="15"/>
              </w:rPr>
              <w:t> </w:t>
            </w:r>
            <w:r>
              <w:rPr>
                <w:color w:val="231F20"/>
                <w:w w:val="105"/>
                <w:sz w:val="15"/>
              </w:rPr>
              <w:t>Mental</w:t>
            </w:r>
            <w:r>
              <w:rPr>
                <w:color w:val="231F20"/>
                <w:spacing w:val="-10"/>
                <w:w w:val="105"/>
                <w:sz w:val="15"/>
              </w:rPr>
              <w:t> </w:t>
            </w:r>
            <w:r>
              <w:rPr>
                <w:color w:val="231F20"/>
                <w:w w:val="105"/>
                <w:sz w:val="15"/>
              </w:rPr>
              <w:t>Health</w:t>
            </w:r>
            <w:r>
              <w:rPr>
                <w:color w:val="231F20"/>
                <w:spacing w:val="-10"/>
                <w:w w:val="105"/>
                <w:sz w:val="15"/>
              </w:rPr>
              <w:t> </w:t>
            </w:r>
            <w:r>
              <w:rPr>
                <w:color w:val="231F20"/>
                <w:w w:val="105"/>
                <w:sz w:val="15"/>
              </w:rPr>
              <w:t>Think</w:t>
            </w:r>
            <w:r>
              <w:rPr>
                <w:color w:val="231F20"/>
                <w:spacing w:val="-10"/>
                <w:w w:val="105"/>
                <w:sz w:val="15"/>
              </w:rPr>
              <w:t> </w:t>
            </w:r>
            <w:r>
              <w:rPr>
                <w:color w:val="231F20"/>
                <w:w w:val="105"/>
                <w:sz w:val="15"/>
              </w:rPr>
              <w:t>Tank</w:t>
            </w:r>
            <w:r>
              <w:rPr>
                <w:color w:val="231F20"/>
                <w:spacing w:val="-10"/>
                <w:w w:val="105"/>
                <w:sz w:val="15"/>
              </w:rPr>
              <w:t> </w:t>
            </w:r>
            <w:r>
              <w:rPr>
                <w:color w:val="231F20"/>
                <w:w w:val="105"/>
                <w:sz w:val="15"/>
              </w:rPr>
              <w:t>et</w:t>
            </w:r>
            <w:r>
              <w:rPr>
                <w:color w:val="231F20"/>
                <w:spacing w:val="-10"/>
                <w:w w:val="105"/>
                <w:sz w:val="15"/>
              </w:rPr>
              <w:t> </w:t>
            </w:r>
            <w:r>
              <w:rPr>
                <w:color w:val="231F20"/>
                <w:w w:val="105"/>
                <w:sz w:val="15"/>
              </w:rPr>
              <w:t>al.</w:t>
            </w:r>
            <w:r>
              <w:rPr>
                <w:color w:val="231F20"/>
                <w:spacing w:val="-10"/>
                <w:w w:val="105"/>
                <w:sz w:val="15"/>
              </w:rPr>
              <w:t> </w:t>
            </w:r>
            <w:r>
              <w:rPr>
                <w:color w:val="231F20"/>
                <w:w w:val="105"/>
                <w:sz w:val="15"/>
              </w:rPr>
              <w:t>(2025)</w:t>
            </w:r>
            <w:r>
              <w:rPr>
                <w:color w:val="231F20"/>
                <w:spacing w:val="-10"/>
                <w:w w:val="105"/>
                <w:sz w:val="15"/>
              </w:rPr>
              <w:t> </w:t>
            </w:r>
            <w:r>
              <w:rPr>
                <w:color w:val="231F20"/>
                <w:w w:val="105"/>
                <w:sz w:val="15"/>
              </w:rPr>
              <w:t>Building</w:t>
            </w:r>
            <w:r>
              <w:rPr>
                <w:color w:val="231F20"/>
                <w:spacing w:val="-10"/>
                <w:w w:val="105"/>
                <w:sz w:val="15"/>
              </w:rPr>
              <w:t> </w:t>
            </w:r>
            <w:r>
              <w:rPr>
                <w:color w:val="231F20"/>
                <w:w w:val="105"/>
                <w:sz w:val="15"/>
              </w:rPr>
              <w:t>Mentally</w:t>
            </w:r>
            <w:r>
              <w:rPr>
                <w:color w:val="231F20"/>
                <w:spacing w:val="-10"/>
                <w:w w:val="105"/>
                <w:sz w:val="15"/>
              </w:rPr>
              <w:t> </w:t>
            </w:r>
            <w:r>
              <w:rPr>
                <w:color w:val="231F20"/>
                <w:w w:val="105"/>
                <w:sz w:val="15"/>
              </w:rPr>
              <w:t>Healthy</w:t>
            </w:r>
            <w:r>
              <w:rPr>
                <w:color w:val="231F20"/>
                <w:spacing w:val="-10"/>
                <w:w w:val="105"/>
                <w:sz w:val="15"/>
              </w:rPr>
              <w:t> </w:t>
            </w:r>
            <w:r>
              <w:rPr>
                <w:color w:val="231F20"/>
                <w:w w:val="105"/>
                <w:sz w:val="15"/>
              </w:rPr>
              <w:t>Futures:</w:t>
            </w:r>
            <w:r>
              <w:rPr>
                <w:color w:val="231F20"/>
                <w:spacing w:val="-10"/>
                <w:w w:val="105"/>
                <w:sz w:val="15"/>
              </w:rPr>
              <w:t> </w:t>
            </w:r>
            <w:r>
              <w:rPr>
                <w:color w:val="231F20"/>
                <w:w w:val="105"/>
                <w:sz w:val="15"/>
              </w:rPr>
              <w:t>A</w:t>
            </w:r>
            <w:r>
              <w:rPr>
                <w:color w:val="231F20"/>
                <w:spacing w:val="-10"/>
                <w:w w:val="105"/>
                <w:sz w:val="15"/>
              </w:rPr>
              <w:t> </w:t>
            </w:r>
            <w:r>
              <w:rPr>
                <w:color w:val="231F20"/>
                <w:w w:val="105"/>
                <w:sz w:val="15"/>
              </w:rPr>
              <w:t>Call</w:t>
            </w:r>
            <w:r>
              <w:rPr>
                <w:color w:val="231F20"/>
                <w:spacing w:val="-10"/>
                <w:w w:val="105"/>
                <w:sz w:val="15"/>
              </w:rPr>
              <w:t> </w:t>
            </w:r>
            <w:r>
              <w:rPr>
                <w:color w:val="231F20"/>
                <w:w w:val="105"/>
                <w:sz w:val="15"/>
              </w:rPr>
              <w:t>to</w:t>
            </w:r>
            <w:r>
              <w:rPr>
                <w:color w:val="231F20"/>
                <w:spacing w:val="-10"/>
                <w:w w:val="105"/>
                <w:sz w:val="15"/>
              </w:rPr>
              <w:t> </w:t>
            </w:r>
            <w:r>
              <w:rPr>
                <w:color w:val="231F20"/>
                <w:w w:val="105"/>
                <w:sz w:val="15"/>
              </w:rPr>
              <w:t>Action.</w:t>
            </w:r>
            <w:r>
              <w:rPr>
                <w:color w:val="231F20"/>
                <w:spacing w:val="-10"/>
                <w:w w:val="105"/>
                <w:sz w:val="15"/>
              </w:rPr>
              <w:t> </w:t>
            </w:r>
            <w:r>
              <w:rPr>
                <w:color w:val="231F20"/>
                <w:w w:val="105"/>
                <w:sz w:val="15"/>
              </w:rPr>
              <w:t>Sydney,</w:t>
            </w:r>
            <w:r>
              <w:rPr>
                <w:color w:val="231F20"/>
                <w:spacing w:val="-10"/>
                <w:w w:val="105"/>
                <w:sz w:val="15"/>
              </w:rPr>
              <w:t> </w:t>
            </w:r>
            <w:r>
              <w:rPr>
                <w:color w:val="231F20"/>
                <w:w w:val="105"/>
                <w:sz w:val="15"/>
              </w:rPr>
              <w:t>NSW,</w:t>
            </w:r>
            <w:r>
              <w:rPr>
                <w:color w:val="231F20"/>
                <w:spacing w:val="-10"/>
                <w:w w:val="105"/>
                <w:sz w:val="15"/>
              </w:rPr>
              <w:t> </w:t>
            </w:r>
            <w:r>
              <w:rPr>
                <w:color w:val="231F20"/>
                <w:w w:val="105"/>
                <w:sz w:val="15"/>
              </w:rPr>
              <w:t>Australia. </w:t>
            </w:r>
            <w:r>
              <w:rPr>
                <w:color w:val="231F20"/>
                <w:spacing w:val="-2"/>
                <w:w w:val="105"/>
                <w:sz w:val="15"/>
              </w:rPr>
              <w:t>https://doi.org/10.25910/0336-c992</w:t>
            </w:r>
          </w:p>
          <w:p>
            <w:pPr>
              <w:pStyle w:val="TableParagraph"/>
              <w:numPr>
                <w:ilvl w:val="0"/>
                <w:numId w:val="13"/>
              </w:numPr>
              <w:tabs>
                <w:tab w:pos="167" w:val="left" w:leader="none"/>
              </w:tabs>
              <w:spacing w:line="240" w:lineRule="auto" w:before="0" w:after="0"/>
              <w:ind w:left="167" w:right="0" w:hanging="103"/>
              <w:jc w:val="left"/>
              <w:rPr>
                <w:sz w:val="15"/>
              </w:rPr>
            </w:pPr>
            <w:r>
              <w:rPr>
                <w:color w:val="231F20"/>
                <w:sz w:val="15"/>
              </w:rPr>
              <w:t>Australian</w:t>
            </w:r>
            <w:r>
              <w:rPr>
                <w:color w:val="231F20"/>
                <w:spacing w:val="20"/>
                <w:sz w:val="15"/>
              </w:rPr>
              <w:t> </w:t>
            </w:r>
            <w:r>
              <w:rPr>
                <w:color w:val="231F20"/>
                <w:sz w:val="15"/>
              </w:rPr>
              <w:t>Government.</w:t>
            </w:r>
            <w:r>
              <w:rPr>
                <w:color w:val="231F20"/>
                <w:spacing w:val="20"/>
                <w:sz w:val="15"/>
              </w:rPr>
              <w:t> </w:t>
            </w:r>
            <w:r>
              <w:rPr>
                <w:color w:val="231F20"/>
                <w:sz w:val="15"/>
              </w:rPr>
              <w:t>(2023).</w:t>
            </w:r>
            <w:r>
              <w:rPr>
                <w:color w:val="231F20"/>
                <w:spacing w:val="20"/>
                <w:sz w:val="15"/>
              </w:rPr>
              <w:t> </w:t>
            </w:r>
            <w:r>
              <w:rPr>
                <w:color w:val="231F20"/>
                <w:sz w:val="15"/>
              </w:rPr>
              <w:t>Measuring</w:t>
            </w:r>
            <w:r>
              <w:rPr>
                <w:color w:val="231F20"/>
                <w:spacing w:val="21"/>
                <w:sz w:val="15"/>
              </w:rPr>
              <w:t> </w:t>
            </w:r>
            <w:r>
              <w:rPr>
                <w:color w:val="231F20"/>
                <w:sz w:val="15"/>
              </w:rPr>
              <w:t>What</w:t>
            </w:r>
            <w:r>
              <w:rPr>
                <w:color w:val="231F20"/>
                <w:spacing w:val="20"/>
                <w:sz w:val="15"/>
              </w:rPr>
              <w:t> </w:t>
            </w:r>
            <w:r>
              <w:rPr>
                <w:color w:val="231F20"/>
                <w:sz w:val="15"/>
              </w:rPr>
              <w:t>Matters</w:t>
            </w:r>
            <w:r>
              <w:rPr>
                <w:color w:val="231F20"/>
                <w:spacing w:val="20"/>
                <w:sz w:val="15"/>
              </w:rPr>
              <w:t> </w:t>
            </w:r>
            <w:r>
              <w:rPr>
                <w:color w:val="231F20"/>
                <w:sz w:val="15"/>
              </w:rPr>
              <w:t>Statement.</w:t>
            </w:r>
            <w:r>
              <w:rPr>
                <w:color w:val="231F20"/>
                <w:spacing w:val="19"/>
                <w:sz w:val="15"/>
              </w:rPr>
              <w:t> </w:t>
            </w:r>
            <w:r>
              <w:rPr>
                <w:color w:val="231F20"/>
                <w:sz w:val="15"/>
              </w:rPr>
              <w:t>The</w:t>
            </w:r>
            <w:r>
              <w:rPr>
                <w:color w:val="231F20"/>
                <w:spacing w:val="20"/>
                <w:sz w:val="15"/>
              </w:rPr>
              <w:t> </w:t>
            </w:r>
            <w:r>
              <w:rPr>
                <w:color w:val="231F20"/>
                <w:sz w:val="15"/>
              </w:rPr>
              <w:t>Treasury.</w:t>
            </w:r>
            <w:r>
              <w:rPr>
                <w:color w:val="231F20"/>
                <w:spacing w:val="20"/>
                <w:sz w:val="15"/>
              </w:rPr>
              <w:t> </w:t>
            </w:r>
            <w:r>
              <w:rPr>
                <w:color w:val="231F20"/>
                <w:sz w:val="15"/>
              </w:rPr>
              <w:t>https://treasury.gov.au/publication/p2023-</w:t>
            </w:r>
            <w:r>
              <w:rPr>
                <w:color w:val="231F20"/>
                <w:spacing w:val="-5"/>
                <w:sz w:val="15"/>
              </w:rPr>
              <w:t>mwm</w:t>
            </w:r>
          </w:p>
          <w:p>
            <w:pPr>
              <w:pStyle w:val="TableParagraph"/>
              <w:numPr>
                <w:ilvl w:val="0"/>
                <w:numId w:val="13"/>
              </w:numPr>
              <w:tabs>
                <w:tab w:pos="167" w:val="left" w:leader="none"/>
              </w:tabs>
              <w:spacing w:line="249" w:lineRule="auto" w:before="7" w:after="0"/>
              <w:ind w:left="64" w:right="439" w:firstLine="0"/>
              <w:jc w:val="left"/>
              <w:rPr>
                <w:sz w:val="15"/>
              </w:rPr>
            </w:pPr>
            <w:r>
              <w:rPr>
                <w:color w:val="231F20"/>
                <w:w w:val="105"/>
                <w:sz w:val="15"/>
              </w:rPr>
              <w:t>Back</w:t>
            </w:r>
            <w:r>
              <w:rPr>
                <w:color w:val="231F20"/>
                <w:spacing w:val="-10"/>
                <w:w w:val="105"/>
                <w:sz w:val="15"/>
              </w:rPr>
              <w:t> </w:t>
            </w:r>
            <w:r>
              <w:rPr>
                <w:color w:val="231F20"/>
                <w:w w:val="105"/>
                <w:sz w:val="15"/>
              </w:rPr>
              <w:t>et</w:t>
            </w:r>
            <w:r>
              <w:rPr>
                <w:color w:val="231F20"/>
                <w:spacing w:val="-10"/>
                <w:w w:val="105"/>
                <w:sz w:val="15"/>
              </w:rPr>
              <w:t> </w:t>
            </w:r>
            <w:r>
              <w:rPr>
                <w:color w:val="231F20"/>
                <w:w w:val="105"/>
                <w:sz w:val="15"/>
              </w:rPr>
              <w:t>al</w:t>
            </w:r>
            <w:r>
              <w:rPr>
                <w:color w:val="231F20"/>
                <w:spacing w:val="-10"/>
                <w:w w:val="105"/>
                <w:sz w:val="15"/>
              </w:rPr>
              <w:t> </w:t>
            </w:r>
            <w:r>
              <w:rPr>
                <w:color w:val="231F20"/>
                <w:w w:val="105"/>
                <w:sz w:val="15"/>
              </w:rPr>
              <w:t>(2015).</w:t>
            </w:r>
            <w:r>
              <w:rPr>
                <w:color w:val="231F20"/>
                <w:spacing w:val="-10"/>
                <w:w w:val="105"/>
                <w:sz w:val="15"/>
              </w:rPr>
              <w:t> </w:t>
            </w:r>
            <w:r>
              <w:rPr>
                <w:color w:val="231F20"/>
                <w:w w:val="105"/>
                <w:sz w:val="15"/>
              </w:rPr>
              <w:t>Concurrent</w:t>
            </w:r>
            <w:r>
              <w:rPr>
                <w:color w:val="231F20"/>
                <w:spacing w:val="-10"/>
                <w:w w:val="105"/>
                <w:sz w:val="15"/>
              </w:rPr>
              <w:t> </w:t>
            </w:r>
            <w:r>
              <w:rPr>
                <w:color w:val="231F20"/>
                <w:w w:val="105"/>
                <w:sz w:val="15"/>
              </w:rPr>
              <w:t>treatment</w:t>
            </w:r>
            <w:r>
              <w:rPr>
                <w:color w:val="231F20"/>
                <w:spacing w:val="-10"/>
                <w:w w:val="105"/>
                <w:sz w:val="15"/>
              </w:rPr>
              <w:t> </w:t>
            </w:r>
            <w:r>
              <w:rPr>
                <w:color w:val="231F20"/>
                <w:w w:val="105"/>
                <w:sz w:val="15"/>
              </w:rPr>
              <w:t>of</w:t>
            </w:r>
            <w:r>
              <w:rPr>
                <w:color w:val="231F20"/>
                <w:spacing w:val="-10"/>
                <w:w w:val="105"/>
                <w:sz w:val="15"/>
              </w:rPr>
              <w:t> </w:t>
            </w:r>
            <w:r>
              <w:rPr>
                <w:color w:val="231F20"/>
                <w:w w:val="105"/>
                <w:sz w:val="15"/>
              </w:rPr>
              <w:t>PTSD</w:t>
            </w:r>
            <w:r>
              <w:rPr>
                <w:color w:val="231F20"/>
                <w:spacing w:val="-11"/>
                <w:w w:val="105"/>
                <w:sz w:val="15"/>
              </w:rPr>
              <w:t> </w:t>
            </w:r>
            <w:r>
              <w:rPr>
                <w:color w:val="231F20"/>
                <w:w w:val="105"/>
                <w:sz w:val="15"/>
              </w:rPr>
              <w:t>and</w:t>
            </w:r>
            <w:r>
              <w:rPr>
                <w:color w:val="231F20"/>
                <w:spacing w:val="-10"/>
                <w:w w:val="105"/>
                <w:sz w:val="15"/>
              </w:rPr>
              <w:t> </w:t>
            </w:r>
            <w:r>
              <w:rPr>
                <w:color w:val="231F20"/>
                <w:w w:val="105"/>
                <w:sz w:val="15"/>
              </w:rPr>
              <w:t>substance</w:t>
            </w:r>
            <w:r>
              <w:rPr>
                <w:color w:val="231F20"/>
                <w:spacing w:val="-10"/>
                <w:w w:val="105"/>
                <w:sz w:val="15"/>
              </w:rPr>
              <w:t> </w:t>
            </w:r>
            <w:r>
              <w:rPr>
                <w:color w:val="231F20"/>
                <w:w w:val="105"/>
                <w:sz w:val="15"/>
              </w:rPr>
              <w:t>use</w:t>
            </w:r>
            <w:r>
              <w:rPr>
                <w:color w:val="231F20"/>
                <w:spacing w:val="-10"/>
                <w:w w:val="105"/>
                <w:sz w:val="15"/>
              </w:rPr>
              <w:t> </w:t>
            </w:r>
            <w:r>
              <w:rPr>
                <w:color w:val="231F20"/>
                <w:w w:val="105"/>
                <w:sz w:val="15"/>
              </w:rPr>
              <w:t>disorders</w:t>
            </w:r>
            <w:r>
              <w:rPr>
                <w:color w:val="231F20"/>
                <w:spacing w:val="-10"/>
                <w:w w:val="105"/>
                <w:sz w:val="15"/>
              </w:rPr>
              <w:t> </w:t>
            </w:r>
            <w:r>
              <w:rPr>
                <w:color w:val="231F20"/>
                <w:w w:val="105"/>
                <w:sz w:val="15"/>
              </w:rPr>
              <w:t>using</w:t>
            </w:r>
            <w:r>
              <w:rPr>
                <w:color w:val="231F20"/>
                <w:spacing w:val="-10"/>
                <w:w w:val="105"/>
                <w:sz w:val="15"/>
              </w:rPr>
              <w:t> </w:t>
            </w:r>
            <w:r>
              <w:rPr>
                <w:color w:val="231F20"/>
                <w:w w:val="105"/>
                <w:sz w:val="15"/>
              </w:rPr>
              <w:t>prolonged</w:t>
            </w:r>
            <w:r>
              <w:rPr>
                <w:color w:val="231F20"/>
                <w:spacing w:val="-10"/>
                <w:w w:val="105"/>
                <w:sz w:val="15"/>
              </w:rPr>
              <w:t> </w:t>
            </w:r>
            <w:r>
              <w:rPr>
                <w:color w:val="231F20"/>
                <w:w w:val="105"/>
                <w:sz w:val="15"/>
              </w:rPr>
              <w:t>exposure</w:t>
            </w:r>
            <w:r>
              <w:rPr>
                <w:color w:val="231F20"/>
                <w:spacing w:val="-10"/>
                <w:w w:val="105"/>
                <w:sz w:val="15"/>
              </w:rPr>
              <w:t> </w:t>
            </w:r>
            <w:r>
              <w:rPr>
                <w:color w:val="231F20"/>
                <w:w w:val="105"/>
                <w:sz w:val="15"/>
              </w:rPr>
              <w:t>(COPE):</w:t>
            </w:r>
            <w:r>
              <w:rPr>
                <w:color w:val="231F20"/>
                <w:spacing w:val="-11"/>
                <w:w w:val="105"/>
                <w:sz w:val="15"/>
              </w:rPr>
              <w:t> </w:t>
            </w:r>
            <w:r>
              <w:rPr>
                <w:color w:val="231F20"/>
                <w:w w:val="105"/>
                <w:sz w:val="15"/>
              </w:rPr>
              <w:t>Therapist</w:t>
            </w:r>
            <w:r>
              <w:rPr>
                <w:color w:val="231F20"/>
                <w:spacing w:val="-10"/>
                <w:w w:val="105"/>
                <w:sz w:val="15"/>
              </w:rPr>
              <w:t> </w:t>
            </w:r>
            <w:r>
              <w:rPr>
                <w:color w:val="231F20"/>
                <w:w w:val="105"/>
                <w:sz w:val="15"/>
              </w:rPr>
              <w:t>guide.</w:t>
            </w:r>
            <w:r>
              <w:rPr>
                <w:color w:val="231F20"/>
                <w:spacing w:val="-10"/>
                <w:w w:val="105"/>
                <w:sz w:val="15"/>
              </w:rPr>
              <w:t> </w:t>
            </w:r>
            <w:r>
              <w:rPr>
                <w:color w:val="231F20"/>
                <w:w w:val="105"/>
                <w:sz w:val="15"/>
              </w:rPr>
              <w:t>Oxford University Press.</w:t>
            </w:r>
          </w:p>
          <w:p>
            <w:pPr>
              <w:pStyle w:val="TableParagraph"/>
              <w:numPr>
                <w:ilvl w:val="0"/>
                <w:numId w:val="13"/>
              </w:numPr>
              <w:tabs>
                <w:tab w:pos="167" w:val="left" w:leader="none"/>
              </w:tabs>
              <w:spacing w:line="249" w:lineRule="auto" w:before="0" w:after="0"/>
              <w:ind w:left="64" w:right="776" w:firstLine="0"/>
              <w:jc w:val="left"/>
              <w:rPr>
                <w:sz w:val="15"/>
              </w:rPr>
            </w:pPr>
            <w:r>
              <w:rPr>
                <w:color w:val="231F20"/>
                <w:w w:val="105"/>
                <w:sz w:val="15"/>
              </w:rPr>
              <w:t>Back</w:t>
            </w:r>
            <w:r>
              <w:rPr>
                <w:color w:val="231F20"/>
                <w:spacing w:val="-9"/>
                <w:w w:val="105"/>
                <w:sz w:val="15"/>
              </w:rPr>
              <w:t> </w:t>
            </w:r>
            <w:r>
              <w:rPr>
                <w:color w:val="231F20"/>
                <w:w w:val="105"/>
                <w:sz w:val="15"/>
              </w:rPr>
              <w:t>et</w:t>
            </w:r>
            <w:r>
              <w:rPr>
                <w:color w:val="231F20"/>
                <w:spacing w:val="-9"/>
                <w:w w:val="105"/>
                <w:sz w:val="15"/>
              </w:rPr>
              <w:t> </w:t>
            </w:r>
            <w:r>
              <w:rPr>
                <w:color w:val="231F20"/>
                <w:w w:val="105"/>
                <w:sz w:val="15"/>
              </w:rPr>
              <w:t>al</w:t>
            </w:r>
            <w:r>
              <w:rPr>
                <w:color w:val="231F20"/>
                <w:spacing w:val="25"/>
                <w:w w:val="105"/>
                <w:sz w:val="15"/>
              </w:rPr>
              <w:t> </w:t>
            </w:r>
            <w:r>
              <w:rPr>
                <w:color w:val="231F20"/>
                <w:w w:val="105"/>
                <w:sz w:val="15"/>
              </w:rPr>
              <w:t>(2024).</w:t>
            </w:r>
            <w:r>
              <w:rPr>
                <w:color w:val="231F20"/>
                <w:spacing w:val="-9"/>
                <w:w w:val="105"/>
                <w:sz w:val="15"/>
              </w:rPr>
              <w:t> </w:t>
            </w:r>
            <w:r>
              <w:rPr>
                <w:color w:val="231F20"/>
                <w:w w:val="105"/>
                <w:sz w:val="15"/>
              </w:rPr>
              <w:t>State</w:t>
            </w:r>
            <w:r>
              <w:rPr>
                <w:color w:val="231F20"/>
                <w:spacing w:val="-10"/>
                <w:w w:val="105"/>
                <w:sz w:val="15"/>
              </w:rPr>
              <w:t> </w:t>
            </w:r>
            <w:r>
              <w:rPr>
                <w:color w:val="231F20"/>
                <w:w w:val="105"/>
                <w:sz w:val="15"/>
              </w:rPr>
              <w:t>of</w:t>
            </w:r>
            <w:r>
              <w:rPr>
                <w:color w:val="231F20"/>
                <w:spacing w:val="-9"/>
                <w:w w:val="105"/>
                <w:sz w:val="15"/>
              </w:rPr>
              <w:t> </w:t>
            </w:r>
            <w:r>
              <w:rPr>
                <w:color w:val="231F20"/>
                <w:w w:val="105"/>
                <w:sz w:val="15"/>
              </w:rPr>
              <w:t>the</w:t>
            </w:r>
            <w:r>
              <w:rPr>
                <w:color w:val="231F20"/>
                <w:spacing w:val="-9"/>
                <w:w w:val="105"/>
                <w:sz w:val="15"/>
              </w:rPr>
              <w:t> </w:t>
            </w:r>
            <w:r>
              <w:rPr>
                <w:color w:val="231F20"/>
                <w:w w:val="105"/>
                <w:sz w:val="15"/>
              </w:rPr>
              <w:t>Science:</w:t>
            </w:r>
            <w:r>
              <w:rPr>
                <w:color w:val="231F20"/>
                <w:spacing w:val="-9"/>
                <w:w w:val="105"/>
                <w:sz w:val="15"/>
              </w:rPr>
              <w:t> </w:t>
            </w:r>
            <w:r>
              <w:rPr>
                <w:color w:val="231F20"/>
                <w:w w:val="105"/>
                <w:sz w:val="15"/>
              </w:rPr>
              <w:t>Treatment</w:t>
            </w:r>
            <w:r>
              <w:rPr>
                <w:color w:val="231F20"/>
                <w:spacing w:val="-9"/>
                <w:w w:val="105"/>
                <w:sz w:val="15"/>
              </w:rPr>
              <w:t> </w:t>
            </w:r>
            <w:r>
              <w:rPr>
                <w:color w:val="231F20"/>
                <w:w w:val="105"/>
                <w:sz w:val="15"/>
              </w:rPr>
              <w:t>of</w:t>
            </w:r>
            <w:r>
              <w:rPr>
                <w:color w:val="231F20"/>
                <w:spacing w:val="-9"/>
                <w:w w:val="105"/>
                <w:sz w:val="15"/>
              </w:rPr>
              <w:t> </w:t>
            </w:r>
            <w:r>
              <w:rPr>
                <w:color w:val="231F20"/>
                <w:w w:val="105"/>
                <w:sz w:val="15"/>
              </w:rPr>
              <w:t>comorbid</w:t>
            </w:r>
            <w:r>
              <w:rPr>
                <w:color w:val="231F20"/>
                <w:spacing w:val="-9"/>
                <w:w w:val="105"/>
                <w:sz w:val="15"/>
              </w:rPr>
              <w:t> </w:t>
            </w:r>
            <w:r>
              <w:rPr>
                <w:color w:val="231F20"/>
                <w:w w:val="105"/>
                <w:sz w:val="15"/>
              </w:rPr>
              <w:t>posttraumatic</w:t>
            </w:r>
            <w:r>
              <w:rPr>
                <w:color w:val="231F20"/>
                <w:spacing w:val="-9"/>
                <w:w w:val="105"/>
                <w:sz w:val="15"/>
              </w:rPr>
              <w:t> </w:t>
            </w:r>
            <w:r>
              <w:rPr>
                <w:color w:val="231F20"/>
                <w:w w:val="105"/>
                <w:sz w:val="15"/>
              </w:rPr>
              <w:t>stress</w:t>
            </w:r>
            <w:r>
              <w:rPr>
                <w:color w:val="231F20"/>
                <w:spacing w:val="-9"/>
                <w:w w:val="105"/>
                <w:sz w:val="15"/>
              </w:rPr>
              <w:t> </w:t>
            </w:r>
            <w:r>
              <w:rPr>
                <w:color w:val="231F20"/>
                <w:w w:val="105"/>
                <w:sz w:val="15"/>
              </w:rPr>
              <w:t>disorder</w:t>
            </w:r>
            <w:r>
              <w:rPr>
                <w:color w:val="231F20"/>
                <w:spacing w:val="-9"/>
                <w:w w:val="105"/>
                <w:sz w:val="15"/>
              </w:rPr>
              <w:t> </w:t>
            </w:r>
            <w:r>
              <w:rPr>
                <w:color w:val="231F20"/>
                <w:w w:val="105"/>
                <w:sz w:val="15"/>
              </w:rPr>
              <w:t>and</w:t>
            </w:r>
            <w:r>
              <w:rPr>
                <w:color w:val="231F20"/>
                <w:spacing w:val="-9"/>
                <w:w w:val="105"/>
                <w:sz w:val="15"/>
              </w:rPr>
              <w:t> </w:t>
            </w:r>
            <w:r>
              <w:rPr>
                <w:color w:val="231F20"/>
                <w:w w:val="105"/>
                <w:sz w:val="15"/>
              </w:rPr>
              <w:t>substance</w:t>
            </w:r>
            <w:r>
              <w:rPr>
                <w:color w:val="231F20"/>
                <w:spacing w:val="-9"/>
                <w:w w:val="105"/>
                <w:sz w:val="15"/>
              </w:rPr>
              <w:t> </w:t>
            </w:r>
            <w:r>
              <w:rPr>
                <w:color w:val="231F20"/>
                <w:w w:val="105"/>
                <w:sz w:val="15"/>
              </w:rPr>
              <w:t>use</w:t>
            </w:r>
            <w:r>
              <w:rPr>
                <w:color w:val="231F20"/>
                <w:spacing w:val="-9"/>
                <w:w w:val="105"/>
                <w:sz w:val="15"/>
              </w:rPr>
              <w:t> </w:t>
            </w:r>
            <w:r>
              <w:rPr>
                <w:color w:val="231F20"/>
                <w:w w:val="105"/>
                <w:sz w:val="15"/>
              </w:rPr>
              <w:t>disorders.</w:t>
            </w:r>
            <w:r>
              <w:rPr>
                <w:color w:val="231F20"/>
                <w:spacing w:val="-9"/>
                <w:w w:val="105"/>
                <w:sz w:val="15"/>
              </w:rPr>
              <w:t> </w:t>
            </w:r>
            <w:r>
              <w:rPr>
                <w:color w:val="231F20"/>
                <w:w w:val="105"/>
                <w:sz w:val="15"/>
              </w:rPr>
              <w:t>Journal</w:t>
            </w:r>
            <w:r>
              <w:rPr>
                <w:color w:val="231F20"/>
                <w:spacing w:val="-9"/>
                <w:w w:val="105"/>
                <w:sz w:val="15"/>
              </w:rPr>
              <w:t> </w:t>
            </w:r>
            <w:r>
              <w:rPr>
                <w:color w:val="231F20"/>
                <w:w w:val="105"/>
                <w:sz w:val="15"/>
              </w:rPr>
              <w:t>of Traumatic Stress, 37(6), 803-813.</w:t>
            </w:r>
          </w:p>
          <w:p>
            <w:pPr>
              <w:pStyle w:val="TableParagraph"/>
              <w:numPr>
                <w:ilvl w:val="0"/>
                <w:numId w:val="13"/>
              </w:numPr>
              <w:tabs>
                <w:tab w:pos="167" w:val="left" w:leader="none"/>
              </w:tabs>
              <w:spacing w:line="249" w:lineRule="auto" w:before="1" w:after="0"/>
              <w:ind w:left="64" w:right="233" w:firstLine="0"/>
              <w:jc w:val="left"/>
              <w:rPr>
                <w:sz w:val="15"/>
              </w:rPr>
            </w:pPr>
            <w:r>
              <w:rPr>
                <w:color w:val="231F20"/>
                <w:w w:val="105"/>
                <w:sz w:val="15"/>
              </w:rPr>
              <w:t>Birrell</w:t>
            </w:r>
            <w:r>
              <w:rPr>
                <w:color w:val="231F20"/>
                <w:spacing w:val="-9"/>
                <w:w w:val="105"/>
                <w:sz w:val="15"/>
              </w:rPr>
              <w:t> </w:t>
            </w:r>
            <w:r>
              <w:rPr>
                <w:color w:val="231F20"/>
                <w:w w:val="105"/>
                <w:sz w:val="15"/>
              </w:rPr>
              <w:t>et</w:t>
            </w:r>
            <w:r>
              <w:rPr>
                <w:color w:val="231F20"/>
                <w:spacing w:val="-9"/>
                <w:w w:val="105"/>
                <w:sz w:val="15"/>
              </w:rPr>
              <w:t> </w:t>
            </w:r>
            <w:r>
              <w:rPr>
                <w:color w:val="231F20"/>
                <w:w w:val="105"/>
                <w:sz w:val="15"/>
              </w:rPr>
              <w:t>al</w:t>
            </w:r>
            <w:r>
              <w:rPr>
                <w:color w:val="231F20"/>
                <w:spacing w:val="26"/>
                <w:w w:val="105"/>
                <w:sz w:val="15"/>
              </w:rPr>
              <w:t> </w:t>
            </w:r>
            <w:r>
              <w:rPr>
                <w:color w:val="231F20"/>
                <w:w w:val="105"/>
                <w:sz w:val="15"/>
              </w:rPr>
              <w:t>(2025).</w:t>
            </w:r>
            <w:r>
              <w:rPr>
                <w:color w:val="231F20"/>
                <w:spacing w:val="-9"/>
                <w:w w:val="105"/>
                <w:sz w:val="15"/>
              </w:rPr>
              <w:t> </w:t>
            </w:r>
            <w:r>
              <w:rPr>
                <w:color w:val="231F20"/>
                <w:w w:val="105"/>
                <w:sz w:val="15"/>
              </w:rPr>
              <w:t>Treatment</w:t>
            </w:r>
            <w:r>
              <w:rPr>
                <w:color w:val="231F20"/>
                <w:spacing w:val="-9"/>
                <w:w w:val="105"/>
                <w:sz w:val="15"/>
              </w:rPr>
              <w:t> </w:t>
            </w:r>
            <w:r>
              <w:rPr>
                <w:color w:val="231F20"/>
                <w:w w:val="105"/>
                <w:sz w:val="15"/>
              </w:rPr>
              <w:t>rates</w:t>
            </w:r>
            <w:r>
              <w:rPr>
                <w:color w:val="231F20"/>
                <w:spacing w:val="-9"/>
                <w:w w:val="105"/>
                <w:sz w:val="15"/>
              </w:rPr>
              <w:t> </w:t>
            </w:r>
            <w:r>
              <w:rPr>
                <w:color w:val="231F20"/>
                <w:w w:val="105"/>
                <w:sz w:val="15"/>
              </w:rPr>
              <w:t>and</w:t>
            </w:r>
            <w:r>
              <w:rPr>
                <w:color w:val="231F20"/>
                <w:spacing w:val="-9"/>
                <w:w w:val="105"/>
                <w:sz w:val="15"/>
              </w:rPr>
              <w:t> </w:t>
            </w:r>
            <w:r>
              <w:rPr>
                <w:color w:val="231F20"/>
                <w:w w:val="105"/>
                <w:sz w:val="15"/>
              </w:rPr>
              <w:t>delays</w:t>
            </w:r>
            <w:r>
              <w:rPr>
                <w:color w:val="231F20"/>
                <w:spacing w:val="-9"/>
                <w:w w:val="105"/>
                <w:sz w:val="15"/>
              </w:rPr>
              <w:t> </w:t>
            </w:r>
            <w:r>
              <w:rPr>
                <w:color w:val="231F20"/>
                <w:w w:val="105"/>
                <w:sz w:val="15"/>
              </w:rPr>
              <w:t>for</w:t>
            </w:r>
            <w:r>
              <w:rPr>
                <w:color w:val="231F20"/>
                <w:spacing w:val="-9"/>
                <w:w w:val="105"/>
                <w:sz w:val="15"/>
              </w:rPr>
              <w:t> </w:t>
            </w:r>
            <w:r>
              <w:rPr>
                <w:color w:val="231F20"/>
                <w:w w:val="105"/>
                <w:sz w:val="15"/>
              </w:rPr>
              <w:t>mental</w:t>
            </w:r>
            <w:r>
              <w:rPr>
                <w:color w:val="231F20"/>
                <w:spacing w:val="-9"/>
                <w:w w:val="105"/>
                <w:sz w:val="15"/>
              </w:rPr>
              <w:t> </w:t>
            </w:r>
            <w:r>
              <w:rPr>
                <w:color w:val="231F20"/>
                <w:w w:val="105"/>
                <w:sz w:val="15"/>
              </w:rPr>
              <w:t>and</w:t>
            </w:r>
            <w:r>
              <w:rPr>
                <w:color w:val="231F20"/>
                <w:spacing w:val="-9"/>
                <w:w w:val="105"/>
                <w:sz w:val="15"/>
              </w:rPr>
              <w:t> </w:t>
            </w:r>
            <w:r>
              <w:rPr>
                <w:color w:val="231F20"/>
                <w:w w:val="105"/>
                <w:sz w:val="15"/>
              </w:rPr>
              <w:t>substance</w:t>
            </w:r>
            <w:r>
              <w:rPr>
                <w:color w:val="231F20"/>
                <w:spacing w:val="-9"/>
                <w:w w:val="105"/>
                <w:sz w:val="15"/>
              </w:rPr>
              <w:t> </w:t>
            </w:r>
            <w:r>
              <w:rPr>
                <w:color w:val="231F20"/>
                <w:w w:val="105"/>
                <w:sz w:val="15"/>
              </w:rPr>
              <w:t>use</w:t>
            </w:r>
            <w:r>
              <w:rPr>
                <w:color w:val="231F20"/>
                <w:spacing w:val="-9"/>
                <w:w w:val="105"/>
                <w:sz w:val="15"/>
              </w:rPr>
              <w:t> </w:t>
            </w:r>
            <w:r>
              <w:rPr>
                <w:color w:val="231F20"/>
                <w:w w:val="105"/>
                <w:sz w:val="15"/>
              </w:rPr>
              <w:t>disorders:</w:t>
            </w:r>
            <w:r>
              <w:rPr>
                <w:color w:val="231F20"/>
                <w:spacing w:val="-9"/>
                <w:w w:val="105"/>
                <w:sz w:val="15"/>
              </w:rPr>
              <w:t> </w:t>
            </w:r>
            <w:r>
              <w:rPr>
                <w:color w:val="231F20"/>
                <w:w w:val="105"/>
                <w:sz w:val="15"/>
              </w:rPr>
              <w:t>results</w:t>
            </w:r>
            <w:r>
              <w:rPr>
                <w:color w:val="231F20"/>
                <w:spacing w:val="-9"/>
                <w:w w:val="105"/>
                <w:sz w:val="15"/>
              </w:rPr>
              <w:t> </w:t>
            </w:r>
            <w:r>
              <w:rPr>
                <w:color w:val="231F20"/>
                <w:w w:val="105"/>
                <w:sz w:val="15"/>
              </w:rPr>
              <w:t>from</w:t>
            </w:r>
            <w:r>
              <w:rPr>
                <w:color w:val="231F20"/>
                <w:spacing w:val="-9"/>
                <w:w w:val="105"/>
                <w:sz w:val="15"/>
              </w:rPr>
              <w:t> </w:t>
            </w:r>
            <w:r>
              <w:rPr>
                <w:color w:val="231F20"/>
                <w:w w:val="105"/>
                <w:sz w:val="15"/>
              </w:rPr>
              <w:t>the</w:t>
            </w:r>
            <w:r>
              <w:rPr>
                <w:color w:val="231F20"/>
                <w:spacing w:val="-9"/>
                <w:w w:val="105"/>
                <w:sz w:val="15"/>
              </w:rPr>
              <w:t> </w:t>
            </w:r>
            <w:r>
              <w:rPr>
                <w:color w:val="231F20"/>
                <w:w w:val="105"/>
                <w:sz w:val="15"/>
              </w:rPr>
              <w:t>Australian</w:t>
            </w:r>
            <w:r>
              <w:rPr>
                <w:color w:val="231F20"/>
                <w:spacing w:val="-9"/>
                <w:w w:val="105"/>
                <w:sz w:val="15"/>
              </w:rPr>
              <w:t> </w:t>
            </w:r>
            <w:r>
              <w:rPr>
                <w:color w:val="231F20"/>
                <w:w w:val="105"/>
                <w:sz w:val="15"/>
              </w:rPr>
              <w:t>National</w:t>
            </w:r>
            <w:r>
              <w:rPr>
                <w:color w:val="231F20"/>
                <w:spacing w:val="-9"/>
                <w:w w:val="105"/>
                <w:sz w:val="15"/>
              </w:rPr>
              <w:t> </w:t>
            </w:r>
            <w:r>
              <w:rPr>
                <w:color w:val="231F20"/>
                <w:w w:val="105"/>
                <w:sz w:val="15"/>
              </w:rPr>
              <w:t>Survey</w:t>
            </w:r>
            <w:r>
              <w:rPr>
                <w:color w:val="231F20"/>
                <w:spacing w:val="-9"/>
                <w:w w:val="105"/>
                <w:sz w:val="15"/>
              </w:rPr>
              <w:t> </w:t>
            </w:r>
            <w:r>
              <w:rPr>
                <w:color w:val="231F20"/>
                <w:w w:val="105"/>
                <w:sz w:val="15"/>
              </w:rPr>
              <w:t>of</w:t>
            </w:r>
            <w:r>
              <w:rPr>
                <w:color w:val="231F20"/>
                <w:spacing w:val="-9"/>
                <w:w w:val="105"/>
                <w:sz w:val="15"/>
              </w:rPr>
              <w:t> </w:t>
            </w:r>
            <w:r>
              <w:rPr>
                <w:color w:val="231F20"/>
                <w:w w:val="105"/>
                <w:sz w:val="15"/>
              </w:rPr>
              <w:t>Mental Health and Wellbeing. Epidemiology and Psychiatric Sciences, 34, e8.</w:t>
            </w:r>
          </w:p>
          <w:p>
            <w:pPr>
              <w:pStyle w:val="TableParagraph"/>
              <w:numPr>
                <w:ilvl w:val="0"/>
                <w:numId w:val="13"/>
              </w:numPr>
              <w:tabs>
                <w:tab w:pos="167" w:val="left" w:leader="none"/>
              </w:tabs>
              <w:spacing w:line="249" w:lineRule="auto" w:before="0" w:after="0"/>
              <w:ind w:left="64" w:right="200" w:firstLine="0"/>
              <w:jc w:val="left"/>
              <w:rPr>
                <w:sz w:val="15"/>
              </w:rPr>
            </w:pPr>
            <w:r>
              <w:rPr>
                <w:color w:val="231F20"/>
                <w:w w:val="105"/>
                <w:sz w:val="15"/>
              </w:rPr>
              <w:t>Bower</w:t>
            </w:r>
            <w:r>
              <w:rPr>
                <w:color w:val="231F20"/>
                <w:spacing w:val="-10"/>
                <w:w w:val="105"/>
                <w:sz w:val="15"/>
              </w:rPr>
              <w:t> </w:t>
            </w:r>
            <w:r>
              <w:rPr>
                <w:color w:val="231F20"/>
                <w:w w:val="105"/>
                <w:sz w:val="15"/>
              </w:rPr>
              <w:t>et</w:t>
            </w:r>
            <w:r>
              <w:rPr>
                <w:color w:val="231F20"/>
                <w:spacing w:val="-10"/>
                <w:w w:val="105"/>
                <w:sz w:val="15"/>
              </w:rPr>
              <w:t> </w:t>
            </w:r>
            <w:r>
              <w:rPr>
                <w:color w:val="231F20"/>
                <w:w w:val="105"/>
                <w:sz w:val="15"/>
              </w:rPr>
              <w:t>al</w:t>
            </w:r>
            <w:r>
              <w:rPr>
                <w:color w:val="231F20"/>
                <w:spacing w:val="-10"/>
                <w:w w:val="105"/>
                <w:sz w:val="15"/>
              </w:rPr>
              <w:t> </w:t>
            </w:r>
            <w:r>
              <w:rPr>
                <w:color w:val="231F20"/>
                <w:w w:val="105"/>
                <w:sz w:val="15"/>
              </w:rPr>
              <w:t>(2024)</w:t>
            </w:r>
            <w:r>
              <w:rPr>
                <w:color w:val="231F20"/>
                <w:spacing w:val="-10"/>
                <w:w w:val="105"/>
                <w:sz w:val="15"/>
              </w:rPr>
              <w:t> </w:t>
            </w:r>
            <w:r>
              <w:rPr>
                <w:color w:val="231F20"/>
                <w:w w:val="105"/>
                <w:sz w:val="15"/>
              </w:rPr>
              <w:t>The</w:t>
            </w:r>
            <w:r>
              <w:rPr>
                <w:color w:val="231F20"/>
                <w:spacing w:val="-10"/>
                <w:w w:val="105"/>
                <w:sz w:val="15"/>
              </w:rPr>
              <w:t> </w:t>
            </w:r>
            <w:r>
              <w:rPr>
                <w:color w:val="231F20"/>
                <w:w w:val="105"/>
                <w:sz w:val="15"/>
              </w:rPr>
              <w:t>Mentally</w:t>
            </w:r>
            <w:r>
              <w:rPr>
                <w:color w:val="231F20"/>
                <w:spacing w:val="-10"/>
                <w:w w:val="105"/>
                <w:sz w:val="15"/>
              </w:rPr>
              <w:t> </w:t>
            </w:r>
            <w:r>
              <w:rPr>
                <w:color w:val="231F20"/>
                <w:w w:val="105"/>
                <w:sz w:val="15"/>
              </w:rPr>
              <w:t>Healthy</w:t>
            </w:r>
            <w:r>
              <w:rPr>
                <w:color w:val="231F20"/>
                <w:spacing w:val="-10"/>
                <w:w w:val="105"/>
                <w:sz w:val="15"/>
              </w:rPr>
              <w:t> </w:t>
            </w:r>
            <w:r>
              <w:rPr>
                <w:color w:val="231F20"/>
                <w:w w:val="105"/>
                <w:sz w:val="15"/>
              </w:rPr>
              <w:t>Future</w:t>
            </w:r>
            <w:r>
              <w:rPr>
                <w:color w:val="231F20"/>
                <w:spacing w:val="-10"/>
                <w:w w:val="105"/>
                <w:sz w:val="15"/>
              </w:rPr>
              <w:t> </w:t>
            </w:r>
            <w:r>
              <w:rPr>
                <w:color w:val="231F20"/>
                <w:w w:val="105"/>
                <w:sz w:val="15"/>
              </w:rPr>
              <w:t>Project’s</w:t>
            </w:r>
            <w:r>
              <w:rPr>
                <w:color w:val="231F20"/>
                <w:spacing w:val="-10"/>
                <w:w w:val="105"/>
                <w:sz w:val="15"/>
              </w:rPr>
              <w:t> </w:t>
            </w:r>
            <w:r>
              <w:rPr>
                <w:color w:val="231F20"/>
                <w:w w:val="105"/>
                <w:sz w:val="15"/>
              </w:rPr>
              <w:t>Submission</w:t>
            </w:r>
            <w:r>
              <w:rPr>
                <w:color w:val="231F20"/>
                <w:spacing w:val="-10"/>
                <w:w w:val="105"/>
                <w:sz w:val="15"/>
              </w:rPr>
              <w:t> </w:t>
            </w:r>
            <w:r>
              <w:rPr>
                <w:color w:val="231F20"/>
                <w:w w:val="105"/>
                <w:sz w:val="15"/>
              </w:rPr>
              <w:t>to</w:t>
            </w:r>
            <w:r>
              <w:rPr>
                <w:color w:val="231F20"/>
                <w:spacing w:val="-10"/>
                <w:w w:val="105"/>
                <w:sz w:val="15"/>
              </w:rPr>
              <w:t> </w:t>
            </w:r>
            <w:r>
              <w:rPr>
                <w:color w:val="231F20"/>
                <w:w w:val="105"/>
                <w:sz w:val="15"/>
              </w:rPr>
              <w:t>the</w:t>
            </w:r>
            <w:r>
              <w:rPr>
                <w:color w:val="231F20"/>
                <w:spacing w:val="-10"/>
                <w:w w:val="105"/>
                <w:sz w:val="15"/>
              </w:rPr>
              <w:t> </w:t>
            </w:r>
            <w:r>
              <w:rPr>
                <w:color w:val="231F20"/>
                <w:w w:val="105"/>
                <w:sz w:val="15"/>
              </w:rPr>
              <w:t>Standing</w:t>
            </w:r>
            <w:r>
              <w:rPr>
                <w:color w:val="231F20"/>
                <w:spacing w:val="-10"/>
                <w:w w:val="105"/>
                <w:sz w:val="15"/>
              </w:rPr>
              <w:t> </w:t>
            </w:r>
            <w:r>
              <w:rPr>
                <w:color w:val="231F20"/>
                <w:w w:val="105"/>
                <w:sz w:val="15"/>
              </w:rPr>
              <w:t>Committee</w:t>
            </w:r>
            <w:r>
              <w:rPr>
                <w:color w:val="231F20"/>
                <w:spacing w:val="-10"/>
                <w:w w:val="105"/>
                <w:sz w:val="15"/>
              </w:rPr>
              <w:t> </w:t>
            </w:r>
            <w:r>
              <w:rPr>
                <w:color w:val="231F20"/>
                <w:w w:val="105"/>
                <w:sz w:val="15"/>
              </w:rPr>
              <w:t>on</w:t>
            </w:r>
            <w:r>
              <w:rPr>
                <w:color w:val="231F20"/>
                <w:spacing w:val="-10"/>
                <w:w w:val="105"/>
                <w:sz w:val="15"/>
              </w:rPr>
              <w:t> </w:t>
            </w:r>
            <w:r>
              <w:rPr>
                <w:color w:val="231F20"/>
                <w:w w:val="105"/>
                <w:sz w:val="15"/>
              </w:rPr>
              <w:t>Social</w:t>
            </w:r>
            <w:r>
              <w:rPr>
                <w:color w:val="231F20"/>
                <w:spacing w:val="-10"/>
                <w:w w:val="105"/>
                <w:sz w:val="15"/>
              </w:rPr>
              <w:t> </w:t>
            </w:r>
            <w:r>
              <w:rPr>
                <w:color w:val="231F20"/>
                <w:w w:val="105"/>
                <w:sz w:val="15"/>
              </w:rPr>
              <w:t>Issues:</w:t>
            </w:r>
            <w:r>
              <w:rPr>
                <w:color w:val="231F20"/>
                <w:spacing w:val="-10"/>
                <w:w w:val="105"/>
                <w:sz w:val="15"/>
              </w:rPr>
              <w:t> </w:t>
            </w:r>
            <w:r>
              <w:rPr>
                <w:color w:val="231F20"/>
                <w:w w:val="105"/>
                <w:sz w:val="15"/>
              </w:rPr>
              <w:t>Inquiry</w:t>
            </w:r>
            <w:r>
              <w:rPr>
                <w:color w:val="231F20"/>
                <w:spacing w:val="-10"/>
                <w:w w:val="105"/>
                <w:sz w:val="15"/>
              </w:rPr>
              <w:t> </w:t>
            </w:r>
            <w:r>
              <w:rPr>
                <w:color w:val="231F20"/>
                <w:w w:val="105"/>
                <w:sz w:val="15"/>
              </w:rPr>
              <w:t>into</w:t>
            </w:r>
            <w:r>
              <w:rPr>
                <w:color w:val="231F20"/>
                <w:spacing w:val="-10"/>
                <w:w w:val="105"/>
                <w:sz w:val="15"/>
              </w:rPr>
              <w:t> </w:t>
            </w:r>
            <w:r>
              <w:rPr>
                <w:color w:val="231F20"/>
                <w:w w:val="105"/>
                <w:sz w:val="15"/>
              </w:rPr>
              <w:t>the</w:t>
            </w:r>
            <w:r>
              <w:rPr>
                <w:color w:val="231F20"/>
                <w:spacing w:val="-10"/>
                <w:w w:val="105"/>
                <w:sz w:val="15"/>
              </w:rPr>
              <w:t> </w:t>
            </w:r>
            <w:r>
              <w:rPr>
                <w:color w:val="231F20"/>
                <w:w w:val="105"/>
                <w:sz w:val="15"/>
              </w:rPr>
              <w:t>prevalence, causes and impacts of loneliness in New South Wales. November, 2024.</w:t>
            </w:r>
          </w:p>
          <w:p>
            <w:pPr>
              <w:pStyle w:val="TableParagraph"/>
              <w:numPr>
                <w:ilvl w:val="0"/>
                <w:numId w:val="13"/>
              </w:numPr>
              <w:tabs>
                <w:tab w:pos="167" w:val="left" w:leader="none"/>
              </w:tabs>
              <w:spacing w:line="240" w:lineRule="auto" w:before="0" w:after="0"/>
              <w:ind w:left="167" w:right="0" w:hanging="103"/>
              <w:jc w:val="left"/>
              <w:rPr>
                <w:sz w:val="15"/>
              </w:rPr>
            </w:pPr>
            <w:r>
              <w:rPr>
                <w:color w:val="231F20"/>
                <w:sz w:val="15"/>
              </w:rPr>
              <w:t>Conrod.</w:t>
            </w:r>
            <w:r>
              <w:rPr>
                <w:color w:val="231F20"/>
                <w:spacing w:val="17"/>
                <w:sz w:val="15"/>
              </w:rPr>
              <w:t> </w:t>
            </w:r>
            <w:r>
              <w:rPr>
                <w:color w:val="231F20"/>
                <w:sz w:val="15"/>
              </w:rPr>
              <w:t>(2016).</w:t>
            </w:r>
            <w:r>
              <w:rPr>
                <w:color w:val="231F20"/>
                <w:spacing w:val="17"/>
                <w:sz w:val="15"/>
              </w:rPr>
              <w:t> </w:t>
            </w:r>
            <w:r>
              <w:rPr>
                <w:color w:val="231F20"/>
                <w:sz w:val="15"/>
              </w:rPr>
              <w:t>Personality-Targeted</w:t>
            </w:r>
            <w:r>
              <w:rPr>
                <w:color w:val="231F20"/>
                <w:spacing w:val="17"/>
                <w:sz w:val="15"/>
              </w:rPr>
              <w:t> </w:t>
            </w:r>
            <w:r>
              <w:rPr>
                <w:color w:val="231F20"/>
                <w:sz w:val="15"/>
              </w:rPr>
              <w:t>Interventions</w:t>
            </w:r>
            <w:r>
              <w:rPr>
                <w:color w:val="231F20"/>
                <w:spacing w:val="17"/>
                <w:sz w:val="15"/>
              </w:rPr>
              <w:t> </w:t>
            </w:r>
            <w:r>
              <w:rPr>
                <w:color w:val="231F20"/>
                <w:sz w:val="15"/>
              </w:rPr>
              <w:t>for</w:t>
            </w:r>
            <w:r>
              <w:rPr>
                <w:color w:val="231F20"/>
                <w:spacing w:val="18"/>
                <w:sz w:val="15"/>
              </w:rPr>
              <w:t> </w:t>
            </w:r>
            <w:r>
              <w:rPr>
                <w:color w:val="231F20"/>
                <w:sz w:val="15"/>
              </w:rPr>
              <w:t>Substance</w:t>
            </w:r>
            <w:r>
              <w:rPr>
                <w:color w:val="231F20"/>
                <w:spacing w:val="17"/>
                <w:sz w:val="15"/>
              </w:rPr>
              <w:t> </w:t>
            </w:r>
            <w:r>
              <w:rPr>
                <w:color w:val="231F20"/>
                <w:sz w:val="15"/>
              </w:rPr>
              <w:t>Use</w:t>
            </w:r>
            <w:r>
              <w:rPr>
                <w:color w:val="231F20"/>
                <w:spacing w:val="17"/>
                <w:sz w:val="15"/>
              </w:rPr>
              <w:t> </w:t>
            </w:r>
            <w:r>
              <w:rPr>
                <w:color w:val="231F20"/>
                <w:sz w:val="15"/>
              </w:rPr>
              <w:t>and</w:t>
            </w:r>
            <w:r>
              <w:rPr>
                <w:color w:val="231F20"/>
                <w:spacing w:val="17"/>
                <w:sz w:val="15"/>
              </w:rPr>
              <w:t> </w:t>
            </w:r>
            <w:r>
              <w:rPr>
                <w:color w:val="231F20"/>
                <w:sz w:val="15"/>
              </w:rPr>
              <w:t>Misuse.</w:t>
            </w:r>
            <w:r>
              <w:rPr>
                <w:color w:val="231F20"/>
                <w:spacing w:val="18"/>
                <w:sz w:val="15"/>
              </w:rPr>
              <w:t> </w:t>
            </w:r>
            <w:r>
              <w:rPr>
                <w:color w:val="231F20"/>
                <w:sz w:val="15"/>
              </w:rPr>
              <w:t>Current</w:t>
            </w:r>
            <w:r>
              <w:rPr>
                <w:color w:val="231F20"/>
                <w:spacing w:val="17"/>
                <w:sz w:val="15"/>
              </w:rPr>
              <w:t> </w:t>
            </w:r>
            <w:r>
              <w:rPr>
                <w:color w:val="231F20"/>
                <w:sz w:val="15"/>
              </w:rPr>
              <w:t>Addiction</w:t>
            </w:r>
            <w:r>
              <w:rPr>
                <w:color w:val="231F20"/>
                <w:spacing w:val="17"/>
                <w:sz w:val="15"/>
              </w:rPr>
              <w:t> </w:t>
            </w:r>
            <w:r>
              <w:rPr>
                <w:color w:val="231F20"/>
                <w:sz w:val="15"/>
              </w:rPr>
              <w:t>Reports.</w:t>
            </w:r>
            <w:r>
              <w:rPr>
                <w:color w:val="231F20"/>
                <w:spacing w:val="17"/>
                <w:sz w:val="15"/>
              </w:rPr>
              <w:t> </w:t>
            </w:r>
            <w:r>
              <w:rPr>
                <w:color w:val="231F20"/>
                <w:sz w:val="15"/>
              </w:rPr>
              <w:t>3.</w:t>
            </w:r>
            <w:r>
              <w:rPr>
                <w:color w:val="231F20"/>
                <w:spacing w:val="17"/>
                <w:sz w:val="15"/>
              </w:rPr>
              <w:t> </w:t>
            </w:r>
            <w:r>
              <w:rPr>
                <w:color w:val="231F20"/>
                <w:sz w:val="15"/>
              </w:rPr>
              <w:t>10.1007/s40429-016-0127-</w:t>
            </w:r>
            <w:r>
              <w:rPr>
                <w:color w:val="231F20"/>
                <w:spacing w:val="-5"/>
                <w:sz w:val="15"/>
              </w:rPr>
              <w:t>6.</w:t>
            </w:r>
          </w:p>
          <w:p>
            <w:pPr>
              <w:pStyle w:val="TableParagraph"/>
              <w:numPr>
                <w:ilvl w:val="0"/>
                <w:numId w:val="13"/>
              </w:numPr>
              <w:tabs>
                <w:tab w:pos="167" w:val="left" w:leader="none"/>
              </w:tabs>
              <w:spacing w:line="249" w:lineRule="auto" w:before="7" w:after="0"/>
              <w:ind w:left="64" w:right="663" w:firstLine="0"/>
              <w:jc w:val="left"/>
              <w:rPr>
                <w:sz w:val="15"/>
              </w:rPr>
            </w:pPr>
            <w:r>
              <w:rPr>
                <w:color w:val="231F20"/>
                <w:w w:val="105"/>
                <w:sz w:val="15"/>
              </w:rPr>
              <w:t>Dawadi</w:t>
            </w:r>
            <w:r>
              <w:rPr>
                <w:color w:val="231F20"/>
                <w:spacing w:val="-10"/>
                <w:w w:val="105"/>
                <w:sz w:val="15"/>
              </w:rPr>
              <w:t> </w:t>
            </w:r>
            <w:r>
              <w:rPr>
                <w:color w:val="231F20"/>
                <w:w w:val="105"/>
                <w:sz w:val="15"/>
              </w:rPr>
              <w:t>S</w:t>
            </w:r>
            <w:r>
              <w:rPr>
                <w:color w:val="231F20"/>
                <w:spacing w:val="-10"/>
                <w:w w:val="105"/>
                <w:sz w:val="15"/>
              </w:rPr>
              <w:t> </w:t>
            </w:r>
            <w:r>
              <w:rPr>
                <w:color w:val="231F20"/>
                <w:w w:val="105"/>
                <w:sz w:val="15"/>
              </w:rPr>
              <w:t>et</w:t>
            </w:r>
            <w:r>
              <w:rPr>
                <w:color w:val="231F20"/>
                <w:spacing w:val="-10"/>
                <w:w w:val="105"/>
                <w:sz w:val="15"/>
              </w:rPr>
              <w:t> </w:t>
            </w:r>
            <w:r>
              <w:rPr>
                <w:color w:val="231F20"/>
                <w:w w:val="105"/>
                <w:sz w:val="15"/>
              </w:rPr>
              <w:t>al.</w:t>
            </w:r>
            <w:r>
              <w:rPr>
                <w:color w:val="231F20"/>
                <w:spacing w:val="-10"/>
                <w:w w:val="105"/>
                <w:sz w:val="15"/>
              </w:rPr>
              <w:t> </w:t>
            </w:r>
            <w:r>
              <w:rPr>
                <w:color w:val="231F20"/>
                <w:w w:val="105"/>
                <w:sz w:val="15"/>
              </w:rPr>
              <w:t>(2024).</w:t>
            </w:r>
            <w:r>
              <w:rPr>
                <w:color w:val="231F20"/>
                <w:spacing w:val="-10"/>
                <w:w w:val="105"/>
                <w:sz w:val="15"/>
              </w:rPr>
              <w:t> </w:t>
            </w:r>
            <w:r>
              <w:rPr>
                <w:color w:val="231F20"/>
                <w:w w:val="105"/>
                <w:sz w:val="15"/>
              </w:rPr>
              <w:t>An</w:t>
            </w:r>
            <w:r>
              <w:rPr>
                <w:color w:val="231F20"/>
                <w:spacing w:val="-10"/>
                <w:w w:val="105"/>
                <w:sz w:val="15"/>
              </w:rPr>
              <w:t> </w:t>
            </w:r>
            <w:r>
              <w:rPr>
                <w:color w:val="231F20"/>
                <w:w w:val="105"/>
                <w:sz w:val="15"/>
              </w:rPr>
              <w:t>equity</w:t>
            </w:r>
            <w:r>
              <w:rPr>
                <w:color w:val="231F20"/>
                <w:spacing w:val="-10"/>
                <w:w w:val="105"/>
                <w:sz w:val="15"/>
              </w:rPr>
              <w:t> </w:t>
            </w:r>
            <w:r>
              <w:rPr>
                <w:color w:val="231F20"/>
                <w:w w:val="105"/>
                <w:sz w:val="15"/>
              </w:rPr>
              <w:t>indicator</w:t>
            </w:r>
            <w:r>
              <w:rPr>
                <w:color w:val="231F20"/>
                <w:spacing w:val="-10"/>
                <w:w w:val="105"/>
                <w:sz w:val="15"/>
              </w:rPr>
              <w:t> </w:t>
            </w:r>
            <w:r>
              <w:rPr>
                <w:color w:val="231F20"/>
                <w:w w:val="105"/>
                <w:sz w:val="15"/>
              </w:rPr>
              <w:t>for</w:t>
            </w:r>
            <w:r>
              <w:rPr>
                <w:color w:val="231F20"/>
                <w:spacing w:val="-10"/>
                <w:w w:val="105"/>
                <w:sz w:val="15"/>
              </w:rPr>
              <w:t> </w:t>
            </w:r>
            <w:r>
              <w:rPr>
                <w:color w:val="231F20"/>
                <w:w w:val="105"/>
                <w:sz w:val="15"/>
              </w:rPr>
              <w:t>assessing</w:t>
            </w:r>
            <w:r>
              <w:rPr>
                <w:color w:val="231F20"/>
                <w:spacing w:val="-10"/>
                <w:w w:val="105"/>
                <w:sz w:val="15"/>
              </w:rPr>
              <w:t> </w:t>
            </w:r>
            <w:r>
              <w:rPr>
                <w:color w:val="231F20"/>
                <w:w w:val="105"/>
                <w:sz w:val="15"/>
              </w:rPr>
              <w:t>mental</w:t>
            </w:r>
            <w:r>
              <w:rPr>
                <w:color w:val="231F20"/>
                <w:spacing w:val="-10"/>
                <w:w w:val="105"/>
                <w:sz w:val="15"/>
              </w:rPr>
              <w:t> </w:t>
            </w:r>
            <w:r>
              <w:rPr>
                <w:color w:val="231F20"/>
                <w:w w:val="105"/>
                <w:sz w:val="15"/>
              </w:rPr>
              <w:t>healthcare</w:t>
            </w:r>
            <w:r>
              <w:rPr>
                <w:color w:val="231F20"/>
                <w:spacing w:val="-10"/>
                <w:w w:val="105"/>
                <w:sz w:val="15"/>
              </w:rPr>
              <w:t> </w:t>
            </w:r>
            <w:r>
              <w:rPr>
                <w:color w:val="231F20"/>
                <w:w w:val="105"/>
                <w:sz w:val="15"/>
              </w:rPr>
              <w:t>access:</w:t>
            </w:r>
            <w:r>
              <w:rPr>
                <w:color w:val="231F20"/>
                <w:spacing w:val="-10"/>
                <w:w w:val="105"/>
                <w:sz w:val="15"/>
              </w:rPr>
              <w:t> </w:t>
            </w:r>
            <w:r>
              <w:rPr>
                <w:color w:val="231F20"/>
                <w:w w:val="105"/>
                <w:sz w:val="15"/>
              </w:rPr>
              <w:t>a</w:t>
            </w:r>
            <w:r>
              <w:rPr>
                <w:color w:val="231F20"/>
                <w:spacing w:val="-10"/>
                <w:w w:val="105"/>
                <w:sz w:val="15"/>
              </w:rPr>
              <w:t> </w:t>
            </w:r>
            <w:r>
              <w:rPr>
                <w:color w:val="231F20"/>
                <w:w w:val="105"/>
                <w:sz w:val="15"/>
              </w:rPr>
              <w:t>national</w:t>
            </w:r>
            <w:r>
              <w:rPr>
                <w:color w:val="231F20"/>
                <w:spacing w:val="-10"/>
                <w:w w:val="105"/>
                <w:sz w:val="15"/>
              </w:rPr>
              <w:t> </w:t>
            </w:r>
            <w:r>
              <w:rPr>
                <w:color w:val="231F20"/>
                <w:w w:val="105"/>
                <w:sz w:val="15"/>
              </w:rPr>
              <w:t>population</w:t>
            </w:r>
            <w:r>
              <w:rPr>
                <w:color w:val="231F20"/>
                <w:spacing w:val="-10"/>
                <w:w w:val="105"/>
                <w:sz w:val="15"/>
              </w:rPr>
              <w:t> </w:t>
            </w:r>
            <w:r>
              <w:rPr>
                <w:color w:val="231F20"/>
                <w:w w:val="105"/>
                <w:sz w:val="15"/>
              </w:rPr>
              <w:t>case</w:t>
            </w:r>
            <w:r>
              <w:rPr>
                <w:color w:val="231F20"/>
                <w:spacing w:val="-10"/>
                <w:w w:val="105"/>
                <w:sz w:val="15"/>
              </w:rPr>
              <w:t> </w:t>
            </w:r>
            <w:r>
              <w:rPr>
                <w:color w:val="231F20"/>
                <w:w w:val="105"/>
                <w:sz w:val="15"/>
              </w:rPr>
              <w:t>study.</w:t>
            </w:r>
            <w:r>
              <w:rPr>
                <w:color w:val="231F20"/>
                <w:spacing w:val="-10"/>
                <w:w w:val="105"/>
                <w:sz w:val="15"/>
              </w:rPr>
              <w:t> </w:t>
            </w:r>
            <w:r>
              <w:rPr>
                <w:color w:val="231F20"/>
                <w:w w:val="105"/>
                <w:sz w:val="15"/>
              </w:rPr>
              <w:t>Epidemiology</w:t>
            </w:r>
            <w:r>
              <w:rPr>
                <w:color w:val="231F20"/>
                <w:spacing w:val="-10"/>
                <w:w w:val="105"/>
                <w:sz w:val="15"/>
              </w:rPr>
              <w:t> </w:t>
            </w:r>
            <w:r>
              <w:rPr>
                <w:color w:val="231F20"/>
                <w:w w:val="105"/>
                <w:sz w:val="15"/>
              </w:rPr>
              <w:t>and Psychiatric Sciences.;33:e70. doi:10.1017/S2045796024000738</w:t>
            </w:r>
          </w:p>
          <w:p>
            <w:pPr>
              <w:pStyle w:val="TableParagraph"/>
              <w:numPr>
                <w:ilvl w:val="0"/>
                <w:numId w:val="13"/>
              </w:numPr>
              <w:tabs>
                <w:tab w:pos="167" w:val="left" w:leader="none"/>
              </w:tabs>
              <w:spacing w:line="249" w:lineRule="auto" w:before="0" w:after="0"/>
              <w:ind w:left="64" w:right="52" w:firstLine="0"/>
              <w:jc w:val="left"/>
              <w:rPr>
                <w:sz w:val="15"/>
              </w:rPr>
            </w:pPr>
            <w:r>
              <w:rPr>
                <w:color w:val="231F20"/>
                <w:w w:val="105"/>
                <w:sz w:val="15"/>
              </w:rPr>
              <w:t>Deen</w:t>
            </w:r>
            <w:r>
              <w:rPr>
                <w:color w:val="231F20"/>
                <w:spacing w:val="-11"/>
                <w:w w:val="105"/>
                <w:sz w:val="15"/>
              </w:rPr>
              <w:t> </w:t>
            </w:r>
            <w:r>
              <w:rPr>
                <w:color w:val="231F20"/>
                <w:w w:val="105"/>
                <w:sz w:val="15"/>
              </w:rPr>
              <w:t>et</w:t>
            </w:r>
            <w:r>
              <w:rPr>
                <w:color w:val="231F20"/>
                <w:spacing w:val="-11"/>
                <w:w w:val="105"/>
                <w:sz w:val="15"/>
              </w:rPr>
              <w:t> </w:t>
            </w:r>
            <w:r>
              <w:rPr>
                <w:color w:val="231F20"/>
                <w:w w:val="105"/>
                <w:sz w:val="15"/>
              </w:rPr>
              <w:t>al</w:t>
            </w:r>
            <w:r>
              <w:rPr>
                <w:color w:val="231F20"/>
                <w:spacing w:val="-11"/>
                <w:w w:val="105"/>
                <w:sz w:val="15"/>
              </w:rPr>
              <w:t> </w:t>
            </w:r>
            <w:r>
              <w:rPr>
                <w:color w:val="231F20"/>
                <w:w w:val="105"/>
                <w:sz w:val="15"/>
              </w:rPr>
              <w:t>(2021).</w:t>
            </w:r>
            <w:r>
              <w:rPr>
                <w:color w:val="231F20"/>
                <w:spacing w:val="-11"/>
                <w:w w:val="105"/>
                <w:sz w:val="15"/>
              </w:rPr>
              <w:t> </w:t>
            </w:r>
            <w:r>
              <w:rPr>
                <w:color w:val="231F20"/>
                <w:w w:val="105"/>
                <w:sz w:val="15"/>
              </w:rPr>
              <w:t>Stigma,</w:t>
            </w:r>
            <w:r>
              <w:rPr>
                <w:color w:val="231F20"/>
                <w:spacing w:val="-11"/>
                <w:w w:val="105"/>
                <w:sz w:val="15"/>
              </w:rPr>
              <w:t> </w:t>
            </w:r>
            <w:r>
              <w:rPr>
                <w:color w:val="231F20"/>
                <w:w w:val="105"/>
                <w:sz w:val="15"/>
              </w:rPr>
              <w:t>discrimination</w:t>
            </w:r>
            <w:r>
              <w:rPr>
                <w:color w:val="231F20"/>
                <w:spacing w:val="-11"/>
                <w:w w:val="105"/>
                <w:sz w:val="15"/>
              </w:rPr>
              <w:t> </w:t>
            </w:r>
            <w:r>
              <w:rPr>
                <w:color w:val="231F20"/>
                <w:w w:val="105"/>
                <w:sz w:val="15"/>
              </w:rPr>
              <w:t>and</w:t>
            </w:r>
            <w:r>
              <w:rPr>
                <w:color w:val="231F20"/>
                <w:spacing w:val="-10"/>
                <w:w w:val="105"/>
                <w:sz w:val="15"/>
              </w:rPr>
              <w:t> </w:t>
            </w:r>
            <w:r>
              <w:rPr>
                <w:color w:val="231F20"/>
                <w:w w:val="105"/>
                <w:sz w:val="15"/>
              </w:rPr>
              <w:t>crystal</w:t>
            </w:r>
            <w:r>
              <w:rPr>
                <w:color w:val="231F20"/>
                <w:spacing w:val="-11"/>
                <w:w w:val="105"/>
                <w:sz w:val="15"/>
              </w:rPr>
              <w:t> </w:t>
            </w:r>
            <w:r>
              <w:rPr>
                <w:color w:val="231F20"/>
                <w:w w:val="105"/>
                <w:sz w:val="15"/>
              </w:rPr>
              <w:t>methamphetamine</w:t>
            </w:r>
            <w:r>
              <w:rPr>
                <w:color w:val="231F20"/>
                <w:spacing w:val="-11"/>
                <w:w w:val="105"/>
                <w:sz w:val="15"/>
              </w:rPr>
              <w:t> </w:t>
            </w:r>
            <w:r>
              <w:rPr>
                <w:color w:val="231F20"/>
                <w:w w:val="105"/>
                <w:sz w:val="15"/>
              </w:rPr>
              <w:t>(‘ice’):</w:t>
            </w:r>
            <w:r>
              <w:rPr>
                <w:color w:val="231F20"/>
                <w:spacing w:val="-11"/>
                <w:w w:val="105"/>
                <w:sz w:val="15"/>
              </w:rPr>
              <w:t> </w:t>
            </w:r>
            <w:r>
              <w:rPr>
                <w:color w:val="231F20"/>
                <w:w w:val="105"/>
                <w:sz w:val="15"/>
              </w:rPr>
              <w:t>current</w:t>
            </w:r>
            <w:r>
              <w:rPr>
                <w:color w:val="231F20"/>
                <w:spacing w:val="-11"/>
                <w:w w:val="105"/>
                <w:sz w:val="15"/>
              </w:rPr>
              <w:t> </w:t>
            </w:r>
            <w:r>
              <w:rPr>
                <w:color w:val="231F20"/>
                <w:w w:val="105"/>
                <w:sz w:val="15"/>
              </w:rPr>
              <w:t>attitudes</w:t>
            </w:r>
            <w:r>
              <w:rPr>
                <w:color w:val="231F20"/>
                <w:spacing w:val="-11"/>
                <w:w w:val="105"/>
                <w:sz w:val="15"/>
              </w:rPr>
              <w:t> </w:t>
            </w:r>
            <w:r>
              <w:rPr>
                <w:color w:val="231F20"/>
                <w:w w:val="105"/>
                <w:sz w:val="15"/>
              </w:rPr>
              <w:t>in</w:t>
            </w:r>
            <w:r>
              <w:rPr>
                <w:color w:val="231F20"/>
                <w:spacing w:val="-11"/>
                <w:w w:val="105"/>
                <w:sz w:val="15"/>
              </w:rPr>
              <w:t> </w:t>
            </w:r>
            <w:r>
              <w:rPr>
                <w:color w:val="231F20"/>
                <w:w w:val="105"/>
                <w:sz w:val="15"/>
              </w:rPr>
              <w:t>Australia.</w:t>
            </w:r>
            <w:r>
              <w:rPr>
                <w:color w:val="231F20"/>
                <w:spacing w:val="-10"/>
                <w:w w:val="105"/>
                <w:sz w:val="15"/>
              </w:rPr>
              <w:t> </w:t>
            </w:r>
            <w:r>
              <w:rPr>
                <w:color w:val="231F20"/>
                <w:w w:val="105"/>
                <w:sz w:val="15"/>
              </w:rPr>
              <w:t>International</w:t>
            </w:r>
            <w:r>
              <w:rPr>
                <w:color w:val="231F20"/>
                <w:spacing w:val="-11"/>
                <w:w w:val="105"/>
                <w:sz w:val="15"/>
              </w:rPr>
              <w:t> </w:t>
            </w:r>
            <w:r>
              <w:rPr>
                <w:color w:val="231F20"/>
                <w:w w:val="105"/>
                <w:sz w:val="15"/>
              </w:rPr>
              <w:t>Journal</w:t>
            </w:r>
            <w:r>
              <w:rPr>
                <w:color w:val="231F20"/>
                <w:spacing w:val="-11"/>
                <w:w w:val="105"/>
                <w:sz w:val="15"/>
              </w:rPr>
              <w:t> </w:t>
            </w:r>
            <w:r>
              <w:rPr>
                <w:color w:val="231F20"/>
                <w:w w:val="105"/>
                <w:sz w:val="15"/>
              </w:rPr>
              <w:t>of</w:t>
            </w:r>
            <w:r>
              <w:rPr>
                <w:color w:val="231F20"/>
                <w:spacing w:val="-11"/>
                <w:w w:val="105"/>
                <w:sz w:val="15"/>
              </w:rPr>
              <w:t> </w:t>
            </w:r>
            <w:r>
              <w:rPr>
                <w:color w:val="231F20"/>
                <w:w w:val="105"/>
                <w:sz w:val="15"/>
              </w:rPr>
              <w:t>Drug</w:t>
            </w:r>
            <w:r>
              <w:rPr>
                <w:color w:val="231F20"/>
                <w:spacing w:val="-11"/>
                <w:w w:val="105"/>
                <w:sz w:val="15"/>
              </w:rPr>
              <w:t> </w:t>
            </w:r>
            <w:r>
              <w:rPr>
                <w:color w:val="231F20"/>
                <w:w w:val="105"/>
                <w:sz w:val="15"/>
              </w:rPr>
              <w:t>Policy, 87, 102982.</w:t>
            </w:r>
          </w:p>
          <w:p>
            <w:pPr>
              <w:pStyle w:val="TableParagraph"/>
              <w:numPr>
                <w:ilvl w:val="0"/>
                <w:numId w:val="13"/>
              </w:numPr>
              <w:tabs>
                <w:tab w:pos="167" w:val="left" w:leader="none"/>
              </w:tabs>
              <w:spacing w:line="249" w:lineRule="auto" w:before="0" w:after="0"/>
              <w:ind w:left="64" w:right="2543" w:firstLine="0"/>
              <w:jc w:val="left"/>
              <w:rPr>
                <w:sz w:val="15"/>
              </w:rPr>
            </w:pPr>
            <w:r>
              <w:rPr>
                <w:color w:val="231F20"/>
                <w:w w:val="105"/>
                <w:sz w:val="15"/>
              </w:rPr>
              <w:t>Ending</w:t>
            </w:r>
            <w:r>
              <w:rPr>
                <w:color w:val="231F20"/>
                <w:spacing w:val="-11"/>
                <w:w w:val="105"/>
                <w:sz w:val="15"/>
              </w:rPr>
              <w:t> </w:t>
            </w:r>
            <w:r>
              <w:rPr>
                <w:color w:val="231F20"/>
                <w:w w:val="105"/>
                <w:sz w:val="15"/>
              </w:rPr>
              <w:t>Loneliness</w:t>
            </w:r>
            <w:r>
              <w:rPr>
                <w:color w:val="231F20"/>
                <w:spacing w:val="-11"/>
                <w:w w:val="105"/>
                <w:sz w:val="15"/>
              </w:rPr>
              <w:t> </w:t>
            </w:r>
            <w:r>
              <w:rPr>
                <w:color w:val="231F20"/>
                <w:w w:val="105"/>
                <w:sz w:val="15"/>
              </w:rPr>
              <w:t>Together</w:t>
            </w:r>
            <w:r>
              <w:rPr>
                <w:color w:val="231F20"/>
                <w:spacing w:val="-11"/>
                <w:w w:val="105"/>
                <w:sz w:val="15"/>
              </w:rPr>
              <w:t> </w:t>
            </w:r>
            <w:r>
              <w:rPr>
                <w:color w:val="231F20"/>
                <w:w w:val="105"/>
                <w:sz w:val="15"/>
              </w:rPr>
              <w:t>(2023).</w:t>
            </w:r>
            <w:r>
              <w:rPr>
                <w:color w:val="231F20"/>
                <w:spacing w:val="-11"/>
                <w:w w:val="105"/>
                <w:sz w:val="15"/>
              </w:rPr>
              <w:t> </w:t>
            </w:r>
            <w:r>
              <w:rPr>
                <w:color w:val="231F20"/>
                <w:w w:val="105"/>
                <w:sz w:val="15"/>
              </w:rPr>
              <w:t>State</w:t>
            </w:r>
            <w:r>
              <w:rPr>
                <w:color w:val="231F20"/>
                <w:spacing w:val="-11"/>
                <w:w w:val="105"/>
                <w:sz w:val="15"/>
              </w:rPr>
              <w:t> </w:t>
            </w:r>
            <w:r>
              <w:rPr>
                <w:color w:val="231F20"/>
                <w:w w:val="105"/>
                <w:sz w:val="15"/>
              </w:rPr>
              <w:t>of</w:t>
            </w:r>
            <w:r>
              <w:rPr>
                <w:color w:val="231F20"/>
                <w:spacing w:val="-11"/>
                <w:w w:val="105"/>
                <w:sz w:val="15"/>
              </w:rPr>
              <w:t> </w:t>
            </w:r>
            <w:r>
              <w:rPr>
                <w:color w:val="231F20"/>
                <w:w w:val="105"/>
                <w:sz w:val="15"/>
              </w:rPr>
              <w:t>the</w:t>
            </w:r>
            <w:r>
              <w:rPr>
                <w:color w:val="231F20"/>
                <w:spacing w:val="-11"/>
                <w:w w:val="105"/>
                <w:sz w:val="15"/>
              </w:rPr>
              <w:t> </w:t>
            </w:r>
            <w:r>
              <w:rPr>
                <w:color w:val="231F20"/>
                <w:w w:val="105"/>
                <w:sz w:val="15"/>
              </w:rPr>
              <w:t>Nation</w:t>
            </w:r>
            <w:r>
              <w:rPr>
                <w:color w:val="231F20"/>
                <w:spacing w:val="-11"/>
                <w:w w:val="105"/>
                <w:sz w:val="15"/>
              </w:rPr>
              <w:t> </w:t>
            </w:r>
            <w:r>
              <w:rPr>
                <w:color w:val="231F20"/>
                <w:w w:val="105"/>
                <w:sz w:val="15"/>
              </w:rPr>
              <w:t>Report</w:t>
            </w:r>
            <w:r>
              <w:rPr>
                <w:color w:val="231F20"/>
                <w:spacing w:val="-11"/>
                <w:w w:val="105"/>
                <w:sz w:val="15"/>
              </w:rPr>
              <w:t> </w:t>
            </w:r>
            <w:r>
              <w:rPr>
                <w:color w:val="231F20"/>
                <w:w w:val="105"/>
                <w:sz w:val="15"/>
              </w:rPr>
              <w:t>-Social</w:t>
            </w:r>
            <w:r>
              <w:rPr>
                <w:color w:val="231F20"/>
                <w:spacing w:val="-11"/>
                <w:w w:val="105"/>
                <w:sz w:val="15"/>
              </w:rPr>
              <w:t> </w:t>
            </w:r>
            <w:r>
              <w:rPr>
                <w:color w:val="231F20"/>
                <w:w w:val="105"/>
                <w:sz w:val="15"/>
              </w:rPr>
              <w:t>Connection</w:t>
            </w:r>
            <w:r>
              <w:rPr>
                <w:color w:val="231F20"/>
                <w:spacing w:val="-10"/>
                <w:w w:val="105"/>
                <w:sz w:val="15"/>
              </w:rPr>
              <w:t> </w:t>
            </w:r>
            <w:r>
              <w:rPr>
                <w:color w:val="231F20"/>
                <w:w w:val="105"/>
                <w:sz w:val="15"/>
              </w:rPr>
              <w:t>in</w:t>
            </w:r>
            <w:r>
              <w:rPr>
                <w:color w:val="231F20"/>
                <w:spacing w:val="-11"/>
                <w:w w:val="105"/>
                <w:sz w:val="15"/>
              </w:rPr>
              <w:t> </w:t>
            </w:r>
            <w:r>
              <w:rPr>
                <w:color w:val="231F20"/>
                <w:w w:val="105"/>
                <w:sz w:val="15"/>
              </w:rPr>
              <w:t>Australia</w:t>
            </w:r>
            <w:r>
              <w:rPr>
                <w:color w:val="231F20"/>
                <w:spacing w:val="-11"/>
                <w:w w:val="105"/>
                <w:sz w:val="15"/>
              </w:rPr>
              <w:t> </w:t>
            </w:r>
            <w:r>
              <w:rPr>
                <w:color w:val="231F20"/>
                <w:w w:val="105"/>
                <w:sz w:val="15"/>
              </w:rPr>
              <w:t>2023.</w:t>
            </w:r>
            <w:r>
              <w:rPr>
                <w:color w:val="231F20"/>
                <w:spacing w:val="-11"/>
                <w:w w:val="105"/>
                <w:sz w:val="15"/>
              </w:rPr>
              <w:t> </w:t>
            </w:r>
            <w:r>
              <w:rPr>
                <w:color w:val="231F20"/>
                <w:w w:val="105"/>
                <w:sz w:val="15"/>
              </w:rPr>
              <w:t>https:// lonelinessawarenessweek.com.au/wp-content/uploads/2023/08/ state-of-nation-social-connection-2023.pdf</w:t>
            </w:r>
          </w:p>
          <w:p>
            <w:pPr>
              <w:pStyle w:val="TableParagraph"/>
              <w:numPr>
                <w:ilvl w:val="0"/>
                <w:numId w:val="13"/>
              </w:numPr>
              <w:tabs>
                <w:tab w:pos="167" w:val="left" w:leader="none"/>
              </w:tabs>
              <w:spacing w:line="249" w:lineRule="auto" w:before="0" w:after="0"/>
              <w:ind w:left="64" w:right="119" w:firstLine="0"/>
              <w:jc w:val="left"/>
              <w:rPr>
                <w:sz w:val="15"/>
              </w:rPr>
            </w:pPr>
            <w:r>
              <w:rPr>
                <w:color w:val="231F20"/>
                <w:w w:val="105"/>
                <w:sz w:val="15"/>
              </w:rPr>
              <w:t>Filia</w:t>
            </w:r>
            <w:r>
              <w:rPr>
                <w:color w:val="231F20"/>
                <w:spacing w:val="-11"/>
                <w:w w:val="105"/>
                <w:sz w:val="15"/>
              </w:rPr>
              <w:t> </w:t>
            </w:r>
            <w:r>
              <w:rPr>
                <w:color w:val="231F20"/>
                <w:w w:val="105"/>
                <w:sz w:val="15"/>
              </w:rPr>
              <w:t>et</w:t>
            </w:r>
            <w:r>
              <w:rPr>
                <w:color w:val="231F20"/>
                <w:spacing w:val="-11"/>
                <w:w w:val="105"/>
                <w:sz w:val="15"/>
              </w:rPr>
              <w:t> </w:t>
            </w:r>
            <w:r>
              <w:rPr>
                <w:color w:val="231F20"/>
                <w:w w:val="105"/>
                <w:sz w:val="15"/>
              </w:rPr>
              <w:t>al.</w:t>
            </w:r>
            <w:r>
              <w:rPr>
                <w:color w:val="231F20"/>
                <w:spacing w:val="-11"/>
                <w:w w:val="105"/>
                <w:sz w:val="15"/>
              </w:rPr>
              <w:t> </w:t>
            </w:r>
            <w:r>
              <w:rPr>
                <w:color w:val="231F20"/>
                <w:w w:val="105"/>
                <w:sz w:val="15"/>
              </w:rPr>
              <w:t>(2024).</w:t>
            </w:r>
            <w:r>
              <w:rPr>
                <w:color w:val="231F20"/>
                <w:spacing w:val="-11"/>
                <w:w w:val="105"/>
                <w:sz w:val="15"/>
              </w:rPr>
              <w:t> </w:t>
            </w:r>
            <w:r>
              <w:rPr>
                <w:color w:val="231F20"/>
                <w:w w:val="105"/>
                <w:sz w:val="15"/>
              </w:rPr>
              <w:t>Inequitable</w:t>
            </w:r>
            <w:r>
              <w:rPr>
                <w:color w:val="231F20"/>
                <w:spacing w:val="-10"/>
                <w:w w:val="105"/>
                <w:sz w:val="15"/>
              </w:rPr>
              <w:t> </w:t>
            </w:r>
            <w:r>
              <w:rPr>
                <w:color w:val="231F20"/>
                <w:w w:val="105"/>
                <w:sz w:val="15"/>
              </w:rPr>
              <w:t>access</w:t>
            </w:r>
            <w:r>
              <w:rPr>
                <w:color w:val="231F20"/>
                <w:spacing w:val="-11"/>
                <w:w w:val="105"/>
                <w:sz w:val="15"/>
              </w:rPr>
              <w:t> </w:t>
            </w:r>
            <w:r>
              <w:rPr>
                <w:color w:val="231F20"/>
                <w:w w:val="105"/>
                <w:sz w:val="15"/>
              </w:rPr>
              <w:t>to</w:t>
            </w:r>
            <w:r>
              <w:rPr>
                <w:color w:val="231F20"/>
                <w:spacing w:val="-11"/>
                <w:w w:val="105"/>
                <w:sz w:val="15"/>
              </w:rPr>
              <w:t> </w:t>
            </w:r>
            <w:r>
              <w:rPr>
                <w:color w:val="231F20"/>
                <w:w w:val="105"/>
                <w:sz w:val="15"/>
              </w:rPr>
              <w:t>mental</w:t>
            </w:r>
            <w:r>
              <w:rPr>
                <w:color w:val="231F20"/>
                <w:spacing w:val="-11"/>
                <w:w w:val="105"/>
                <w:sz w:val="15"/>
              </w:rPr>
              <w:t> </w:t>
            </w:r>
            <w:r>
              <w:rPr>
                <w:color w:val="231F20"/>
                <w:w w:val="105"/>
                <w:sz w:val="15"/>
              </w:rPr>
              <w:t>healthcare</w:t>
            </w:r>
            <w:r>
              <w:rPr>
                <w:color w:val="231F20"/>
                <w:spacing w:val="-11"/>
                <w:w w:val="105"/>
                <w:sz w:val="15"/>
              </w:rPr>
              <w:t> </w:t>
            </w:r>
            <w:r>
              <w:rPr>
                <w:color w:val="231F20"/>
                <w:w w:val="105"/>
                <w:sz w:val="15"/>
              </w:rPr>
              <w:t>for</w:t>
            </w:r>
            <w:r>
              <w:rPr>
                <w:color w:val="231F20"/>
                <w:spacing w:val="-10"/>
                <w:w w:val="105"/>
                <w:sz w:val="15"/>
              </w:rPr>
              <w:t> </w:t>
            </w:r>
            <w:r>
              <w:rPr>
                <w:color w:val="231F20"/>
                <w:w w:val="105"/>
                <w:sz w:val="15"/>
              </w:rPr>
              <w:t>socially</w:t>
            </w:r>
            <w:r>
              <w:rPr>
                <w:color w:val="231F20"/>
                <w:spacing w:val="-11"/>
                <w:w w:val="105"/>
                <w:sz w:val="15"/>
              </w:rPr>
              <w:t> </w:t>
            </w:r>
            <w:r>
              <w:rPr>
                <w:color w:val="231F20"/>
                <w:w w:val="105"/>
                <w:sz w:val="15"/>
              </w:rPr>
              <w:t>excluded</w:t>
            </w:r>
            <w:r>
              <w:rPr>
                <w:color w:val="231F20"/>
                <w:spacing w:val="-11"/>
                <w:w w:val="105"/>
                <w:sz w:val="15"/>
              </w:rPr>
              <w:t> </w:t>
            </w:r>
            <w:r>
              <w:rPr>
                <w:color w:val="231F20"/>
                <w:w w:val="105"/>
                <w:sz w:val="15"/>
              </w:rPr>
              <w:t>adolescents.</w:t>
            </w:r>
            <w:r>
              <w:rPr>
                <w:color w:val="231F20"/>
                <w:spacing w:val="-11"/>
                <w:w w:val="105"/>
                <w:sz w:val="15"/>
              </w:rPr>
              <w:t> </w:t>
            </w:r>
            <w:r>
              <w:rPr>
                <w:color w:val="231F20"/>
                <w:w w:val="105"/>
                <w:sz w:val="15"/>
              </w:rPr>
              <w:t>International</w:t>
            </w:r>
            <w:r>
              <w:rPr>
                <w:color w:val="231F20"/>
                <w:spacing w:val="-11"/>
                <w:w w:val="105"/>
                <w:sz w:val="15"/>
              </w:rPr>
              <w:t> </w:t>
            </w:r>
            <w:r>
              <w:rPr>
                <w:color w:val="231F20"/>
                <w:w w:val="105"/>
                <w:sz w:val="15"/>
              </w:rPr>
              <w:t>Journal</w:t>
            </w:r>
            <w:r>
              <w:rPr>
                <w:color w:val="231F20"/>
                <w:spacing w:val="-10"/>
                <w:w w:val="105"/>
                <w:sz w:val="15"/>
              </w:rPr>
              <w:t> </w:t>
            </w:r>
            <w:r>
              <w:rPr>
                <w:color w:val="231F20"/>
                <w:w w:val="105"/>
                <w:sz w:val="15"/>
              </w:rPr>
              <w:t>of</w:t>
            </w:r>
            <w:r>
              <w:rPr>
                <w:color w:val="231F20"/>
                <w:spacing w:val="-11"/>
                <w:w w:val="105"/>
                <w:sz w:val="15"/>
              </w:rPr>
              <w:t> </w:t>
            </w:r>
            <w:r>
              <w:rPr>
                <w:color w:val="231F20"/>
                <w:w w:val="105"/>
                <w:sz w:val="15"/>
              </w:rPr>
              <w:t>Social</w:t>
            </w:r>
            <w:r>
              <w:rPr>
                <w:color w:val="231F20"/>
                <w:spacing w:val="-11"/>
                <w:w w:val="105"/>
                <w:sz w:val="15"/>
              </w:rPr>
              <w:t> </w:t>
            </w:r>
            <w:r>
              <w:rPr>
                <w:color w:val="231F20"/>
                <w:w w:val="105"/>
                <w:sz w:val="15"/>
              </w:rPr>
              <w:t>Psychiatry.</w:t>
            </w:r>
            <w:r>
              <w:rPr>
                <w:color w:val="231F20"/>
                <w:spacing w:val="-11"/>
                <w:w w:val="105"/>
                <w:sz w:val="15"/>
              </w:rPr>
              <w:t> </w:t>
            </w:r>
            <w:r>
              <w:rPr>
                <w:color w:val="231F20"/>
                <w:w w:val="105"/>
                <w:sz w:val="15"/>
              </w:rPr>
              <w:t>2024;70 </w:t>
            </w:r>
            <w:r>
              <w:rPr>
                <w:color w:val="231F20"/>
                <w:spacing w:val="-2"/>
                <w:w w:val="105"/>
                <w:sz w:val="15"/>
              </w:rPr>
              <w:t>(7):1267-1278.</w:t>
            </w:r>
          </w:p>
          <w:p>
            <w:pPr>
              <w:pStyle w:val="TableParagraph"/>
              <w:numPr>
                <w:ilvl w:val="0"/>
                <w:numId w:val="13"/>
              </w:numPr>
              <w:tabs>
                <w:tab w:pos="167" w:val="left" w:leader="none"/>
              </w:tabs>
              <w:spacing w:line="249" w:lineRule="auto" w:before="0" w:after="0"/>
              <w:ind w:left="64" w:right="146" w:firstLine="0"/>
              <w:jc w:val="left"/>
              <w:rPr>
                <w:sz w:val="15"/>
              </w:rPr>
            </w:pPr>
            <w:r>
              <w:rPr>
                <w:color w:val="231F20"/>
                <w:w w:val="105"/>
                <w:sz w:val="15"/>
              </w:rPr>
              <w:t>Gardner</w:t>
            </w:r>
            <w:r>
              <w:rPr>
                <w:color w:val="231F20"/>
                <w:spacing w:val="-10"/>
                <w:w w:val="105"/>
                <w:sz w:val="15"/>
              </w:rPr>
              <w:t> </w:t>
            </w:r>
            <w:r>
              <w:rPr>
                <w:color w:val="231F20"/>
                <w:w w:val="105"/>
                <w:sz w:val="15"/>
              </w:rPr>
              <w:t>et</w:t>
            </w:r>
            <w:r>
              <w:rPr>
                <w:color w:val="231F20"/>
                <w:spacing w:val="-10"/>
                <w:w w:val="105"/>
                <w:sz w:val="15"/>
              </w:rPr>
              <w:t> </w:t>
            </w:r>
            <w:r>
              <w:rPr>
                <w:color w:val="231F20"/>
                <w:w w:val="105"/>
                <w:sz w:val="15"/>
              </w:rPr>
              <w:t>al.</w:t>
            </w:r>
            <w:r>
              <w:rPr>
                <w:color w:val="231F20"/>
                <w:spacing w:val="-10"/>
                <w:w w:val="105"/>
                <w:sz w:val="15"/>
              </w:rPr>
              <w:t> </w:t>
            </w:r>
            <w:r>
              <w:rPr>
                <w:color w:val="231F20"/>
                <w:w w:val="105"/>
                <w:sz w:val="15"/>
              </w:rPr>
              <w:t>(2025).</w:t>
            </w:r>
            <w:r>
              <w:rPr>
                <w:color w:val="231F20"/>
                <w:spacing w:val="-10"/>
                <w:w w:val="105"/>
                <w:sz w:val="15"/>
              </w:rPr>
              <w:t> </w:t>
            </w:r>
            <w:r>
              <w:rPr>
                <w:color w:val="231F20"/>
                <w:w w:val="105"/>
                <w:sz w:val="15"/>
              </w:rPr>
              <w:t>The</w:t>
            </w:r>
            <w:r>
              <w:rPr>
                <w:color w:val="231F20"/>
                <w:spacing w:val="-10"/>
                <w:w w:val="105"/>
                <w:sz w:val="15"/>
              </w:rPr>
              <w:t> </w:t>
            </w:r>
            <w:r>
              <w:rPr>
                <w:color w:val="231F20"/>
                <w:w w:val="105"/>
                <w:sz w:val="15"/>
              </w:rPr>
              <w:t>OurFutures</w:t>
            </w:r>
            <w:r>
              <w:rPr>
                <w:color w:val="231F20"/>
                <w:spacing w:val="-10"/>
                <w:w w:val="105"/>
                <w:sz w:val="15"/>
              </w:rPr>
              <w:t> </w:t>
            </w:r>
            <w:r>
              <w:rPr>
                <w:color w:val="231F20"/>
                <w:w w:val="105"/>
                <w:sz w:val="15"/>
              </w:rPr>
              <w:t>Vaping</w:t>
            </w:r>
            <w:r>
              <w:rPr>
                <w:color w:val="231F20"/>
                <w:spacing w:val="-10"/>
                <w:w w:val="105"/>
                <w:sz w:val="15"/>
              </w:rPr>
              <w:t> </w:t>
            </w:r>
            <w:r>
              <w:rPr>
                <w:color w:val="231F20"/>
                <w:w w:val="105"/>
                <w:sz w:val="15"/>
              </w:rPr>
              <w:t>eHealth</w:t>
            </w:r>
            <w:r>
              <w:rPr>
                <w:color w:val="231F20"/>
                <w:spacing w:val="-10"/>
                <w:w w:val="105"/>
                <w:sz w:val="15"/>
              </w:rPr>
              <w:t> </w:t>
            </w:r>
            <w:r>
              <w:rPr>
                <w:color w:val="231F20"/>
                <w:w w:val="105"/>
                <w:sz w:val="15"/>
              </w:rPr>
              <w:t>intervention</w:t>
            </w:r>
            <w:r>
              <w:rPr>
                <w:color w:val="231F20"/>
                <w:spacing w:val="-10"/>
                <w:w w:val="105"/>
                <w:sz w:val="15"/>
              </w:rPr>
              <w:t> </w:t>
            </w:r>
            <w:r>
              <w:rPr>
                <w:color w:val="231F20"/>
                <w:w w:val="105"/>
                <w:sz w:val="15"/>
              </w:rPr>
              <w:t>to</w:t>
            </w:r>
            <w:r>
              <w:rPr>
                <w:color w:val="231F20"/>
                <w:spacing w:val="-10"/>
                <w:w w:val="105"/>
                <w:sz w:val="15"/>
              </w:rPr>
              <w:t> </w:t>
            </w:r>
            <w:r>
              <w:rPr>
                <w:color w:val="231F20"/>
                <w:w w:val="105"/>
                <w:sz w:val="15"/>
              </w:rPr>
              <w:t>prevent</w:t>
            </w:r>
            <w:r>
              <w:rPr>
                <w:color w:val="231F20"/>
                <w:spacing w:val="-10"/>
                <w:w w:val="105"/>
                <w:sz w:val="15"/>
              </w:rPr>
              <w:t> </w:t>
            </w:r>
            <w:r>
              <w:rPr>
                <w:color w:val="231F20"/>
                <w:w w:val="105"/>
                <w:sz w:val="15"/>
              </w:rPr>
              <w:t>e-cigarette</w:t>
            </w:r>
            <w:r>
              <w:rPr>
                <w:color w:val="231F20"/>
                <w:spacing w:val="-10"/>
                <w:w w:val="105"/>
                <w:sz w:val="15"/>
              </w:rPr>
              <w:t> </w:t>
            </w:r>
            <w:r>
              <w:rPr>
                <w:color w:val="231F20"/>
                <w:w w:val="105"/>
                <w:sz w:val="15"/>
              </w:rPr>
              <w:t>use</w:t>
            </w:r>
            <w:r>
              <w:rPr>
                <w:color w:val="231F20"/>
                <w:spacing w:val="-10"/>
                <w:w w:val="105"/>
                <w:sz w:val="15"/>
              </w:rPr>
              <w:t> </w:t>
            </w:r>
            <w:r>
              <w:rPr>
                <w:color w:val="231F20"/>
                <w:w w:val="105"/>
                <w:sz w:val="15"/>
              </w:rPr>
              <w:t>among</w:t>
            </w:r>
            <w:r>
              <w:rPr>
                <w:color w:val="231F20"/>
                <w:spacing w:val="-10"/>
                <w:w w:val="105"/>
                <w:sz w:val="15"/>
              </w:rPr>
              <w:t> </w:t>
            </w:r>
            <w:r>
              <w:rPr>
                <w:color w:val="231F20"/>
                <w:w w:val="105"/>
                <w:sz w:val="15"/>
              </w:rPr>
              <w:t>adolescent</w:t>
            </w:r>
            <w:r>
              <w:rPr>
                <w:color w:val="231F20"/>
                <w:spacing w:val="-10"/>
                <w:w w:val="105"/>
                <w:sz w:val="15"/>
              </w:rPr>
              <w:t> </w:t>
            </w:r>
            <w:r>
              <w:rPr>
                <w:color w:val="231F20"/>
                <w:w w:val="105"/>
                <w:sz w:val="15"/>
              </w:rPr>
              <w:t>students</w:t>
            </w:r>
            <w:r>
              <w:rPr>
                <w:color w:val="231F20"/>
                <w:spacing w:val="-10"/>
                <w:w w:val="105"/>
                <w:sz w:val="15"/>
              </w:rPr>
              <w:t> </w:t>
            </w:r>
            <w:r>
              <w:rPr>
                <w:color w:val="231F20"/>
                <w:w w:val="105"/>
                <w:sz w:val="15"/>
              </w:rPr>
              <w:t>in</w:t>
            </w:r>
            <w:r>
              <w:rPr>
                <w:color w:val="231F20"/>
                <w:spacing w:val="-10"/>
                <w:w w:val="105"/>
                <w:sz w:val="15"/>
              </w:rPr>
              <w:t> </w:t>
            </w:r>
            <w:r>
              <w:rPr>
                <w:color w:val="231F20"/>
                <w:w w:val="105"/>
                <w:sz w:val="15"/>
              </w:rPr>
              <w:t>Australia:</w:t>
            </w:r>
            <w:r>
              <w:rPr>
                <w:color w:val="231F20"/>
                <w:spacing w:val="-10"/>
                <w:w w:val="105"/>
                <w:sz w:val="15"/>
              </w:rPr>
              <w:t> </w:t>
            </w:r>
            <w:r>
              <w:rPr>
                <w:color w:val="231F20"/>
                <w:w w:val="105"/>
                <w:sz w:val="15"/>
              </w:rPr>
              <w:t>a</w:t>
            </w:r>
            <w:r>
              <w:rPr>
                <w:color w:val="231F20"/>
                <w:spacing w:val="-10"/>
                <w:w w:val="105"/>
                <w:sz w:val="15"/>
              </w:rPr>
              <w:t> </w:t>
            </w:r>
            <w:r>
              <w:rPr>
                <w:color w:val="231F20"/>
                <w:w w:val="105"/>
                <w:sz w:val="15"/>
              </w:rPr>
              <w:t>cluster randomised controlled trial. The Lancet Public Health, 10(8), e682-e692.</w:t>
            </w:r>
          </w:p>
          <w:p>
            <w:pPr>
              <w:pStyle w:val="TableParagraph"/>
              <w:numPr>
                <w:ilvl w:val="0"/>
                <w:numId w:val="13"/>
              </w:numPr>
              <w:tabs>
                <w:tab w:pos="167" w:val="left" w:leader="none"/>
              </w:tabs>
              <w:spacing w:line="249" w:lineRule="auto" w:before="0" w:after="0"/>
              <w:ind w:left="64" w:right="364" w:firstLine="0"/>
              <w:jc w:val="left"/>
              <w:rPr>
                <w:sz w:val="15"/>
              </w:rPr>
            </w:pPr>
            <w:r>
              <w:rPr>
                <w:color w:val="231F20"/>
                <w:w w:val="105"/>
                <w:sz w:val="15"/>
              </w:rPr>
              <w:t>Grummitt</w:t>
            </w:r>
            <w:r>
              <w:rPr>
                <w:color w:val="231F20"/>
                <w:spacing w:val="-11"/>
                <w:w w:val="105"/>
                <w:sz w:val="15"/>
              </w:rPr>
              <w:t> </w:t>
            </w:r>
            <w:r>
              <w:rPr>
                <w:color w:val="231F20"/>
                <w:w w:val="105"/>
                <w:sz w:val="15"/>
              </w:rPr>
              <w:t>et</w:t>
            </w:r>
            <w:r>
              <w:rPr>
                <w:color w:val="231F20"/>
                <w:spacing w:val="-10"/>
                <w:w w:val="105"/>
                <w:sz w:val="15"/>
              </w:rPr>
              <w:t> </w:t>
            </w:r>
            <w:r>
              <w:rPr>
                <w:color w:val="231F20"/>
                <w:w w:val="105"/>
                <w:sz w:val="15"/>
              </w:rPr>
              <w:t>al</w:t>
            </w:r>
            <w:r>
              <w:rPr>
                <w:color w:val="231F20"/>
                <w:spacing w:val="-10"/>
                <w:w w:val="105"/>
                <w:sz w:val="15"/>
              </w:rPr>
              <w:t> </w:t>
            </w:r>
            <w:r>
              <w:rPr>
                <w:color w:val="231F20"/>
                <w:w w:val="105"/>
                <w:sz w:val="15"/>
              </w:rPr>
              <w:t>(2023).</w:t>
            </w:r>
            <w:r>
              <w:rPr>
                <w:color w:val="231F20"/>
                <w:spacing w:val="-10"/>
                <w:w w:val="105"/>
                <w:sz w:val="15"/>
              </w:rPr>
              <w:t> </w:t>
            </w:r>
            <w:r>
              <w:rPr>
                <w:color w:val="231F20"/>
                <w:w w:val="105"/>
                <w:sz w:val="15"/>
              </w:rPr>
              <w:t>Embedding</w:t>
            </w:r>
            <w:r>
              <w:rPr>
                <w:color w:val="231F20"/>
                <w:spacing w:val="-10"/>
                <w:w w:val="105"/>
                <w:sz w:val="15"/>
              </w:rPr>
              <w:t> </w:t>
            </w:r>
            <w:r>
              <w:rPr>
                <w:color w:val="231F20"/>
                <w:w w:val="105"/>
                <w:sz w:val="15"/>
              </w:rPr>
              <w:t>action</w:t>
            </w:r>
            <w:r>
              <w:rPr>
                <w:color w:val="231F20"/>
                <w:spacing w:val="-10"/>
                <w:w w:val="105"/>
                <w:sz w:val="15"/>
              </w:rPr>
              <w:t> </w:t>
            </w:r>
            <w:r>
              <w:rPr>
                <w:color w:val="231F20"/>
                <w:w w:val="105"/>
                <w:sz w:val="15"/>
              </w:rPr>
              <w:t>on</w:t>
            </w:r>
            <w:r>
              <w:rPr>
                <w:color w:val="231F20"/>
                <w:spacing w:val="-10"/>
                <w:w w:val="105"/>
                <w:sz w:val="15"/>
              </w:rPr>
              <w:t> </w:t>
            </w:r>
            <w:r>
              <w:rPr>
                <w:color w:val="231F20"/>
                <w:w w:val="105"/>
                <w:sz w:val="15"/>
              </w:rPr>
              <w:t>social</w:t>
            </w:r>
            <w:r>
              <w:rPr>
                <w:color w:val="231F20"/>
                <w:spacing w:val="-10"/>
                <w:w w:val="105"/>
                <w:sz w:val="15"/>
              </w:rPr>
              <w:t> </w:t>
            </w:r>
            <w:r>
              <w:rPr>
                <w:color w:val="231F20"/>
                <w:w w:val="105"/>
                <w:sz w:val="15"/>
              </w:rPr>
              <w:t>and</w:t>
            </w:r>
            <w:r>
              <w:rPr>
                <w:color w:val="231F20"/>
                <w:spacing w:val="-10"/>
                <w:w w:val="105"/>
                <w:sz w:val="15"/>
              </w:rPr>
              <w:t> </w:t>
            </w:r>
            <w:r>
              <w:rPr>
                <w:color w:val="231F20"/>
                <w:w w:val="105"/>
                <w:sz w:val="15"/>
              </w:rPr>
              <w:t>structural</w:t>
            </w:r>
            <w:r>
              <w:rPr>
                <w:color w:val="231F20"/>
                <w:spacing w:val="-10"/>
                <w:w w:val="105"/>
                <w:sz w:val="15"/>
              </w:rPr>
              <w:t> </w:t>
            </w:r>
            <w:r>
              <w:rPr>
                <w:color w:val="231F20"/>
                <w:w w:val="105"/>
                <w:sz w:val="15"/>
              </w:rPr>
              <w:t>determinants</w:t>
            </w:r>
            <w:r>
              <w:rPr>
                <w:color w:val="231F20"/>
                <w:spacing w:val="-10"/>
                <w:w w:val="105"/>
                <w:sz w:val="15"/>
              </w:rPr>
              <w:t> </w:t>
            </w:r>
            <w:r>
              <w:rPr>
                <w:color w:val="231F20"/>
                <w:w w:val="105"/>
                <w:sz w:val="15"/>
              </w:rPr>
              <w:t>of</w:t>
            </w:r>
            <w:r>
              <w:rPr>
                <w:color w:val="231F20"/>
                <w:spacing w:val="-10"/>
                <w:w w:val="105"/>
                <w:sz w:val="15"/>
              </w:rPr>
              <w:t> </w:t>
            </w:r>
            <w:r>
              <w:rPr>
                <w:color w:val="231F20"/>
                <w:w w:val="105"/>
                <w:sz w:val="15"/>
              </w:rPr>
              <w:t>mental</w:t>
            </w:r>
            <w:r>
              <w:rPr>
                <w:color w:val="231F20"/>
                <w:spacing w:val="-10"/>
                <w:w w:val="105"/>
                <w:sz w:val="15"/>
              </w:rPr>
              <w:t> </w:t>
            </w:r>
            <w:r>
              <w:rPr>
                <w:color w:val="231F20"/>
                <w:w w:val="105"/>
                <w:sz w:val="15"/>
              </w:rPr>
              <w:t>health</w:t>
            </w:r>
            <w:r>
              <w:rPr>
                <w:color w:val="231F20"/>
                <w:spacing w:val="-10"/>
                <w:w w:val="105"/>
                <w:sz w:val="15"/>
              </w:rPr>
              <w:t> </w:t>
            </w:r>
            <w:r>
              <w:rPr>
                <w:color w:val="231F20"/>
                <w:w w:val="105"/>
                <w:sz w:val="15"/>
              </w:rPr>
              <w:t>into</w:t>
            </w:r>
            <w:r>
              <w:rPr>
                <w:color w:val="231F20"/>
                <w:spacing w:val="-10"/>
                <w:w w:val="105"/>
                <w:sz w:val="15"/>
              </w:rPr>
              <w:t> </w:t>
            </w:r>
            <w:r>
              <w:rPr>
                <w:color w:val="231F20"/>
                <w:w w:val="105"/>
                <w:sz w:val="15"/>
              </w:rPr>
              <w:t>a</w:t>
            </w:r>
            <w:r>
              <w:rPr>
                <w:color w:val="231F20"/>
                <w:spacing w:val="-10"/>
                <w:w w:val="105"/>
                <w:sz w:val="15"/>
              </w:rPr>
              <w:t> </w:t>
            </w:r>
            <w:r>
              <w:rPr>
                <w:color w:val="231F20"/>
                <w:w w:val="105"/>
                <w:sz w:val="15"/>
              </w:rPr>
              <w:t>national</w:t>
            </w:r>
            <w:r>
              <w:rPr>
                <w:color w:val="231F20"/>
                <w:spacing w:val="-10"/>
                <w:w w:val="105"/>
                <w:sz w:val="15"/>
              </w:rPr>
              <w:t> </w:t>
            </w:r>
            <w:r>
              <w:rPr>
                <w:color w:val="231F20"/>
                <w:w w:val="105"/>
                <w:sz w:val="15"/>
              </w:rPr>
              <w:t>framework:</w:t>
            </w:r>
            <w:r>
              <w:rPr>
                <w:color w:val="231F20"/>
                <w:spacing w:val="-10"/>
                <w:w w:val="105"/>
                <w:sz w:val="15"/>
              </w:rPr>
              <w:t> </w:t>
            </w:r>
            <w:r>
              <w:rPr>
                <w:color w:val="231F20"/>
                <w:w w:val="105"/>
                <w:sz w:val="15"/>
              </w:rPr>
              <w:t>An</w:t>
            </w:r>
            <w:r>
              <w:rPr>
                <w:color w:val="231F20"/>
                <w:spacing w:val="-10"/>
                <w:w w:val="105"/>
                <w:sz w:val="15"/>
              </w:rPr>
              <w:t> </w:t>
            </w:r>
            <w:r>
              <w:rPr>
                <w:color w:val="231F20"/>
                <w:w w:val="105"/>
                <w:sz w:val="15"/>
              </w:rPr>
              <w:t>“immunisation schedule”</w:t>
            </w:r>
            <w:r>
              <w:rPr>
                <w:color w:val="231F20"/>
                <w:spacing w:val="-1"/>
                <w:w w:val="105"/>
                <w:sz w:val="15"/>
              </w:rPr>
              <w:t> </w:t>
            </w:r>
            <w:r>
              <w:rPr>
                <w:color w:val="231F20"/>
                <w:w w:val="105"/>
                <w:sz w:val="15"/>
              </w:rPr>
              <w:t>for</w:t>
            </w:r>
            <w:r>
              <w:rPr>
                <w:color w:val="231F20"/>
                <w:spacing w:val="-1"/>
                <w:w w:val="105"/>
                <w:sz w:val="15"/>
              </w:rPr>
              <w:t> </w:t>
            </w:r>
            <w:r>
              <w:rPr>
                <w:color w:val="231F20"/>
                <w:w w:val="105"/>
                <w:sz w:val="15"/>
              </w:rPr>
              <w:t>the</w:t>
            </w:r>
            <w:r>
              <w:rPr>
                <w:color w:val="231F20"/>
                <w:spacing w:val="-1"/>
                <w:w w:val="105"/>
                <w:sz w:val="15"/>
              </w:rPr>
              <w:t> </w:t>
            </w:r>
            <w:r>
              <w:rPr>
                <w:color w:val="231F20"/>
                <w:w w:val="105"/>
                <w:sz w:val="15"/>
              </w:rPr>
              <w:t>prevention</w:t>
            </w:r>
            <w:r>
              <w:rPr>
                <w:color w:val="231F20"/>
                <w:spacing w:val="-1"/>
                <w:w w:val="105"/>
                <w:sz w:val="15"/>
              </w:rPr>
              <w:t> </w:t>
            </w:r>
            <w:r>
              <w:rPr>
                <w:color w:val="231F20"/>
                <w:w w:val="105"/>
                <w:sz w:val="15"/>
              </w:rPr>
              <w:t>of</w:t>
            </w:r>
            <w:r>
              <w:rPr>
                <w:color w:val="231F20"/>
                <w:spacing w:val="-1"/>
                <w:w w:val="105"/>
                <w:sz w:val="15"/>
              </w:rPr>
              <w:t> </w:t>
            </w:r>
            <w:r>
              <w:rPr>
                <w:color w:val="231F20"/>
                <w:w w:val="105"/>
                <w:sz w:val="15"/>
              </w:rPr>
              <w:t>common</w:t>
            </w:r>
            <w:r>
              <w:rPr>
                <w:color w:val="231F20"/>
                <w:spacing w:val="-1"/>
                <w:w w:val="105"/>
                <w:sz w:val="15"/>
              </w:rPr>
              <w:t> </w:t>
            </w:r>
            <w:r>
              <w:rPr>
                <w:color w:val="231F20"/>
                <w:w w:val="105"/>
                <w:sz w:val="15"/>
              </w:rPr>
              <w:t>mental</w:t>
            </w:r>
            <w:r>
              <w:rPr>
                <w:color w:val="231F20"/>
                <w:spacing w:val="-1"/>
                <w:w w:val="105"/>
                <w:sz w:val="15"/>
              </w:rPr>
              <w:t> </w:t>
            </w:r>
            <w:r>
              <w:rPr>
                <w:color w:val="231F20"/>
                <w:w w:val="105"/>
                <w:sz w:val="15"/>
              </w:rPr>
              <w:t>disorders.</w:t>
            </w:r>
            <w:r>
              <w:rPr>
                <w:color w:val="231F20"/>
                <w:spacing w:val="-1"/>
                <w:w w:val="105"/>
                <w:sz w:val="15"/>
              </w:rPr>
              <w:t> </w:t>
            </w:r>
            <w:r>
              <w:rPr>
                <w:color w:val="231F20"/>
                <w:w w:val="105"/>
                <w:sz w:val="15"/>
              </w:rPr>
              <w:t>Mental</w:t>
            </w:r>
            <w:r>
              <w:rPr>
                <w:color w:val="231F20"/>
                <w:spacing w:val="-1"/>
                <w:w w:val="105"/>
                <w:sz w:val="15"/>
              </w:rPr>
              <w:t> </w:t>
            </w:r>
            <w:r>
              <w:rPr>
                <w:color w:val="231F20"/>
                <w:w w:val="105"/>
                <w:sz w:val="15"/>
              </w:rPr>
              <w:t>Health</w:t>
            </w:r>
            <w:r>
              <w:rPr>
                <w:color w:val="231F20"/>
                <w:spacing w:val="-1"/>
                <w:w w:val="105"/>
                <w:sz w:val="15"/>
              </w:rPr>
              <w:t> </w:t>
            </w:r>
            <w:r>
              <w:rPr>
                <w:color w:val="231F20"/>
                <w:w w:val="105"/>
                <w:sz w:val="15"/>
              </w:rPr>
              <w:t>&amp;</w:t>
            </w:r>
            <w:r>
              <w:rPr>
                <w:color w:val="231F20"/>
                <w:spacing w:val="-1"/>
                <w:w w:val="105"/>
                <w:sz w:val="15"/>
              </w:rPr>
              <w:t> </w:t>
            </w:r>
            <w:r>
              <w:rPr>
                <w:color w:val="231F20"/>
                <w:w w:val="105"/>
                <w:sz w:val="15"/>
              </w:rPr>
              <w:t>Prevention,</w:t>
            </w:r>
            <w:r>
              <w:rPr>
                <w:color w:val="231F20"/>
                <w:spacing w:val="-1"/>
                <w:w w:val="105"/>
                <w:sz w:val="15"/>
              </w:rPr>
              <w:t> </w:t>
            </w:r>
            <w:r>
              <w:rPr>
                <w:color w:val="231F20"/>
                <w:w w:val="105"/>
                <w:sz w:val="15"/>
              </w:rPr>
              <w:t>32,</w:t>
            </w:r>
            <w:r>
              <w:rPr>
                <w:color w:val="231F20"/>
                <w:spacing w:val="-1"/>
                <w:w w:val="105"/>
                <w:sz w:val="15"/>
              </w:rPr>
              <w:t> </w:t>
            </w:r>
            <w:r>
              <w:rPr>
                <w:color w:val="231F20"/>
                <w:w w:val="105"/>
                <w:sz w:val="15"/>
              </w:rPr>
              <w:t>200308.</w:t>
            </w:r>
          </w:p>
          <w:p>
            <w:pPr>
              <w:pStyle w:val="TableParagraph"/>
              <w:numPr>
                <w:ilvl w:val="0"/>
                <w:numId w:val="13"/>
              </w:numPr>
              <w:tabs>
                <w:tab w:pos="167" w:val="left" w:leader="none"/>
              </w:tabs>
              <w:spacing w:line="240" w:lineRule="auto" w:before="0" w:after="0"/>
              <w:ind w:left="167" w:right="0" w:hanging="103"/>
              <w:jc w:val="left"/>
              <w:rPr>
                <w:sz w:val="15"/>
              </w:rPr>
            </w:pPr>
            <w:r>
              <w:rPr>
                <w:color w:val="231F20"/>
                <w:sz w:val="15"/>
              </w:rPr>
              <w:t>Grummitt</w:t>
            </w:r>
            <w:r>
              <w:rPr>
                <w:color w:val="231F20"/>
                <w:spacing w:val="10"/>
                <w:sz w:val="15"/>
              </w:rPr>
              <w:t> </w:t>
            </w:r>
            <w:r>
              <w:rPr>
                <w:color w:val="231F20"/>
                <w:sz w:val="15"/>
              </w:rPr>
              <w:t>et</w:t>
            </w:r>
            <w:r>
              <w:rPr>
                <w:color w:val="231F20"/>
                <w:spacing w:val="12"/>
                <w:sz w:val="15"/>
              </w:rPr>
              <w:t> </w:t>
            </w:r>
            <w:r>
              <w:rPr>
                <w:color w:val="231F20"/>
                <w:sz w:val="15"/>
              </w:rPr>
              <w:t>al</w:t>
            </w:r>
            <w:r>
              <w:rPr>
                <w:color w:val="231F20"/>
                <w:spacing w:val="13"/>
                <w:sz w:val="15"/>
              </w:rPr>
              <w:t> </w:t>
            </w:r>
            <w:r>
              <w:rPr>
                <w:color w:val="231F20"/>
                <w:sz w:val="15"/>
              </w:rPr>
              <w:t>(2024).</w:t>
            </w:r>
            <w:r>
              <w:rPr>
                <w:color w:val="231F20"/>
                <w:spacing w:val="12"/>
                <w:sz w:val="15"/>
              </w:rPr>
              <w:t> </w:t>
            </w:r>
            <w:r>
              <w:rPr>
                <w:color w:val="231F20"/>
                <w:sz w:val="15"/>
              </w:rPr>
              <w:t>Burden</w:t>
            </w:r>
            <w:r>
              <w:rPr>
                <w:color w:val="231F20"/>
                <w:spacing w:val="12"/>
                <w:sz w:val="15"/>
              </w:rPr>
              <w:t> </w:t>
            </w:r>
            <w:r>
              <w:rPr>
                <w:color w:val="231F20"/>
                <w:sz w:val="15"/>
              </w:rPr>
              <w:t>of</w:t>
            </w:r>
            <w:r>
              <w:rPr>
                <w:color w:val="231F20"/>
                <w:spacing w:val="12"/>
                <w:sz w:val="15"/>
              </w:rPr>
              <w:t> </w:t>
            </w:r>
            <w:r>
              <w:rPr>
                <w:color w:val="231F20"/>
                <w:sz w:val="15"/>
              </w:rPr>
              <w:t>mental</w:t>
            </w:r>
            <w:r>
              <w:rPr>
                <w:color w:val="231F20"/>
                <w:spacing w:val="12"/>
                <w:sz w:val="15"/>
              </w:rPr>
              <w:t> </w:t>
            </w:r>
            <w:r>
              <w:rPr>
                <w:color w:val="231F20"/>
                <w:sz w:val="15"/>
              </w:rPr>
              <w:t>disorders</w:t>
            </w:r>
            <w:r>
              <w:rPr>
                <w:color w:val="231F20"/>
                <w:spacing w:val="12"/>
                <w:sz w:val="15"/>
              </w:rPr>
              <w:t> </w:t>
            </w:r>
            <w:r>
              <w:rPr>
                <w:color w:val="231F20"/>
                <w:sz w:val="15"/>
              </w:rPr>
              <w:t>and</w:t>
            </w:r>
            <w:r>
              <w:rPr>
                <w:color w:val="231F20"/>
                <w:spacing w:val="12"/>
                <w:sz w:val="15"/>
              </w:rPr>
              <w:t> </w:t>
            </w:r>
            <w:r>
              <w:rPr>
                <w:color w:val="231F20"/>
                <w:sz w:val="15"/>
              </w:rPr>
              <w:t>suicide</w:t>
            </w:r>
            <w:r>
              <w:rPr>
                <w:color w:val="231F20"/>
                <w:spacing w:val="13"/>
                <w:sz w:val="15"/>
              </w:rPr>
              <w:t> </w:t>
            </w:r>
            <w:r>
              <w:rPr>
                <w:color w:val="231F20"/>
                <w:sz w:val="15"/>
              </w:rPr>
              <w:t>attributable</w:t>
            </w:r>
            <w:r>
              <w:rPr>
                <w:color w:val="231F20"/>
                <w:spacing w:val="12"/>
                <w:sz w:val="15"/>
              </w:rPr>
              <w:t> </w:t>
            </w:r>
            <w:r>
              <w:rPr>
                <w:color w:val="231F20"/>
                <w:sz w:val="15"/>
              </w:rPr>
              <w:t>to</w:t>
            </w:r>
            <w:r>
              <w:rPr>
                <w:color w:val="231F20"/>
                <w:spacing w:val="12"/>
                <w:sz w:val="15"/>
              </w:rPr>
              <w:t> </w:t>
            </w:r>
            <w:r>
              <w:rPr>
                <w:color w:val="231F20"/>
                <w:sz w:val="15"/>
              </w:rPr>
              <w:t>childhood</w:t>
            </w:r>
            <w:r>
              <w:rPr>
                <w:color w:val="231F20"/>
                <w:spacing w:val="12"/>
                <w:sz w:val="15"/>
              </w:rPr>
              <w:t> </w:t>
            </w:r>
            <w:r>
              <w:rPr>
                <w:color w:val="231F20"/>
                <w:sz w:val="15"/>
              </w:rPr>
              <w:t>maltreatment.</w:t>
            </w:r>
            <w:r>
              <w:rPr>
                <w:color w:val="231F20"/>
                <w:spacing w:val="12"/>
                <w:sz w:val="15"/>
              </w:rPr>
              <w:t> </w:t>
            </w:r>
            <w:r>
              <w:rPr>
                <w:color w:val="231F20"/>
                <w:sz w:val="15"/>
              </w:rPr>
              <w:t>JAMA</w:t>
            </w:r>
            <w:r>
              <w:rPr>
                <w:color w:val="231F20"/>
                <w:spacing w:val="12"/>
                <w:sz w:val="15"/>
              </w:rPr>
              <w:t> </w:t>
            </w:r>
            <w:r>
              <w:rPr>
                <w:color w:val="231F20"/>
                <w:sz w:val="15"/>
              </w:rPr>
              <w:t>psychiatry,</w:t>
            </w:r>
            <w:r>
              <w:rPr>
                <w:color w:val="231F20"/>
                <w:spacing w:val="12"/>
                <w:sz w:val="15"/>
              </w:rPr>
              <w:t> </w:t>
            </w:r>
            <w:r>
              <w:rPr>
                <w:color w:val="231F20"/>
                <w:sz w:val="15"/>
              </w:rPr>
              <w:t>81(8),</w:t>
            </w:r>
            <w:r>
              <w:rPr>
                <w:color w:val="231F20"/>
                <w:spacing w:val="12"/>
                <w:sz w:val="15"/>
              </w:rPr>
              <w:t> </w:t>
            </w:r>
            <w:r>
              <w:rPr>
                <w:color w:val="231F20"/>
                <w:sz w:val="15"/>
              </w:rPr>
              <w:t>782-</w:t>
            </w:r>
            <w:r>
              <w:rPr>
                <w:color w:val="231F20"/>
                <w:spacing w:val="-4"/>
                <w:sz w:val="15"/>
              </w:rPr>
              <w:t>788.</w:t>
            </w:r>
          </w:p>
          <w:p>
            <w:pPr>
              <w:pStyle w:val="TableParagraph"/>
              <w:numPr>
                <w:ilvl w:val="0"/>
                <w:numId w:val="13"/>
              </w:numPr>
              <w:tabs>
                <w:tab w:pos="167" w:val="left" w:leader="none"/>
              </w:tabs>
              <w:spacing w:line="249" w:lineRule="auto" w:before="7" w:after="0"/>
              <w:ind w:left="64" w:right="224" w:firstLine="0"/>
              <w:jc w:val="left"/>
              <w:rPr>
                <w:sz w:val="15"/>
              </w:rPr>
            </w:pPr>
            <w:r>
              <w:rPr>
                <w:color w:val="231F20"/>
                <w:w w:val="105"/>
                <w:sz w:val="15"/>
              </w:rPr>
              <w:t>Harris</w:t>
            </w:r>
            <w:r>
              <w:rPr>
                <w:color w:val="231F20"/>
                <w:spacing w:val="-9"/>
                <w:w w:val="105"/>
                <w:sz w:val="15"/>
              </w:rPr>
              <w:t> </w:t>
            </w:r>
            <w:r>
              <w:rPr>
                <w:color w:val="231F20"/>
                <w:w w:val="105"/>
                <w:sz w:val="15"/>
              </w:rPr>
              <w:t>et</w:t>
            </w:r>
            <w:r>
              <w:rPr>
                <w:color w:val="231F20"/>
                <w:spacing w:val="-9"/>
                <w:w w:val="105"/>
                <w:sz w:val="15"/>
              </w:rPr>
              <w:t> </w:t>
            </w:r>
            <w:r>
              <w:rPr>
                <w:color w:val="231F20"/>
                <w:w w:val="105"/>
                <w:sz w:val="15"/>
              </w:rPr>
              <w:t>al</w:t>
            </w:r>
            <w:r>
              <w:rPr>
                <w:color w:val="231F20"/>
                <w:spacing w:val="25"/>
                <w:w w:val="105"/>
                <w:sz w:val="15"/>
              </w:rPr>
              <w:t> </w:t>
            </w:r>
            <w:r>
              <w:rPr>
                <w:color w:val="231F20"/>
                <w:w w:val="105"/>
                <w:sz w:val="15"/>
              </w:rPr>
              <w:t>(2025).</w:t>
            </w:r>
            <w:r>
              <w:rPr>
                <w:color w:val="231F20"/>
                <w:spacing w:val="-9"/>
                <w:w w:val="105"/>
                <w:sz w:val="15"/>
              </w:rPr>
              <w:t> </w:t>
            </w:r>
            <w:r>
              <w:rPr>
                <w:color w:val="231F20"/>
                <w:w w:val="105"/>
                <w:sz w:val="15"/>
              </w:rPr>
              <w:t>Consultation</w:t>
            </w:r>
            <w:r>
              <w:rPr>
                <w:color w:val="231F20"/>
                <w:spacing w:val="-9"/>
                <w:w w:val="105"/>
                <w:sz w:val="15"/>
              </w:rPr>
              <w:t> </w:t>
            </w:r>
            <w:r>
              <w:rPr>
                <w:color w:val="231F20"/>
                <w:w w:val="105"/>
                <w:sz w:val="15"/>
              </w:rPr>
              <w:t>with</w:t>
            </w:r>
            <w:r>
              <w:rPr>
                <w:color w:val="231F20"/>
                <w:spacing w:val="-9"/>
                <w:w w:val="105"/>
                <w:sz w:val="15"/>
              </w:rPr>
              <w:t> </w:t>
            </w:r>
            <w:r>
              <w:rPr>
                <w:color w:val="231F20"/>
                <w:w w:val="105"/>
                <w:sz w:val="15"/>
              </w:rPr>
              <w:t>health</w:t>
            </w:r>
            <w:r>
              <w:rPr>
                <w:color w:val="231F20"/>
                <w:spacing w:val="-9"/>
                <w:w w:val="105"/>
                <w:sz w:val="15"/>
              </w:rPr>
              <w:t> </w:t>
            </w:r>
            <w:r>
              <w:rPr>
                <w:color w:val="231F20"/>
                <w:w w:val="105"/>
                <w:sz w:val="15"/>
              </w:rPr>
              <w:t>professionals</w:t>
            </w:r>
            <w:r>
              <w:rPr>
                <w:color w:val="231F20"/>
                <w:spacing w:val="-9"/>
                <w:w w:val="105"/>
                <w:sz w:val="15"/>
              </w:rPr>
              <w:t> </w:t>
            </w:r>
            <w:r>
              <w:rPr>
                <w:color w:val="231F20"/>
                <w:w w:val="105"/>
                <w:sz w:val="15"/>
              </w:rPr>
              <w:t>for</w:t>
            </w:r>
            <w:r>
              <w:rPr>
                <w:color w:val="231F20"/>
                <w:spacing w:val="-9"/>
                <w:w w:val="105"/>
                <w:sz w:val="15"/>
              </w:rPr>
              <w:t> </w:t>
            </w:r>
            <w:r>
              <w:rPr>
                <w:color w:val="231F20"/>
                <w:w w:val="105"/>
                <w:sz w:val="15"/>
              </w:rPr>
              <w:t>mental</w:t>
            </w:r>
            <w:r>
              <w:rPr>
                <w:color w:val="231F20"/>
                <w:spacing w:val="-9"/>
                <w:w w:val="105"/>
                <w:sz w:val="15"/>
              </w:rPr>
              <w:t> </w:t>
            </w:r>
            <w:r>
              <w:rPr>
                <w:color w:val="231F20"/>
                <w:w w:val="105"/>
                <w:sz w:val="15"/>
              </w:rPr>
              <w:t>health</w:t>
            </w:r>
            <w:r>
              <w:rPr>
                <w:color w:val="231F20"/>
                <w:spacing w:val="-9"/>
                <w:w w:val="105"/>
                <w:sz w:val="15"/>
              </w:rPr>
              <w:t> </w:t>
            </w:r>
            <w:r>
              <w:rPr>
                <w:color w:val="231F20"/>
                <w:w w:val="105"/>
                <w:sz w:val="15"/>
              </w:rPr>
              <w:t>in</w:t>
            </w:r>
            <w:r>
              <w:rPr>
                <w:color w:val="231F20"/>
                <w:spacing w:val="-9"/>
                <w:w w:val="105"/>
                <w:sz w:val="15"/>
              </w:rPr>
              <w:t> </w:t>
            </w:r>
            <w:r>
              <w:rPr>
                <w:color w:val="231F20"/>
                <w:w w:val="105"/>
                <w:sz w:val="15"/>
              </w:rPr>
              <w:t>Australia</w:t>
            </w:r>
            <w:r>
              <w:rPr>
                <w:color w:val="231F20"/>
                <w:spacing w:val="-9"/>
                <w:w w:val="105"/>
                <w:sz w:val="15"/>
              </w:rPr>
              <w:t> </w:t>
            </w:r>
            <w:r>
              <w:rPr>
                <w:color w:val="231F20"/>
                <w:w w:val="105"/>
                <w:sz w:val="15"/>
              </w:rPr>
              <w:t>in</w:t>
            </w:r>
            <w:r>
              <w:rPr>
                <w:color w:val="231F20"/>
                <w:spacing w:val="-9"/>
                <w:w w:val="105"/>
                <w:sz w:val="15"/>
              </w:rPr>
              <w:t> </w:t>
            </w:r>
            <w:r>
              <w:rPr>
                <w:color w:val="231F20"/>
                <w:w w:val="105"/>
                <w:sz w:val="15"/>
              </w:rPr>
              <w:t>2020–2022</w:t>
            </w:r>
            <w:r>
              <w:rPr>
                <w:color w:val="231F20"/>
                <w:spacing w:val="-9"/>
                <w:w w:val="105"/>
                <w:sz w:val="15"/>
              </w:rPr>
              <w:t> </w:t>
            </w:r>
            <w:r>
              <w:rPr>
                <w:color w:val="231F20"/>
                <w:w w:val="105"/>
                <w:sz w:val="15"/>
              </w:rPr>
              <w:t>and</w:t>
            </w:r>
            <w:r>
              <w:rPr>
                <w:color w:val="231F20"/>
                <w:spacing w:val="-9"/>
                <w:w w:val="105"/>
                <w:sz w:val="15"/>
              </w:rPr>
              <w:t> </w:t>
            </w:r>
            <w:r>
              <w:rPr>
                <w:color w:val="231F20"/>
                <w:w w:val="105"/>
                <w:sz w:val="15"/>
              </w:rPr>
              <w:t>changes</w:t>
            </w:r>
            <w:r>
              <w:rPr>
                <w:color w:val="231F20"/>
                <w:spacing w:val="-9"/>
                <w:w w:val="105"/>
                <w:sz w:val="15"/>
              </w:rPr>
              <w:t> </w:t>
            </w:r>
            <w:r>
              <w:rPr>
                <w:color w:val="231F20"/>
                <w:w w:val="105"/>
                <w:sz w:val="15"/>
              </w:rPr>
              <w:t>since</w:t>
            </w:r>
            <w:r>
              <w:rPr>
                <w:color w:val="231F20"/>
                <w:spacing w:val="-9"/>
                <w:w w:val="105"/>
                <w:sz w:val="15"/>
              </w:rPr>
              <w:t> </w:t>
            </w:r>
            <w:r>
              <w:rPr>
                <w:color w:val="231F20"/>
                <w:w w:val="105"/>
                <w:sz w:val="15"/>
              </w:rPr>
              <w:t>2007:</w:t>
            </w:r>
            <w:r>
              <w:rPr>
                <w:color w:val="231F20"/>
                <w:spacing w:val="-9"/>
                <w:w w:val="105"/>
                <w:sz w:val="15"/>
              </w:rPr>
              <w:t> </w:t>
            </w:r>
            <w:r>
              <w:rPr>
                <w:color w:val="231F20"/>
                <w:w w:val="105"/>
                <w:sz w:val="15"/>
              </w:rPr>
              <w:t>Findings</w:t>
            </w:r>
            <w:r>
              <w:rPr>
                <w:color w:val="231F20"/>
                <w:spacing w:val="-9"/>
                <w:w w:val="105"/>
                <w:sz w:val="15"/>
              </w:rPr>
              <w:t> </w:t>
            </w:r>
            <w:r>
              <w:rPr>
                <w:color w:val="231F20"/>
                <w:w w:val="105"/>
                <w:sz w:val="15"/>
              </w:rPr>
              <w:t>from the</w:t>
            </w:r>
            <w:r>
              <w:rPr>
                <w:color w:val="231F20"/>
                <w:spacing w:val="-5"/>
                <w:w w:val="105"/>
                <w:sz w:val="15"/>
              </w:rPr>
              <w:t> </w:t>
            </w:r>
            <w:r>
              <w:rPr>
                <w:color w:val="231F20"/>
                <w:w w:val="105"/>
                <w:sz w:val="15"/>
              </w:rPr>
              <w:t>2020–2022</w:t>
            </w:r>
            <w:r>
              <w:rPr>
                <w:color w:val="231F20"/>
                <w:spacing w:val="-5"/>
                <w:w w:val="105"/>
                <w:sz w:val="15"/>
              </w:rPr>
              <w:t> </w:t>
            </w:r>
            <w:r>
              <w:rPr>
                <w:color w:val="231F20"/>
                <w:w w:val="105"/>
                <w:sz w:val="15"/>
              </w:rPr>
              <w:t>National</w:t>
            </w:r>
            <w:r>
              <w:rPr>
                <w:color w:val="231F20"/>
                <w:spacing w:val="-5"/>
                <w:w w:val="105"/>
                <w:sz w:val="15"/>
              </w:rPr>
              <w:t> </w:t>
            </w:r>
            <w:r>
              <w:rPr>
                <w:color w:val="231F20"/>
                <w:w w:val="105"/>
                <w:sz w:val="15"/>
              </w:rPr>
              <w:t>Study</w:t>
            </w:r>
            <w:r>
              <w:rPr>
                <w:color w:val="231F20"/>
                <w:spacing w:val="-5"/>
                <w:w w:val="105"/>
                <w:sz w:val="15"/>
              </w:rPr>
              <w:t> </w:t>
            </w:r>
            <w:r>
              <w:rPr>
                <w:color w:val="231F20"/>
                <w:w w:val="105"/>
                <w:sz w:val="15"/>
              </w:rPr>
              <w:t>of</w:t>
            </w:r>
            <w:r>
              <w:rPr>
                <w:color w:val="231F20"/>
                <w:spacing w:val="-5"/>
                <w:w w:val="105"/>
                <w:sz w:val="15"/>
              </w:rPr>
              <w:t> </w:t>
            </w:r>
            <w:r>
              <w:rPr>
                <w:color w:val="231F20"/>
                <w:w w:val="105"/>
                <w:sz w:val="15"/>
              </w:rPr>
              <w:t>Mental</w:t>
            </w:r>
            <w:r>
              <w:rPr>
                <w:color w:val="231F20"/>
                <w:spacing w:val="-5"/>
                <w:w w:val="105"/>
                <w:sz w:val="15"/>
              </w:rPr>
              <w:t> </w:t>
            </w:r>
            <w:r>
              <w:rPr>
                <w:color w:val="231F20"/>
                <w:w w:val="105"/>
                <w:sz w:val="15"/>
              </w:rPr>
              <w:t>Health</w:t>
            </w:r>
            <w:r>
              <w:rPr>
                <w:color w:val="231F20"/>
                <w:spacing w:val="-5"/>
                <w:w w:val="105"/>
                <w:sz w:val="15"/>
              </w:rPr>
              <w:t> </w:t>
            </w:r>
            <w:r>
              <w:rPr>
                <w:color w:val="231F20"/>
                <w:w w:val="105"/>
                <w:sz w:val="15"/>
              </w:rPr>
              <w:t>and</w:t>
            </w:r>
            <w:r>
              <w:rPr>
                <w:color w:val="231F20"/>
                <w:spacing w:val="-5"/>
                <w:w w:val="105"/>
                <w:sz w:val="15"/>
              </w:rPr>
              <w:t> </w:t>
            </w:r>
            <w:r>
              <w:rPr>
                <w:color w:val="231F20"/>
                <w:w w:val="105"/>
                <w:sz w:val="15"/>
              </w:rPr>
              <w:t>Wellbeing.</w:t>
            </w:r>
            <w:r>
              <w:rPr>
                <w:color w:val="231F20"/>
                <w:spacing w:val="-5"/>
                <w:w w:val="105"/>
                <w:sz w:val="15"/>
              </w:rPr>
              <w:t> </w:t>
            </w:r>
            <w:r>
              <w:rPr>
                <w:color w:val="231F20"/>
                <w:w w:val="105"/>
                <w:sz w:val="15"/>
              </w:rPr>
              <w:t>Australian</w:t>
            </w:r>
            <w:r>
              <w:rPr>
                <w:color w:val="231F20"/>
                <w:spacing w:val="-5"/>
                <w:w w:val="105"/>
                <w:sz w:val="15"/>
              </w:rPr>
              <w:t> </w:t>
            </w:r>
            <w:r>
              <w:rPr>
                <w:color w:val="231F20"/>
                <w:w w:val="105"/>
                <w:sz w:val="15"/>
              </w:rPr>
              <w:t>&amp;</w:t>
            </w:r>
            <w:r>
              <w:rPr>
                <w:color w:val="231F20"/>
                <w:spacing w:val="-5"/>
                <w:w w:val="105"/>
                <w:sz w:val="15"/>
              </w:rPr>
              <w:t> </w:t>
            </w:r>
            <w:r>
              <w:rPr>
                <w:color w:val="231F20"/>
                <w:w w:val="105"/>
                <w:sz w:val="15"/>
              </w:rPr>
              <w:t>New</w:t>
            </w:r>
            <w:r>
              <w:rPr>
                <w:color w:val="231F20"/>
                <w:spacing w:val="-5"/>
                <w:w w:val="105"/>
                <w:sz w:val="15"/>
              </w:rPr>
              <w:t> </w:t>
            </w:r>
            <w:r>
              <w:rPr>
                <w:color w:val="231F20"/>
                <w:w w:val="105"/>
                <w:sz w:val="15"/>
              </w:rPr>
              <w:t>Zealand</w:t>
            </w:r>
            <w:r>
              <w:rPr>
                <w:color w:val="231F20"/>
                <w:spacing w:val="-5"/>
                <w:w w:val="105"/>
                <w:sz w:val="15"/>
              </w:rPr>
              <w:t> </w:t>
            </w:r>
            <w:r>
              <w:rPr>
                <w:color w:val="231F20"/>
                <w:w w:val="105"/>
                <w:sz w:val="15"/>
              </w:rPr>
              <w:t>Journal</w:t>
            </w:r>
            <w:r>
              <w:rPr>
                <w:color w:val="231F20"/>
                <w:spacing w:val="-5"/>
                <w:w w:val="105"/>
                <w:sz w:val="15"/>
              </w:rPr>
              <w:t> </w:t>
            </w:r>
            <w:r>
              <w:rPr>
                <w:color w:val="231F20"/>
                <w:w w:val="105"/>
                <w:sz w:val="15"/>
              </w:rPr>
              <w:t>of</w:t>
            </w:r>
            <w:r>
              <w:rPr>
                <w:color w:val="231F20"/>
                <w:spacing w:val="-5"/>
                <w:w w:val="105"/>
                <w:sz w:val="15"/>
              </w:rPr>
              <w:t> </w:t>
            </w:r>
            <w:r>
              <w:rPr>
                <w:color w:val="231F20"/>
                <w:w w:val="105"/>
                <w:sz w:val="15"/>
              </w:rPr>
              <w:t>Psychiatry,</w:t>
            </w:r>
            <w:r>
              <w:rPr>
                <w:color w:val="231F20"/>
                <w:spacing w:val="-5"/>
                <w:w w:val="105"/>
                <w:sz w:val="15"/>
              </w:rPr>
              <w:t> </w:t>
            </w:r>
            <w:r>
              <w:rPr>
                <w:color w:val="231F20"/>
                <w:w w:val="105"/>
                <w:sz w:val="15"/>
              </w:rPr>
              <w:t>00048674241307919.</w:t>
            </w:r>
          </w:p>
          <w:p>
            <w:pPr>
              <w:pStyle w:val="TableParagraph"/>
              <w:numPr>
                <w:ilvl w:val="0"/>
                <w:numId w:val="13"/>
              </w:numPr>
              <w:tabs>
                <w:tab w:pos="167" w:val="left" w:leader="none"/>
              </w:tabs>
              <w:spacing w:line="249" w:lineRule="auto" w:before="0" w:after="0"/>
              <w:ind w:left="64" w:right="164" w:firstLine="0"/>
              <w:jc w:val="left"/>
              <w:rPr>
                <w:sz w:val="15"/>
              </w:rPr>
            </w:pPr>
            <w:r>
              <w:rPr>
                <w:color w:val="231F20"/>
                <w:w w:val="105"/>
                <w:sz w:val="15"/>
              </w:rPr>
              <w:t>Hawke</w:t>
            </w:r>
            <w:r>
              <w:rPr>
                <w:color w:val="231F20"/>
                <w:spacing w:val="-10"/>
                <w:w w:val="105"/>
                <w:sz w:val="15"/>
              </w:rPr>
              <w:t> </w:t>
            </w:r>
            <w:r>
              <w:rPr>
                <w:color w:val="231F20"/>
                <w:w w:val="105"/>
                <w:sz w:val="15"/>
              </w:rPr>
              <w:t>et</w:t>
            </w:r>
            <w:r>
              <w:rPr>
                <w:color w:val="231F20"/>
                <w:spacing w:val="-10"/>
                <w:w w:val="105"/>
                <w:sz w:val="15"/>
              </w:rPr>
              <w:t> </w:t>
            </w:r>
            <w:r>
              <w:rPr>
                <w:color w:val="231F20"/>
                <w:w w:val="105"/>
                <w:sz w:val="15"/>
              </w:rPr>
              <w:t>al</w:t>
            </w:r>
            <w:r>
              <w:rPr>
                <w:color w:val="231F20"/>
                <w:spacing w:val="-10"/>
                <w:w w:val="105"/>
                <w:sz w:val="15"/>
              </w:rPr>
              <w:t> </w:t>
            </w:r>
            <w:r>
              <w:rPr>
                <w:color w:val="231F20"/>
                <w:w w:val="105"/>
                <w:sz w:val="15"/>
              </w:rPr>
              <w:t>(2025).</w:t>
            </w:r>
            <w:r>
              <w:rPr>
                <w:color w:val="231F20"/>
                <w:spacing w:val="-10"/>
                <w:w w:val="105"/>
                <w:sz w:val="15"/>
              </w:rPr>
              <w:t> </w:t>
            </w:r>
            <w:r>
              <w:rPr>
                <w:color w:val="231F20"/>
                <w:w w:val="105"/>
                <w:sz w:val="15"/>
              </w:rPr>
              <w:t>The</w:t>
            </w:r>
            <w:r>
              <w:rPr>
                <w:color w:val="231F20"/>
                <w:spacing w:val="-10"/>
                <w:w w:val="105"/>
                <w:sz w:val="15"/>
              </w:rPr>
              <w:t> </w:t>
            </w:r>
            <w:r>
              <w:rPr>
                <w:color w:val="231F20"/>
                <w:w w:val="105"/>
                <w:sz w:val="15"/>
              </w:rPr>
              <w:t>association</w:t>
            </w:r>
            <w:r>
              <w:rPr>
                <w:color w:val="231F20"/>
                <w:spacing w:val="-10"/>
                <w:w w:val="105"/>
                <w:sz w:val="15"/>
              </w:rPr>
              <w:t> </w:t>
            </w:r>
            <w:r>
              <w:rPr>
                <w:color w:val="231F20"/>
                <w:w w:val="105"/>
                <w:sz w:val="15"/>
              </w:rPr>
              <w:t>between</w:t>
            </w:r>
            <w:r>
              <w:rPr>
                <w:color w:val="231F20"/>
                <w:spacing w:val="-10"/>
                <w:w w:val="105"/>
                <w:sz w:val="15"/>
              </w:rPr>
              <w:t> </w:t>
            </w:r>
            <w:r>
              <w:rPr>
                <w:color w:val="231F20"/>
                <w:w w:val="105"/>
                <w:sz w:val="15"/>
              </w:rPr>
              <w:t>mental</w:t>
            </w:r>
            <w:r>
              <w:rPr>
                <w:color w:val="231F20"/>
                <w:spacing w:val="-10"/>
                <w:w w:val="105"/>
                <w:sz w:val="15"/>
              </w:rPr>
              <w:t> </w:t>
            </w:r>
            <w:r>
              <w:rPr>
                <w:color w:val="231F20"/>
                <w:w w:val="105"/>
                <w:sz w:val="15"/>
              </w:rPr>
              <w:t>health</w:t>
            </w:r>
            <w:r>
              <w:rPr>
                <w:color w:val="231F20"/>
                <w:spacing w:val="-10"/>
                <w:w w:val="105"/>
                <w:sz w:val="15"/>
              </w:rPr>
              <w:t> </w:t>
            </w:r>
            <w:r>
              <w:rPr>
                <w:color w:val="231F20"/>
                <w:w w:val="105"/>
                <w:sz w:val="15"/>
              </w:rPr>
              <w:t>and</w:t>
            </w:r>
            <w:r>
              <w:rPr>
                <w:color w:val="231F20"/>
                <w:spacing w:val="-10"/>
                <w:w w:val="105"/>
                <w:sz w:val="15"/>
              </w:rPr>
              <w:t> </w:t>
            </w:r>
            <w:r>
              <w:rPr>
                <w:color w:val="231F20"/>
                <w:w w:val="105"/>
                <w:sz w:val="15"/>
              </w:rPr>
              <w:t>substance</w:t>
            </w:r>
            <w:r>
              <w:rPr>
                <w:color w:val="231F20"/>
                <w:spacing w:val="-10"/>
                <w:w w:val="105"/>
                <w:sz w:val="15"/>
              </w:rPr>
              <w:t> </w:t>
            </w:r>
            <w:r>
              <w:rPr>
                <w:color w:val="231F20"/>
                <w:w w:val="105"/>
                <w:sz w:val="15"/>
              </w:rPr>
              <w:t>use</w:t>
            </w:r>
            <w:r>
              <w:rPr>
                <w:color w:val="231F20"/>
                <w:spacing w:val="-10"/>
                <w:w w:val="105"/>
                <w:sz w:val="15"/>
              </w:rPr>
              <w:t> </w:t>
            </w:r>
            <w:r>
              <w:rPr>
                <w:color w:val="231F20"/>
                <w:w w:val="105"/>
                <w:sz w:val="15"/>
              </w:rPr>
              <w:t>self-stigma</w:t>
            </w:r>
            <w:r>
              <w:rPr>
                <w:color w:val="231F20"/>
                <w:spacing w:val="-10"/>
                <w:w w:val="105"/>
                <w:sz w:val="15"/>
              </w:rPr>
              <w:t> </w:t>
            </w:r>
            <w:r>
              <w:rPr>
                <w:color w:val="231F20"/>
                <w:w w:val="105"/>
                <w:sz w:val="15"/>
              </w:rPr>
              <w:t>and</w:t>
            </w:r>
            <w:r>
              <w:rPr>
                <w:color w:val="231F20"/>
                <w:spacing w:val="-10"/>
                <w:w w:val="105"/>
                <w:sz w:val="15"/>
              </w:rPr>
              <w:t> </w:t>
            </w:r>
            <w:r>
              <w:rPr>
                <w:color w:val="231F20"/>
                <w:w w:val="105"/>
                <w:sz w:val="15"/>
              </w:rPr>
              <w:t>multiple</w:t>
            </w:r>
            <w:r>
              <w:rPr>
                <w:color w:val="231F20"/>
                <w:spacing w:val="-10"/>
                <w:w w:val="105"/>
                <w:sz w:val="15"/>
              </w:rPr>
              <w:t> </w:t>
            </w:r>
            <w:r>
              <w:rPr>
                <w:color w:val="231F20"/>
                <w:w w:val="105"/>
                <w:sz w:val="15"/>
              </w:rPr>
              <w:t>mental</w:t>
            </w:r>
            <w:r>
              <w:rPr>
                <w:color w:val="231F20"/>
                <w:spacing w:val="-10"/>
                <w:w w:val="105"/>
                <w:sz w:val="15"/>
              </w:rPr>
              <w:t> </w:t>
            </w:r>
            <w:r>
              <w:rPr>
                <w:color w:val="231F20"/>
                <w:w w:val="105"/>
                <w:sz w:val="15"/>
              </w:rPr>
              <w:t>health</w:t>
            </w:r>
            <w:r>
              <w:rPr>
                <w:color w:val="231F20"/>
                <w:spacing w:val="-10"/>
                <w:w w:val="105"/>
                <w:sz w:val="15"/>
              </w:rPr>
              <w:t> </w:t>
            </w:r>
            <w:r>
              <w:rPr>
                <w:color w:val="231F20"/>
                <w:w w:val="105"/>
                <w:sz w:val="15"/>
              </w:rPr>
              <w:t>conditions:</w:t>
            </w:r>
            <w:r>
              <w:rPr>
                <w:color w:val="231F20"/>
                <w:spacing w:val="-10"/>
                <w:w w:val="105"/>
                <w:sz w:val="15"/>
              </w:rPr>
              <w:t> </w:t>
            </w:r>
            <w:r>
              <w:rPr>
                <w:color w:val="231F20"/>
                <w:w w:val="105"/>
                <w:sz w:val="15"/>
              </w:rPr>
              <w:t>A</w:t>
            </w:r>
            <w:r>
              <w:rPr>
                <w:color w:val="231F20"/>
                <w:spacing w:val="-10"/>
                <w:w w:val="105"/>
                <w:sz w:val="15"/>
              </w:rPr>
              <w:t> </w:t>
            </w:r>
            <w:r>
              <w:rPr>
                <w:color w:val="231F20"/>
                <w:w w:val="105"/>
                <w:sz w:val="15"/>
              </w:rPr>
              <w:t>systematic review. SSM-Mental Health, 100475.</w:t>
            </w:r>
          </w:p>
          <w:p>
            <w:pPr>
              <w:pStyle w:val="TableParagraph"/>
              <w:numPr>
                <w:ilvl w:val="0"/>
                <w:numId w:val="13"/>
              </w:numPr>
              <w:tabs>
                <w:tab w:pos="167" w:val="left" w:leader="none"/>
              </w:tabs>
              <w:spacing w:line="249" w:lineRule="auto" w:before="0" w:after="0"/>
              <w:ind w:left="64" w:right="148" w:firstLine="0"/>
              <w:jc w:val="left"/>
              <w:rPr>
                <w:sz w:val="15"/>
              </w:rPr>
            </w:pPr>
            <w:r>
              <w:rPr>
                <w:color w:val="231F20"/>
                <w:w w:val="105"/>
                <w:sz w:val="15"/>
              </w:rPr>
              <w:t>Kershaw</w:t>
            </w:r>
            <w:r>
              <w:rPr>
                <w:color w:val="231F20"/>
                <w:spacing w:val="-9"/>
                <w:w w:val="105"/>
                <w:sz w:val="15"/>
              </w:rPr>
              <w:t> </w:t>
            </w:r>
            <w:r>
              <w:rPr>
                <w:color w:val="231F20"/>
                <w:w w:val="105"/>
                <w:sz w:val="15"/>
              </w:rPr>
              <w:t>S</w:t>
            </w:r>
            <w:r>
              <w:rPr>
                <w:color w:val="231F20"/>
                <w:spacing w:val="-9"/>
                <w:w w:val="105"/>
                <w:sz w:val="15"/>
              </w:rPr>
              <w:t> </w:t>
            </w:r>
            <w:r>
              <w:rPr>
                <w:color w:val="231F20"/>
                <w:w w:val="105"/>
                <w:sz w:val="15"/>
              </w:rPr>
              <w:t>et</w:t>
            </w:r>
            <w:r>
              <w:rPr>
                <w:color w:val="231F20"/>
                <w:spacing w:val="-9"/>
                <w:w w:val="105"/>
                <w:sz w:val="15"/>
              </w:rPr>
              <w:t> </w:t>
            </w:r>
            <w:r>
              <w:rPr>
                <w:color w:val="231F20"/>
                <w:w w:val="105"/>
                <w:sz w:val="15"/>
              </w:rPr>
              <w:t>al</w:t>
            </w:r>
            <w:r>
              <w:rPr>
                <w:color w:val="231F20"/>
                <w:spacing w:val="-9"/>
                <w:w w:val="105"/>
                <w:sz w:val="15"/>
              </w:rPr>
              <w:t> </w:t>
            </w:r>
            <w:r>
              <w:rPr>
                <w:color w:val="231F20"/>
                <w:w w:val="105"/>
                <w:sz w:val="15"/>
              </w:rPr>
              <w:t>(2021).</w:t>
            </w:r>
            <w:r>
              <w:rPr>
                <w:color w:val="231F20"/>
                <w:spacing w:val="-9"/>
                <w:w w:val="105"/>
                <w:sz w:val="15"/>
              </w:rPr>
              <w:t> </w:t>
            </w:r>
            <w:r>
              <w:rPr>
                <w:color w:val="231F20"/>
                <w:w w:val="105"/>
                <w:sz w:val="15"/>
              </w:rPr>
              <w:t>Evaluation</w:t>
            </w:r>
            <w:r>
              <w:rPr>
                <w:color w:val="231F20"/>
                <w:spacing w:val="-9"/>
                <w:w w:val="105"/>
                <w:sz w:val="15"/>
              </w:rPr>
              <w:t> </w:t>
            </w:r>
            <w:r>
              <w:rPr>
                <w:color w:val="231F20"/>
                <w:w w:val="105"/>
                <w:sz w:val="15"/>
              </w:rPr>
              <w:t>of</w:t>
            </w:r>
            <w:r>
              <w:rPr>
                <w:color w:val="231F20"/>
                <w:spacing w:val="-9"/>
                <w:w w:val="105"/>
                <w:sz w:val="15"/>
              </w:rPr>
              <w:t> </w:t>
            </w:r>
            <w:r>
              <w:rPr>
                <w:color w:val="231F20"/>
                <w:w w:val="105"/>
                <w:sz w:val="15"/>
              </w:rPr>
              <w:t>a</w:t>
            </w:r>
            <w:r>
              <w:rPr>
                <w:color w:val="231F20"/>
                <w:spacing w:val="-9"/>
                <w:w w:val="105"/>
                <w:sz w:val="15"/>
              </w:rPr>
              <w:t> </w:t>
            </w:r>
            <w:r>
              <w:rPr>
                <w:color w:val="231F20"/>
                <w:w w:val="105"/>
                <w:sz w:val="15"/>
              </w:rPr>
              <w:t>Digital</w:t>
            </w:r>
            <w:r>
              <w:rPr>
                <w:color w:val="231F20"/>
                <w:spacing w:val="-9"/>
                <w:w w:val="105"/>
                <w:sz w:val="15"/>
              </w:rPr>
              <w:t> </w:t>
            </w:r>
            <w:r>
              <w:rPr>
                <w:color w:val="231F20"/>
                <w:w w:val="105"/>
                <w:sz w:val="15"/>
              </w:rPr>
              <w:t>Health</w:t>
            </w:r>
            <w:r>
              <w:rPr>
                <w:color w:val="231F20"/>
                <w:spacing w:val="-9"/>
                <w:w w:val="105"/>
                <w:sz w:val="15"/>
              </w:rPr>
              <w:t> </w:t>
            </w:r>
            <w:r>
              <w:rPr>
                <w:color w:val="231F20"/>
                <w:w w:val="105"/>
                <w:sz w:val="15"/>
              </w:rPr>
              <w:t>Initiative</w:t>
            </w:r>
            <w:r>
              <w:rPr>
                <w:color w:val="231F20"/>
                <w:spacing w:val="-9"/>
                <w:w w:val="105"/>
                <w:sz w:val="15"/>
              </w:rPr>
              <w:t> </w:t>
            </w:r>
            <w:r>
              <w:rPr>
                <w:color w:val="231F20"/>
                <w:w w:val="105"/>
                <w:sz w:val="15"/>
              </w:rPr>
              <w:t>in</w:t>
            </w:r>
            <w:r>
              <w:rPr>
                <w:color w:val="231F20"/>
                <w:spacing w:val="-9"/>
                <w:w w:val="105"/>
                <w:sz w:val="15"/>
              </w:rPr>
              <w:t> </w:t>
            </w:r>
            <w:r>
              <w:rPr>
                <w:color w:val="231F20"/>
                <w:w w:val="105"/>
                <w:sz w:val="15"/>
              </w:rPr>
              <w:t>Illicit</w:t>
            </w:r>
            <w:r>
              <w:rPr>
                <w:color w:val="231F20"/>
                <w:spacing w:val="-9"/>
                <w:w w:val="105"/>
                <w:sz w:val="15"/>
              </w:rPr>
              <w:t> </w:t>
            </w:r>
            <w:r>
              <w:rPr>
                <w:color w:val="231F20"/>
                <w:w w:val="105"/>
                <w:sz w:val="15"/>
              </w:rPr>
              <w:t>Substance</w:t>
            </w:r>
            <w:r>
              <w:rPr>
                <w:color w:val="231F20"/>
                <w:spacing w:val="-9"/>
                <w:w w:val="105"/>
                <w:sz w:val="15"/>
              </w:rPr>
              <w:t> </w:t>
            </w:r>
            <w:r>
              <w:rPr>
                <w:color w:val="231F20"/>
                <w:w w:val="105"/>
                <w:sz w:val="15"/>
              </w:rPr>
              <w:t>Use:</w:t>
            </w:r>
            <w:r>
              <w:rPr>
                <w:color w:val="231F20"/>
                <w:spacing w:val="-9"/>
                <w:w w:val="105"/>
                <w:sz w:val="15"/>
              </w:rPr>
              <w:t> </w:t>
            </w:r>
            <w:r>
              <w:rPr>
                <w:color w:val="231F20"/>
                <w:w w:val="105"/>
                <w:sz w:val="15"/>
              </w:rPr>
              <w:t>Cross-sectional</w:t>
            </w:r>
            <w:r>
              <w:rPr>
                <w:color w:val="231F20"/>
                <w:spacing w:val="-9"/>
                <w:w w:val="105"/>
                <w:sz w:val="15"/>
              </w:rPr>
              <w:t> </w:t>
            </w:r>
            <w:r>
              <w:rPr>
                <w:color w:val="231F20"/>
                <w:w w:val="105"/>
                <w:sz w:val="15"/>
              </w:rPr>
              <w:t>Survey</w:t>
            </w:r>
            <w:r>
              <w:rPr>
                <w:color w:val="231F20"/>
                <w:spacing w:val="-9"/>
                <w:w w:val="105"/>
                <w:sz w:val="15"/>
              </w:rPr>
              <w:t> </w:t>
            </w:r>
            <w:r>
              <w:rPr>
                <w:color w:val="231F20"/>
                <w:w w:val="105"/>
                <w:sz w:val="15"/>
              </w:rPr>
              <w:t>Study</w:t>
            </w:r>
            <w:r>
              <w:rPr>
                <w:color w:val="231F20"/>
                <w:spacing w:val="-9"/>
                <w:w w:val="105"/>
                <w:sz w:val="15"/>
              </w:rPr>
              <w:t> </w:t>
            </w:r>
            <w:r>
              <w:rPr>
                <w:color w:val="231F20"/>
                <w:w w:val="105"/>
                <w:sz w:val="15"/>
              </w:rPr>
              <w:t>J</w:t>
            </w:r>
            <w:r>
              <w:rPr>
                <w:color w:val="231F20"/>
                <w:spacing w:val="-9"/>
                <w:w w:val="105"/>
                <w:sz w:val="15"/>
              </w:rPr>
              <w:t> </w:t>
            </w:r>
            <w:r>
              <w:rPr>
                <w:color w:val="231F20"/>
                <w:w w:val="105"/>
                <w:sz w:val="15"/>
              </w:rPr>
              <w:t>Med</w:t>
            </w:r>
            <w:r>
              <w:rPr>
                <w:color w:val="231F20"/>
                <w:spacing w:val="-9"/>
                <w:w w:val="105"/>
                <w:sz w:val="15"/>
              </w:rPr>
              <w:t> </w:t>
            </w:r>
            <w:r>
              <w:rPr>
                <w:color w:val="231F20"/>
                <w:w w:val="105"/>
                <w:sz w:val="15"/>
              </w:rPr>
              <w:t>Internet</w:t>
            </w:r>
            <w:r>
              <w:rPr>
                <w:color w:val="231F20"/>
                <w:spacing w:val="-9"/>
                <w:w w:val="105"/>
                <w:sz w:val="15"/>
              </w:rPr>
              <w:t> </w:t>
            </w:r>
            <w:r>
              <w:rPr>
                <w:color w:val="231F20"/>
                <w:w w:val="105"/>
                <w:sz w:val="15"/>
              </w:rPr>
              <w:t>Res;23(8): e29026 doi: 10.2196/29026.</w:t>
            </w:r>
          </w:p>
          <w:p>
            <w:pPr>
              <w:pStyle w:val="TableParagraph"/>
              <w:numPr>
                <w:ilvl w:val="0"/>
                <w:numId w:val="13"/>
              </w:numPr>
              <w:tabs>
                <w:tab w:pos="167" w:val="left" w:leader="none"/>
              </w:tabs>
              <w:spacing w:line="249" w:lineRule="auto" w:before="0" w:after="0"/>
              <w:ind w:left="64" w:right="604" w:firstLine="0"/>
              <w:jc w:val="left"/>
              <w:rPr>
                <w:sz w:val="15"/>
              </w:rPr>
            </w:pPr>
            <w:r>
              <w:rPr>
                <w:color w:val="231F20"/>
                <w:w w:val="105"/>
                <w:sz w:val="15"/>
              </w:rPr>
              <w:t>Kingston</w:t>
            </w:r>
            <w:r>
              <w:rPr>
                <w:color w:val="231F20"/>
                <w:spacing w:val="-9"/>
                <w:w w:val="105"/>
                <w:sz w:val="15"/>
              </w:rPr>
              <w:t> </w:t>
            </w:r>
            <w:r>
              <w:rPr>
                <w:color w:val="231F20"/>
                <w:w w:val="105"/>
                <w:sz w:val="15"/>
              </w:rPr>
              <w:t>et</w:t>
            </w:r>
            <w:r>
              <w:rPr>
                <w:color w:val="231F20"/>
                <w:spacing w:val="-9"/>
                <w:w w:val="105"/>
                <w:sz w:val="15"/>
              </w:rPr>
              <w:t> </w:t>
            </w:r>
            <w:r>
              <w:rPr>
                <w:color w:val="231F20"/>
                <w:w w:val="105"/>
                <w:sz w:val="15"/>
              </w:rPr>
              <w:t>al</w:t>
            </w:r>
            <w:r>
              <w:rPr>
                <w:color w:val="231F20"/>
                <w:spacing w:val="-9"/>
                <w:w w:val="105"/>
                <w:sz w:val="15"/>
              </w:rPr>
              <w:t> </w:t>
            </w:r>
            <w:r>
              <w:rPr>
                <w:color w:val="231F20"/>
                <w:w w:val="105"/>
                <w:sz w:val="15"/>
              </w:rPr>
              <w:t>(2017).</w:t>
            </w:r>
            <w:r>
              <w:rPr>
                <w:color w:val="231F20"/>
                <w:spacing w:val="-9"/>
                <w:w w:val="105"/>
                <w:sz w:val="15"/>
              </w:rPr>
              <w:t> </w:t>
            </w:r>
            <w:r>
              <w:rPr>
                <w:color w:val="231F20"/>
                <w:w w:val="105"/>
                <w:sz w:val="15"/>
              </w:rPr>
              <w:t>A</w:t>
            </w:r>
            <w:r>
              <w:rPr>
                <w:color w:val="231F20"/>
                <w:spacing w:val="-9"/>
                <w:w w:val="105"/>
                <w:sz w:val="15"/>
              </w:rPr>
              <w:t> </w:t>
            </w:r>
            <w:r>
              <w:rPr>
                <w:color w:val="231F20"/>
                <w:w w:val="105"/>
                <w:sz w:val="15"/>
              </w:rPr>
              <w:t>systematic</w:t>
            </w:r>
            <w:r>
              <w:rPr>
                <w:color w:val="231F20"/>
                <w:spacing w:val="-9"/>
                <w:w w:val="105"/>
                <w:sz w:val="15"/>
              </w:rPr>
              <w:t> </w:t>
            </w:r>
            <w:r>
              <w:rPr>
                <w:color w:val="231F20"/>
                <w:w w:val="105"/>
                <w:sz w:val="15"/>
              </w:rPr>
              <w:t>review</w:t>
            </w:r>
            <w:r>
              <w:rPr>
                <w:color w:val="231F20"/>
                <w:spacing w:val="-9"/>
                <w:w w:val="105"/>
                <w:sz w:val="15"/>
              </w:rPr>
              <w:t> </w:t>
            </w:r>
            <w:r>
              <w:rPr>
                <w:color w:val="231F20"/>
                <w:w w:val="105"/>
                <w:sz w:val="15"/>
              </w:rPr>
              <w:t>of</w:t>
            </w:r>
            <w:r>
              <w:rPr>
                <w:color w:val="231F20"/>
                <w:spacing w:val="-9"/>
                <w:w w:val="105"/>
                <w:sz w:val="15"/>
              </w:rPr>
              <w:t> </w:t>
            </w:r>
            <w:r>
              <w:rPr>
                <w:color w:val="231F20"/>
                <w:w w:val="105"/>
                <w:sz w:val="15"/>
              </w:rPr>
              <w:t>the</w:t>
            </w:r>
            <w:r>
              <w:rPr>
                <w:color w:val="231F20"/>
                <w:spacing w:val="-9"/>
                <w:w w:val="105"/>
                <w:sz w:val="15"/>
              </w:rPr>
              <w:t> </w:t>
            </w:r>
            <w:r>
              <w:rPr>
                <w:color w:val="231F20"/>
                <w:w w:val="105"/>
                <w:sz w:val="15"/>
              </w:rPr>
              <w:t>prevalence</w:t>
            </w:r>
            <w:r>
              <w:rPr>
                <w:color w:val="231F20"/>
                <w:spacing w:val="-9"/>
                <w:w w:val="105"/>
                <w:sz w:val="15"/>
              </w:rPr>
              <w:t> </w:t>
            </w:r>
            <w:r>
              <w:rPr>
                <w:color w:val="231F20"/>
                <w:w w:val="105"/>
                <w:sz w:val="15"/>
              </w:rPr>
              <w:t>of</w:t>
            </w:r>
            <w:r>
              <w:rPr>
                <w:color w:val="231F20"/>
                <w:spacing w:val="-9"/>
                <w:w w:val="105"/>
                <w:sz w:val="15"/>
              </w:rPr>
              <w:t> </w:t>
            </w:r>
            <w:r>
              <w:rPr>
                <w:color w:val="231F20"/>
                <w:w w:val="105"/>
                <w:sz w:val="15"/>
              </w:rPr>
              <w:t>comorbid</w:t>
            </w:r>
            <w:r>
              <w:rPr>
                <w:color w:val="231F20"/>
                <w:spacing w:val="-9"/>
                <w:w w:val="105"/>
                <w:sz w:val="15"/>
              </w:rPr>
              <w:t> </w:t>
            </w:r>
            <w:r>
              <w:rPr>
                <w:color w:val="231F20"/>
                <w:w w:val="105"/>
                <w:sz w:val="15"/>
              </w:rPr>
              <w:t>mental</w:t>
            </w:r>
            <w:r>
              <w:rPr>
                <w:color w:val="231F20"/>
                <w:spacing w:val="-9"/>
                <w:w w:val="105"/>
                <w:sz w:val="15"/>
              </w:rPr>
              <w:t> </w:t>
            </w:r>
            <w:r>
              <w:rPr>
                <w:color w:val="231F20"/>
                <w:w w:val="105"/>
                <w:sz w:val="15"/>
              </w:rPr>
              <w:t>health</w:t>
            </w:r>
            <w:r>
              <w:rPr>
                <w:color w:val="231F20"/>
                <w:spacing w:val="-9"/>
                <w:w w:val="105"/>
                <w:sz w:val="15"/>
              </w:rPr>
              <w:t> </w:t>
            </w:r>
            <w:r>
              <w:rPr>
                <w:color w:val="231F20"/>
                <w:w w:val="105"/>
                <w:sz w:val="15"/>
              </w:rPr>
              <w:t>disorders</w:t>
            </w:r>
            <w:r>
              <w:rPr>
                <w:color w:val="231F20"/>
                <w:spacing w:val="-9"/>
                <w:w w:val="105"/>
                <w:sz w:val="15"/>
              </w:rPr>
              <w:t> </w:t>
            </w:r>
            <w:r>
              <w:rPr>
                <w:color w:val="231F20"/>
                <w:w w:val="105"/>
                <w:sz w:val="15"/>
              </w:rPr>
              <w:t>in</w:t>
            </w:r>
            <w:r>
              <w:rPr>
                <w:color w:val="231F20"/>
                <w:spacing w:val="-9"/>
                <w:w w:val="105"/>
                <w:sz w:val="15"/>
              </w:rPr>
              <w:t> </w:t>
            </w:r>
            <w:r>
              <w:rPr>
                <w:color w:val="231F20"/>
                <w:w w:val="105"/>
                <w:sz w:val="15"/>
              </w:rPr>
              <w:t>people</w:t>
            </w:r>
            <w:r>
              <w:rPr>
                <w:color w:val="231F20"/>
                <w:spacing w:val="-9"/>
                <w:w w:val="105"/>
                <w:sz w:val="15"/>
              </w:rPr>
              <w:t> </w:t>
            </w:r>
            <w:r>
              <w:rPr>
                <w:color w:val="231F20"/>
                <w:w w:val="105"/>
                <w:sz w:val="15"/>
              </w:rPr>
              <w:t>presenting</w:t>
            </w:r>
            <w:r>
              <w:rPr>
                <w:color w:val="231F20"/>
                <w:spacing w:val="-9"/>
                <w:w w:val="105"/>
                <w:sz w:val="15"/>
              </w:rPr>
              <w:t> </w:t>
            </w:r>
            <w:r>
              <w:rPr>
                <w:color w:val="231F20"/>
                <w:w w:val="105"/>
                <w:sz w:val="15"/>
              </w:rPr>
              <w:t>for</w:t>
            </w:r>
            <w:r>
              <w:rPr>
                <w:color w:val="231F20"/>
                <w:spacing w:val="-9"/>
                <w:w w:val="105"/>
                <w:sz w:val="15"/>
              </w:rPr>
              <w:t> </w:t>
            </w:r>
            <w:r>
              <w:rPr>
                <w:color w:val="231F20"/>
                <w:w w:val="105"/>
                <w:sz w:val="15"/>
              </w:rPr>
              <w:t>substance</w:t>
            </w:r>
            <w:r>
              <w:rPr>
                <w:color w:val="231F20"/>
                <w:spacing w:val="-9"/>
                <w:w w:val="105"/>
                <w:sz w:val="15"/>
              </w:rPr>
              <w:t> </w:t>
            </w:r>
            <w:r>
              <w:rPr>
                <w:color w:val="231F20"/>
                <w:w w:val="105"/>
                <w:sz w:val="15"/>
              </w:rPr>
              <w:t>use treatment in Australia. Drug and Alcohol Review, 36(4), 527-539.</w:t>
            </w:r>
          </w:p>
          <w:p>
            <w:pPr>
              <w:pStyle w:val="TableParagraph"/>
              <w:numPr>
                <w:ilvl w:val="0"/>
                <w:numId w:val="13"/>
              </w:numPr>
              <w:tabs>
                <w:tab w:pos="167" w:val="left" w:leader="none"/>
              </w:tabs>
              <w:spacing w:line="249" w:lineRule="auto" w:before="1" w:after="0"/>
              <w:ind w:left="64" w:right="59" w:firstLine="0"/>
              <w:jc w:val="left"/>
              <w:rPr>
                <w:sz w:val="15"/>
              </w:rPr>
            </w:pPr>
            <w:r>
              <w:rPr>
                <w:color w:val="231F20"/>
                <w:w w:val="105"/>
                <w:sz w:val="15"/>
              </w:rPr>
              <w:t>Marel</w:t>
            </w:r>
            <w:r>
              <w:rPr>
                <w:color w:val="231F20"/>
                <w:spacing w:val="-9"/>
                <w:w w:val="105"/>
                <w:sz w:val="15"/>
              </w:rPr>
              <w:t> </w:t>
            </w:r>
            <w:r>
              <w:rPr>
                <w:color w:val="231F20"/>
                <w:w w:val="105"/>
                <w:sz w:val="15"/>
              </w:rPr>
              <w:t>et</w:t>
            </w:r>
            <w:r>
              <w:rPr>
                <w:color w:val="231F20"/>
                <w:spacing w:val="-9"/>
                <w:w w:val="105"/>
                <w:sz w:val="15"/>
              </w:rPr>
              <w:t> </w:t>
            </w:r>
            <w:r>
              <w:rPr>
                <w:color w:val="231F20"/>
                <w:w w:val="105"/>
                <w:sz w:val="15"/>
              </w:rPr>
              <w:t>al</w:t>
            </w:r>
            <w:r>
              <w:rPr>
                <w:color w:val="231F20"/>
                <w:spacing w:val="-9"/>
                <w:w w:val="105"/>
                <w:sz w:val="15"/>
              </w:rPr>
              <w:t> </w:t>
            </w:r>
            <w:r>
              <w:rPr>
                <w:color w:val="231F20"/>
                <w:w w:val="105"/>
                <w:sz w:val="15"/>
              </w:rPr>
              <w:t>(2022).</w:t>
            </w:r>
            <w:r>
              <w:rPr>
                <w:color w:val="231F20"/>
                <w:spacing w:val="-9"/>
                <w:w w:val="105"/>
                <w:sz w:val="15"/>
              </w:rPr>
              <w:t> </w:t>
            </w:r>
            <w:r>
              <w:rPr>
                <w:color w:val="231F20"/>
                <w:w w:val="105"/>
                <w:sz w:val="15"/>
              </w:rPr>
              <w:t>Guidelines</w:t>
            </w:r>
            <w:r>
              <w:rPr>
                <w:color w:val="231F20"/>
                <w:spacing w:val="-9"/>
                <w:w w:val="105"/>
                <w:sz w:val="15"/>
              </w:rPr>
              <w:t> </w:t>
            </w:r>
            <w:r>
              <w:rPr>
                <w:color w:val="231F20"/>
                <w:w w:val="105"/>
                <w:sz w:val="15"/>
              </w:rPr>
              <w:t>on</w:t>
            </w:r>
            <w:r>
              <w:rPr>
                <w:color w:val="231F20"/>
                <w:spacing w:val="-9"/>
                <w:w w:val="105"/>
                <w:sz w:val="15"/>
              </w:rPr>
              <w:t> </w:t>
            </w:r>
            <w:r>
              <w:rPr>
                <w:color w:val="231F20"/>
                <w:w w:val="105"/>
                <w:sz w:val="15"/>
              </w:rPr>
              <w:t>the</w:t>
            </w:r>
            <w:r>
              <w:rPr>
                <w:color w:val="231F20"/>
                <w:spacing w:val="-9"/>
                <w:w w:val="105"/>
                <w:sz w:val="15"/>
              </w:rPr>
              <w:t> </w:t>
            </w:r>
            <w:r>
              <w:rPr>
                <w:color w:val="231F20"/>
                <w:w w:val="105"/>
                <w:sz w:val="15"/>
              </w:rPr>
              <w:t>management</w:t>
            </w:r>
            <w:r>
              <w:rPr>
                <w:color w:val="231F20"/>
                <w:spacing w:val="-9"/>
                <w:w w:val="105"/>
                <w:sz w:val="15"/>
              </w:rPr>
              <w:t> </w:t>
            </w:r>
            <w:r>
              <w:rPr>
                <w:color w:val="231F20"/>
                <w:w w:val="105"/>
                <w:sz w:val="15"/>
              </w:rPr>
              <w:t>of</w:t>
            </w:r>
            <w:r>
              <w:rPr>
                <w:color w:val="231F20"/>
                <w:spacing w:val="-9"/>
                <w:w w:val="105"/>
                <w:sz w:val="15"/>
              </w:rPr>
              <w:t> </w:t>
            </w:r>
            <w:r>
              <w:rPr>
                <w:color w:val="231F20"/>
                <w:w w:val="105"/>
                <w:sz w:val="15"/>
              </w:rPr>
              <w:t>co-occurring</w:t>
            </w:r>
            <w:r>
              <w:rPr>
                <w:color w:val="231F20"/>
                <w:spacing w:val="-9"/>
                <w:w w:val="105"/>
                <w:sz w:val="15"/>
              </w:rPr>
              <w:t> </w:t>
            </w:r>
            <w:r>
              <w:rPr>
                <w:color w:val="231F20"/>
                <w:w w:val="105"/>
                <w:sz w:val="15"/>
              </w:rPr>
              <w:t>alcohol</w:t>
            </w:r>
            <w:r>
              <w:rPr>
                <w:color w:val="231F20"/>
                <w:spacing w:val="-9"/>
                <w:w w:val="105"/>
                <w:sz w:val="15"/>
              </w:rPr>
              <w:t> </w:t>
            </w:r>
            <w:r>
              <w:rPr>
                <w:color w:val="231F20"/>
                <w:w w:val="105"/>
                <w:sz w:val="15"/>
              </w:rPr>
              <w:t>and</w:t>
            </w:r>
            <w:r>
              <w:rPr>
                <w:color w:val="231F20"/>
                <w:spacing w:val="-9"/>
                <w:w w:val="105"/>
                <w:sz w:val="15"/>
              </w:rPr>
              <w:t> </w:t>
            </w:r>
            <w:r>
              <w:rPr>
                <w:color w:val="231F20"/>
                <w:w w:val="105"/>
                <w:sz w:val="15"/>
              </w:rPr>
              <w:t>other</w:t>
            </w:r>
            <w:r>
              <w:rPr>
                <w:color w:val="231F20"/>
                <w:spacing w:val="-9"/>
                <w:w w:val="105"/>
                <w:sz w:val="15"/>
              </w:rPr>
              <w:t> </w:t>
            </w:r>
            <w:r>
              <w:rPr>
                <w:color w:val="231F20"/>
                <w:w w:val="105"/>
                <w:sz w:val="15"/>
              </w:rPr>
              <w:t>drug</w:t>
            </w:r>
            <w:r>
              <w:rPr>
                <w:color w:val="231F20"/>
                <w:spacing w:val="-9"/>
                <w:w w:val="105"/>
                <w:sz w:val="15"/>
              </w:rPr>
              <w:t> </w:t>
            </w:r>
            <w:r>
              <w:rPr>
                <w:color w:val="231F20"/>
                <w:w w:val="105"/>
                <w:sz w:val="15"/>
              </w:rPr>
              <w:t>and</w:t>
            </w:r>
            <w:r>
              <w:rPr>
                <w:color w:val="231F20"/>
                <w:spacing w:val="-9"/>
                <w:w w:val="105"/>
                <w:sz w:val="15"/>
              </w:rPr>
              <w:t> </w:t>
            </w:r>
            <w:r>
              <w:rPr>
                <w:color w:val="231F20"/>
                <w:w w:val="105"/>
                <w:sz w:val="15"/>
              </w:rPr>
              <w:t>mental</w:t>
            </w:r>
            <w:r>
              <w:rPr>
                <w:color w:val="231F20"/>
                <w:spacing w:val="-9"/>
                <w:w w:val="105"/>
                <w:sz w:val="15"/>
              </w:rPr>
              <w:t> </w:t>
            </w:r>
            <w:r>
              <w:rPr>
                <w:color w:val="231F20"/>
                <w:w w:val="105"/>
                <w:sz w:val="15"/>
              </w:rPr>
              <w:t>health</w:t>
            </w:r>
            <w:r>
              <w:rPr>
                <w:color w:val="231F20"/>
                <w:spacing w:val="-9"/>
                <w:w w:val="105"/>
                <w:sz w:val="15"/>
              </w:rPr>
              <w:t> </w:t>
            </w:r>
            <w:r>
              <w:rPr>
                <w:color w:val="231F20"/>
                <w:w w:val="105"/>
                <w:sz w:val="15"/>
              </w:rPr>
              <w:t>conditions</w:t>
            </w:r>
            <w:r>
              <w:rPr>
                <w:color w:val="231F20"/>
                <w:spacing w:val="-9"/>
                <w:w w:val="105"/>
                <w:sz w:val="15"/>
              </w:rPr>
              <w:t> </w:t>
            </w:r>
            <w:r>
              <w:rPr>
                <w:color w:val="231F20"/>
                <w:w w:val="105"/>
                <w:sz w:val="15"/>
              </w:rPr>
              <w:t>in</w:t>
            </w:r>
            <w:r>
              <w:rPr>
                <w:color w:val="231F20"/>
                <w:spacing w:val="-9"/>
                <w:w w:val="105"/>
                <w:sz w:val="15"/>
              </w:rPr>
              <w:t> </w:t>
            </w:r>
            <w:r>
              <w:rPr>
                <w:color w:val="231F20"/>
                <w:w w:val="105"/>
                <w:sz w:val="15"/>
              </w:rPr>
              <w:t>alcohol</w:t>
            </w:r>
            <w:r>
              <w:rPr>
                <w:color w:val="231F20"/>
                <w:spacing w:val="-9"/>
                <w:w w:val="105"/>
                <w:sz w:val="15"/>
              </w:rPr>
              <w:t> </w:t>
            </w:r>
            <w:r>
              <w:rPr>
                <w:color w:val="231F20"/>
                <w:w w:val="105"/>
                <w:sz w:val="15"/>
              </w:rPr>
              <w:t>and</w:t>
            </w:r>
            <w:r>
              <w:rPr>
                <w:color w:val="231F20"/>
                <w:spacing w:val="-9"/>
                <w:w w:val="105"/>
                <w:sz w:val="15"/>
              </w:rPr>
              <w:t> </w:t>
            </w:r>
            <w:r>
              <w:rPr>
                <w:color w:val="231F20"/>
                <w:w w:val="105"/>
                <w:sz w:val="15"/>
              </w:rPr>
              <w:t>other</w:t>
            </w:r>
            <w:r>
              <w:rPr>
                <w:color w:val="231F20"/>
                <w:spacing w:val="-9"/>
                <w:w w:val="105"/>
                <w:sz w:val="15"/>
              </w:rPr>
              <w:t> </w:t>
            </w:r>
            <w:r>
              <w:rPr>
                <w:color w:val="231F20"/>
                <w:w w:val="105"/>
                <w:sz w:val="15"/>
              </w:rPr>
              <w:t>drug treatment</w:t>
            </w:r>
            <w:r>
              <w:rPr>
                <w:color w:val="231F20"/>
                <w:spacing w:val="-3"/>
                <w:w w:val="105"/>
                <w:sz w:val="15"/>
              </w:rPr>
              <w:t> </w:t>
            </w:r>
            <w:r>
              <w:rPr>
                <w:color w:val="231F20"/>
                <w:w w:val="105"/>
                <w:sz w:val="15"/>
              </w:rPr>
              <w:t>settings</w:t>
            </w:r>
            <w:r>
              <w:rPr>
                <w:color w:val="231F20"/>
                <w:spacing w:val="-3"/>
                <w:w w:val="105"/>
                <w:sz w:val="15"/>
              </w:rPr>
              <w:t> </w:t>
            </w:r>
            <w:r>
              <w:rPr>
                <w:color w:val="231F20"/>
                <w:w w:val="105"/>
                <w:sz w:val="15"/>
              </w:rPr>
              <w:t>(3rd</w:t>
            </w:r>
            <w:r>
              <w:rPr>
                <w:color w:val="231F20"/>
                <w:spacing w:val="-3"/>
                <w:w w:val="105"/>
                <w:sz w:val="15"/>
              </w:rPr>
              <w:t> </w:t>
            </w:r>
            <w:r>
              <w:rPr>
                <w:color w:val="231F20"/>
                <w:w w:val="105"/>
                <w:sz w:val="15"/>
              </w:rPr>
              <w:t>edition).</w:t>
            </w:r>
            <w:r>
              <w:rPr>
                <w:color w:val="231F20"/>
                <w:spacing w:val="-3"/>
                <w:w w:val="105"/>
                <w:sz w:val="15"/>
              </w:rPr>
              <w:t> </w:t>
            </w:r>
            <w:r>
              <w:rPr>
                <w:color w:val="231F20"/>
                <w:w w:val="105"/>
                <w:sz w:val="15"/>
              </w:rPr>
              <w:t>The</w:t>
            </w:r>
            <w:r>
              <w:rPr>
                <w:color w:val="231F20"/>
                <w:spacing w:val="-3"/>
                <w:w w:val="105"/>
                <w:sz w:val="15"/>
              </w:rPr>
              <w:t> </w:t>
            </w:r>
            <w:r>
              <w:rPr>
                <w:color w:val="231F20"/>
                <w:w w:val="105"/>
                <w:sz w:val="15"/>
              </w:rPr>
              <w:t>Matilda</w:t>
            </w:r>
            <w:r>
              <w:rPr>
                <w:color w:val="231F20"/>
                <w:spacing w:val="-3"/>
                <w:w w:val="105"/>
                <w:sz w:val="15"/>
              </w:rPr>
              <w:t> </w:t>
            </w:r>
            <w:r>
              <w:rPr>
                <w:color w:val="231F20"/>
                <w:w w:val="105"/>
                <w:sz w:val="15"/>
              </w:rPr>
              <w:t>Centre</w:t>
            </w:r>
            <w:r>
              <w:rPr>
                <w:color w:val="231F20"/>
                <w:spacing w:val="-3"/>
                <w:w w:val="105"/>
                <w:sz w:val="15"/>
              </w:rPr>
              <w:t> </w:t>
            </w:r>
            <w:r>
              <w:rPr>
                <w:color w:val="231F20"/>
                <w:w w:val="105"/>
                <w:sz w:val="15"/>
              </w:rPr>
              <w:t>for</w:t>
            </w:r>
            <w:r>
              <w:rPr>
                <w:color w:val="231F20"/>
                <w:spacing w:val="-3"/>
                <w:w w:val="105"/>
                <w:sz w:val="15"/>
              </w:rPr>
              <w:t> </w:t>
            </w:r>
            <w:r>
              <w:rPr>
                <w:color w:val="231F20"/>
                <w:w w:val="105"/>
                <w:sz w:val="15"/>
              </w:rPr>
              <w:t>Research</w:t>
            </w:r>
            <w:r>
              <w:rPr>
                <w:color w:val="231F20"/>
                <w:spacing w:val="-3"/>
                <w:w w:val="105"/>
                <w:sz w:val="15"/>
              </w:rPr>
              <w:t> </w:t>
            </w:r>
            <w:r>
              <w:rPr>
                <w:color w:val="231F20"/>
                <w:w w:val="105"/>
                <w:sz w:val="15"/>
              </w:rPr>
              <w:t>in</w:t>
            </w:r>
            <w:r>
              <w:rPr>
                <w:color w:val="231F20"/>
                <w:spacing w:val="-3"/>
                <w:w w:val="105"/>
                <w:sz w:val="15"/>
              </w:rPr>
              <w:t> </w:t>
            </w:r>
            <w:r>
              <w:rPr>
                <w:color w:val="231F20"/>
                <w:w w:val="105"/>
                <w:sz w:val="15"/>
              </w:rPr>
              <w:t>Mental</w:t>
            </w:r>
            <w:r>
              <w:rPr>
                <w:color w:val="231F20"/>
                <w:spacing w:val="-3"/>
                <w:w w:val="105"/>
                <w:sz w:val="15"/>
              </w:rPr>
              <w:t> </w:t>
            </w:r>
            <w:r>
              <w:rPr>
                <w:color w:val="231F20"/>
                <w:w w:val="105"/>
                <w:sz w:val="15"/>
              </w:rPr>
              <w:t>Health</w:t>
            </w:r>
            <w:r>
              <w:rPr>
                <w:color w:val="231F20"/>
                <w:spacing w:val="-3"/>
                <w:w w:val="105"/>
                <w:sz w:val="15"/>
              </w:rPr>
              <w:t> </w:t>
            </w:r>
            <w:r>
              <w:rPr>
                <w:color w:val="231F20"/>
                <w:w w:val="105"/>
                <w:sz w:val="15"/>
              </w:rPr>
              <w:t>and</w:t>
            </w:r>
            <w:r>
              <w:rPr>
                <w:color w:val="231F20"/>
                <w:spacing w:val="-3"/>
                <w:w w:val="105"/>
                <w:sz w:val="15"/>
              </w:rPr>
              <w:t> </w:t>
            </w:r>
            <w:r>
              <w:rPr>
                <w:color w:val="231F20"/>
                <w:w w:val="105"/>
                <w:sz w:val="15"/>
              </w:rPr>
              <w:t>Substance</w:t>
            </w:r>
            <w:r>
              <w:rPr>
                <w:color w:val="231F20"/>
                <w:spacing w:val="-3"/>
                <w:w w:val="105"/>
                <w:sz w:val="15"/>
              </w:rPr>
              <w:t> </w:t>
            </w:r>
            <w:r>
              <w:rPr>
                <w:color w:val="231F20"/>
                <w:w w:val="105"/>
                <w:sz w:val="15"/>
              </w:rPr>
              <w:t>Use.</w:t>
            </w:r>
          </w:p>
          <w:p>
            <w:pPr>
              <w:pStyle w:val="TableParagraph"/>
              <w:numPr>
                <w:ilvl w:val="0"/>
                <w:numId w:val="13"/>
              </w:numPr>
              <w:tabs>
                <w:tab w:pos="167" w:val="left" w:leader="none"/>
              </w:tabs>
              <w:spacing w:line="249" w:lineRule="auto" w:before="0" w:after="0"/>
              <w:ind w:left="64" w:right="448" w:firstLine="0"/>
              <w:jc w:val="left"/>
              <w:rPr>
                <w:sz w:val="15"/>
              </w:rPr>
            </w:pPr>
            <w:r>
              <w:rPr>
                <w:color w:val="231F20"/>
                <w:w w:val="105"/>
                <w:sz w:val="15"/>
              </w:rPr>
              <w:t>Marel</w:t>
            </w:r>
            <w:r>
              <w:rPr>
                <w:color w:val="231F20"/>
                <w:spacing w:val="-9"/>
                <w:w w:val="105"/>
                <w:sz w:val="15"/>
              </w:rPr>
              <w:t> </w:t>
            </w:r>
            <w:r>
              <w:rPr>
                <w:color w:val="231F20"/>
                <w:w w:val="105"/>
                <w:sz w:val="15"/>
              </w:rPr>
              <w:t>et</w:t>
            </w:r>
            <w:r>
              <w:rPr>
                <w:color w:val="231F20"/>
                <w:spacing w:val="-9"/>
                <w:w w:val="105"/>
                <w:sz w:val="15"/>
              </w:rPr>
              <w:t> </w:t>
            </w:r>
            <w:r>
              <w:rPr>
                <w:color w:val="231F20"/>
                <w:w w:val="105"/>
                <w:sz w:val="15"/>
              </w:rPr>
              <w:t>al</w:t>
            </w:r>
            <w:r>
              <w:rPr>
                <w:color w:val="231F20"/>
                <w:spacing w:val="26"/>
                <w:w w:val="105"/>
                <w:sz w:val="15"/>
              </w:rPr>
              <w:t> </w:t>
            </w:r>
            <w:r>
              <w:rPr>
                <w:color w:val="231F20"/>
                <w:w w:val="105"/>
                <w:sz w:val="15"/>
              </w:rPr>
              <w:t>(2023).</w:t>
            </w:r>
            <w:r>
              <w:rPr>
                <w:color w:val="231F20"/>
                <w:spacing w:val="-9"/>
                <w:w w:val="105"/>
                <w:sz w:val="15"/>
              </w:rPr>
              <w:t> </w:t>
            </w:r>
            <w:r>
              <w:rPr>
                <w:color w:val="231F20"/>
                <w:w w:val="105"/>
                <w:sz w:val="15"/>
              </w:rPr>
              <w:t>Effectiveness</w:t>
            </w:r>
            <w:r>
              <w:rPr>
                <w:color w:val="231F20"/>
                <w:spacing w:val="-9"/>
                <w:w w:val="105"/>
                <w:sz w:val="15"/>
              </w:rPr>
              <w:t> </w:t>
            </w:r>
            <w:r>
              <w:rPr>
                <w:color w:val="231F20"/>
                <w:w w:val="105"/>
                <w:sz w:val="15"/>
              </w:rPr>
              <w:t>of</w:t>
            </w:r>
            <w:r>
              <w:rPr>
                <w:color w:val="231F20"/>
                <w:spacing w:val="-9"/>
                <w:w w:val="105"/>
                <w:sz w:val="15"/>
              </w:rPr>
              <w:t> </w:t>
            </w:r>
            <w:r>
              <w:rPr>
                <w:color w:val="231F20"/>
                <w:w w:val="105"/>
                <w:sz w:val="15"/>
              </w:rPr>
              <w:t>online</w:t>
            </w:r>
            <w:r>
              <w:rPr>
                <w:color w:val="231F20"/>
                <w:spacing w:val="-9"/>
                <w:w w:val="105"/>
                <w:sz w:val="15"/>
              </w:rPr>
              <w:t> </w:t>
            </w:r>
            <w:r>
              <w:rPr>
                <w:color w:val="231F20"/>
                <w:w w:val="105"/>
                <w:sz w:val="15"/>
              </w:rPr>
              <w:t>training</w:t>
            </w:r>
            <w:r>
              <w:rPr>
                <w:color w:val="231F20"/>
                <w:spacing w:val="-9"/>
                <w:w w:val="105"/>
                <w:sz w:val="15"/>
              </w:rPr>
              <w:t> </w:t>
            </w:r>
            <w:r>
              <w:rPr>
                <w:color w:val="231F20"/>
                <w:w w:val="105"/>
                <w:sz w:val="15"/>
              </w:rPr>
              <w:t>for</w:t>
            </w:r>
            <w:r>
              <w:rPr>
                <w:color w:val="231F20"/>
                <w:spacing w:val="-9"/>
                <w:w w:val="105"/>
                <w:sz w:val="15"/>
              </w:rPr>
              <w:t> </w:t>
            </w:r>
            <w:r>
              <w:rPr>
                <w:color w:val="231F20"/>
                <w:w w:val="105"/>
                <w:sz w:val="15"/>
              </w:rPr>
              <w:t>improving</w:t>
            </w:r>
            <w:r>
              <w:rPr>
                <w:color w:val="231F20"/>
                <w:spacing w:val="-9"/>
                <w:w w:val="105"/>
                <w:sz w:val="15"/>
              </w:rPr>
              <w:t> </w:t>
            </w:r>
            <w:r>
              <w:rPr>
                <w:color w:val="231F20"/>
                <w:w w:val="105"/>
                <w:sz w:val="15"/>
              </w:rPr>
              <w:t>knowledge,</w:t>
            </w:r>
            <w:r>
              <w:rPr>
                <w:color w:val="231F20"/>
                <w:spacing w:val="-9"/>
                <w:w w:val="105"/>
                <w:sz w:val="15"/>
              </w:rPr>
              <w:t> </w:t>
            </w:r>
            <w:r>
              <w:rPr>
                <w:color w:val="231F20"/>
                <w:w w:val="105"/>
                <w:sz w:val="15"/>
              </w:rPr>
              <w:t>attitudes,</w:t>
            </w:r>
            <w:r>
              <w:rPr>
                <w:color w:val="231F20"/>
                <w:spacing w:val="-9"/>
                <w:w w:val="105"/>
                <w:sz w:val="15"/>
              </w:rPr>
              <w:t> </w:t>
            </w:r>
            <w:r>
              <w:rPr>
                <w:color w:val="231F20"/>
                <w:w w:val="105"/>
                <w:sz w:val="15"/>
              </w:rPr>
              <w:t>and</w:t>
            </w:r>
            <w:r>
              <w:rPr>
                <w:color w:val="231F20"/>
                <w:spacing w:val="-9"/>
                <w:w w:val="105"/>
                <w:sz w:val="15"/>
              </w:rPr>
              <w:t> </w:t>
            </w:r>
            <w:r>
              <w:rPr>
                <w:color w:val="231F20"/>
                <w:w w:val="105"/>
                <w:sz w:val="15"/>
              </w:rPr>
              <w:t>confidence</w:t>
            </w:r>
            <w:r>
              <w:rPr>
                <w:color w:val="231F20"/>
                <w:spacing w:val="-9"/>
                <w:w w:val="105"/>
                <w:sz w:val="15"/>
              </w:rPr>
              <w:t> </w:t>
            </w:r>
            <w:r>
              <w:rPr>
                <w:color w:val="231F20"/>
                <w:w w:val="105"/>
                <w:sz w:val="15"/>
              </w:rPr>
              <w:t>of</w:t>
            </w:r>
            <w:r>
              <w:rPr>
                <w:color w:val="231F20"/>
                <w:spacing w:val="-9"/>
                <w:w w:val="105"/>
                <w:sz w:val="15"/>
              </w:rPr>
              <w:t> </w:t>
            </w:r>
            <w:r>
              <w:rPr>
                <w:color w:val="231F20"/>
                <w:w w:val="105"/>
                <w:sz w:val="15"/>
              </w:rPr>
              <w:t>alcohol</w:t>
            </w:r>
            <w:r>
              <w:rPr>
                <w:color w:val="231F20"/>
                <w:spacing w:val="-9"/>
                <w:w w:val="105"/>
                <w:sz w:val="15"/>
              </w:rPr>
              <w:t> </w:t>
            </w:r>
            <w:r>
              <w:rPr>
                <w:color w:val="231F20"/>
                <w:w w:val="105"/>
                <w:sz w:val="15"/>
              </w:rPr>
              <w:t>and</w:t>
            </w:r>
            <w:r>
              <w:rPr>
                <w:color w:val="231F20"/>
                <w:spacing w:val="-9"/>
                <w:w w:val="105"/>
                <w:sz w:val="15"/>
              </w:rPr>
              <w:t> </w:t>
            </w:r>
            <w:r>
              <w:rPr>
                <w:color w:val="231F20"/>
                <w:w w:val="105"/>
                <w:sz w:val="15"/>
              </w:rPr>
              <w:t>other</w:t>
            </w:r>
            <w:r>
              <w:rPr>
                <w:color w:val="231F20"/>
                <w:spacing w:val="-9"/>
                <w:w w:val="105"/>
                <w:sz w:val="15"/>
              </w:rPr>
              <w:t> </w:t>
            </w:r>
            <w:r>
              <w:rPr>
                <w:color w:val="231F20"/>
                <w:w w:val="105"/>
                <w:sz w:val="15"/>
              </w:rPr>
              <w:t>drug</w:t>
            </w:r>
            <w:r>
              <w:rPr>
                <w:color w:val="231F20"/>
                <w:spacing w:val="-9"/>
                <w:w w:val="105"/>
                <w:sz w:val="15"/>
              </w:rPr>
              <w:t> </w:t>
            </w:r>
            <w:r>
              <w:rPr>
                <w:color w:val="231F20"/>
                <w:w w:val="105"/>
                <w:sz w:val="15"/>
              </w:rPr>
              <w:t>workers</w:t>
            </w:r>
            <w:r>
              <w:rPr>
                <w:color w:val="231F20"/>
                <w:spacing w:val="-9"/>
                <w:w w:val="105"/>
                <w:sz w:val="15"/>
              </w:rPr>
              <w:t> </w:t>
            </w:r>
            <w:r>
              <w:rPr>
                <w:color w:val="231F20"/>
                <w:w w:val="105"/>
                <w:sz w:val="15"/>
              </w:rPr>
              <w:t>in relation</w:t>
            </w:r>
            <w:r>
              <w:rPr>
                <w:color w:val="231F20"/>
                <w:spacing w:val="-2"/>
                <w:w w:val="105"/>
                <w:sz w:val="15"/>
              </w:rPr>
              <w:t> </w:t>
            </w:r>
            <w:r>
              <w:rPr>
                <w:color w:val="231F20"/>
                <w:w w:val="105"/>
                <w:sz w:val="15"/>
              </w:rPr>
              <w:t>to</w:t>
            </w:r>
            <w:r>
              <w:rPr>
                <w:color w:val="231F20"/>
                <w:spacing w:val="-2"/>
                <w:w w:val="105"/>
                <w:sz w:val="15"/>
              </w:rPr>
              <w:t> </w:t>
            </w:r>
            <w:r>
              <w:rPr>
                <w:color w:val="231F20"/>
                <w:w w:val="105"/>
                <w:sz w:val="15"/>
              </w:rPr>
              <w:t>co-occurring</w:t>
            </w:r>
            <w:r>
              <w:rPr>
                <w:color w:val="231F20"/>
                <w:spacing w:val="-2"/>
                <w:w w:val="105"/>
                <w:sz w:val="15"/>
              </w:rPr>
              <w:t> </w:t>
            </w:r>
            <w:r>
              <w:rPr>
                <w:color w:val="231F20"/>
                <w:w w:val="105"/>
                <w:sz w:val="15"/>
              </w:rPr>
              <w:t>mental</w:t>
            </w:r>
            <w:r>
              <w:rPr>
                <w:color w:val="231F20"/>
                <w:spacing w:val="-2"/>
                <w:w w:val="105"/>
                <w:sz w:val="15"/>
              </w:rPr>
              <w:t> </w:t>
            </w:r>
            <w:r>
              <w:rPr>
                <w:color w:val="231F20"/>
                <w:w w:val="105"/>
                <w:sz w:val="15"/>
              </w:rPr>
              <w:t>health</w:t>
            </w:r>
            <w:r>
              <w:rPr>
                <w:color w:val="231F20"/>
                <w:spacing w:val="-2"/>
                <w:w w:val="105"/>
                <w:sz w:val="15"/>
              </w:rPr>
              <w:t> </w:t>
            </w:r>
            <w:r>
              <w:rPr>
                <w:color w:val="231F20"/>
                <w:w w:val="105"/>
                <w:sz w:val="15"/>
              </w:rPr>
              <w:t>conditions.</w:t>
            </w:r>
            <w:r>
              <w:rPr>
                <w:color w:val="231F20"/>
                <w:spacing w:val="-2"/>
                <w:w w:val="105"/>
                <w:sz w:val="15"/>
              </w:rPr>
              <w:t> </w:t>
            </w:r>
            <w:r>
              <w:rPr>
                <w:color w:val="231F20"/>
                <w:w w:val="105"/>
                <w:sz w:val="15"/>
              </w:rPr>
              <w:t>Drugs:</w:t>
            </w:r>
            <w:r>
              <w:rPr>
                <w:color w:val="231F20"/>
                <w:spacing w:val="-2"/>
                <w:w w:val="105"/>
                <w:sz w:val="15"/>
              </w:rPr>
              <w:t> </w:t>
            </w:r>
            <w:r>
              <w:rPr>
                <w:color w:val="231F20"/>
                <w:w w:val="105"/>
                <w:sz w:val="15"/>
              </w:rPr>
              <w:t>Education,</w:t>
            </w:r>
            <w:r>
              <w:rPr>
                <w:color w:val="231F20"/>
                <w:spacing w:val="-2"/>
                <w:w w:val="105"/>
                <w:sz w:val="15"/>
              </w:rPr>
              <w:t> </w:t>
            </w:r>
            <w:r>
              <w:rPr>
                <w:color w:val="231F20"/>
                <w:w w:val="105"/>
                <w:sz w:val="15"/>
              </w:rPr>
              <w:t>Prevention</w:t>
            </w:r>
            <w:r>
              <w:rPr>
                <w:color w:val="231F20"/>
                <w:spacing w:val="-2"/>
                <w:w w:val="105"/>
                <w:sz w:val="15"/>
              </w:rPr>
              <w:t> </w:t>
            </w:r>
            <w:r>
              <w:rPr>
                <w:color w:val="231F20"/>
                <w:w w:val="105"/>
                <w:sz w:val="15"/>
              </w:rPr>
              <w:t>and</w:t>
            </w:r>
            <w:r>
              <w:rPr>
                <w:color w:val="231F20"/>
                <w:spacing w:val="-2"/>
                <w:w w:val="105"/>
                <w:sz w:val="15"/>
              </w:rPr>
              <w:t> </w:t>
            </w:r>
            <w:r>
              <w:rPr>
                <w:color w:val="231F20"/>
                <w:w w:val="105"/>
                <w:sz w:val="15"/>
              </w:rPr>
              <w:t>Policy,</w:t>
            </w:r>
            <w:r>
              <w:rPr>
                <w:color w:val="231F20"/>
                <w:spacing w:val="-2"/>
                <w:w w:val="105"/>
                <w:sz w:val="15"/>
              </w:rPr>
              <w:t> </w:t>
            </w:r>
            <w:r>
              <w:rPr>
                <w:color w:val="231F20"/>
                <w:w w:val="105"/>
                <w:sz w:val="15"/>
              </w:rPr>
              <w:t>30(2),</w:t>
            </w:r>
            <w:r>
              <w:rPr>
                <w:color w:val="231F20"/>
                <w:spacing w:val="-2"/>
                <w:w w:val="105"/>
                <w:sz w:val="15"/>
              </w:rPr>
              <w:t> </w:t>
            </w:r>
            <w:r>
              <w:rPr>
                <w:color w:val="231F20"/>
                <w:w w:val="105"/>
                <w:sz w:val="15"/>
              </w:rPr>
              <w:t>115-123.</w:t>
            </w:r>
          </w:p>
          <w:p>
            <w:pPr>
              <w:pStyle w:val="TableParagraph"/>
              <w:numPr>
                <w:ilvl w:val="0"/>
                <w:numId w:val="13"/>
              </w:numPr>
              <w:tabs>
                <w:tab w:pos="167" w:val="left" w:leader="none"/>
              </w:tabs>
              <w:spacing w:line="249" w:lineRule="auto" w:before="0" w:after="0"/>
              <w:ind w:left="64" w:right="172" w:firstLine="0"/>
              <w:jc w:val="left"/>
              <w:rPr>
                <w:sz w:val="15"/>
              </w:rPr>
            </w:pPr>
            <w:r>
              <w:rPr>
                <w:color w:val="231F20"/>
                <w:w w:val="105"/>
                <w:sz w:val="15"/>
              </w:rPr>
              <w:t>Marel</w:t>
            </w:r>
            <w:r>
              <w:rPr>
                <w:color w:val="231F20"/>
                <w:spacing w:val="-8"/>
                <w:w w:val="105"/>
                <w:sz w:val="15"/>
              </w:rPr>
              <w:t> </w:t>
            </w:r>
            <w:r>
              <w:rPr>
                <w:color w:val="231F20"/>
                <w:w w:val="105"/>
                <w:sz w:val="15"/>
              </w:rPr>
              <w:t>et</w:t>
            </w:r>
            <w:r>
              <w:rPr>
                <w:color w:val="231F20"/>
                <w:spacing w:val="-8"/>
                <w:w w:val="105"/>
                <w:sz w:val="15"/>
              </w:rPr>
              <w:t> </w:t>
            </w:r>
            <w:r>
              <w:rPr>
                <w:color w:val="231F20"/>
                <w:w w:val="105"/>
                <w:sz w:val="15"/>
              </w:rPr>
              <w:t>al</w:t>
            </w:r>
            <w:r>
              <w:rPr>
                <w:color w:val="231F20"/>
                <w:spacing w:val="27"/>
                <w:w w:val="105"/>
                <w:sz w:val="15"/>
              </w:rPr>
              <w:t> </w:t>
            </w:r>
            <w:r>
              <w:rPr>
                <w:color w:val="231F20"/>
                <w:w w:val="105"/>
                <w:sz w:val="15"/>
              </w:rPr>
              <w:t>(2025).</w:t>
            </w:r>
            <w:r>
              <w:rPr>
                <w:color w:val="231F20"/>
                <w:spacing w:val="-8"/>
                <w:w w:val="105"/>
                <w:sz w:val="15"/>
              </w:rPr>
              <w:t> </w:t>
            </w:r>
            <w:r>
              <w:rPr>
                <w:color w:val="231F20"/>
                <w:w w:val="105"/>
                <w:sz w:val="15"/>
              </w:rPr>
              <w:t>A</w:t>
            </w:r>
            <w:r>
              <w:rPr>
                <w:color w:val="231F20"/>
                <w:spacing w:val="-8"/>
                <w:w w:val="105"/>
                <w:sz w:val="15"/>
              </w:rPr>
              <w:t> </w:t>
            </w:r>
            <w:r>
              <w:rPr>
                <w:color w:val="231F20"/>
                <w:w w:val="105"/>
                <w:sz w:val="15"/>
              </w:rPr>
              <w:t>systematic</w:t>
            </w:r>
            <w:r>
              <w:rPr>
                <w:color w:val="231F20"/>
                <w:spacing w:val="-8"/>
                <w:w w:val="105"/>
                <w:sz w:val="15"/>
              </w:rPr>
              <w:t> </w:t>
            </w:r>
            <w:r>
              <w:rPr>
                <w:color w:val="231F20"/>
                <w:w w:val="105"/>
                <w:sz w:val="15"/>
              </w:rPr>
              <w:t>review</w:t>
            </w:r>
            <w:r>
              <w:rPr>
                <w:color w:val="231F20"/>
                <w:spacing w:val="-8"/>
                <w:w w:val="105"/>
                <w:sz w:val="15"/>
              </w:rPr>
              <w:t> </w:t>
            </w:r>
            <w:r>
              <w:rPr>
                <w:color w:val="231F20"/>
                <w:w w:val="105"/>
                <w:sz w:val="15"/>
              </w:rPr>
              <w:t>and</w:t>
            </w:r>
            <w:r>
              <w:rPr>
                <w:color w:val="231F20"/>
                <w:spacing w:val="-8"/>
                <w:w w:val="105"/>
                <w:sz w:val="15"/>
              </w:rPr>
              <w:t> </w:t>
            </w:r>
            <w:r>
              <w:rPr>
                <w:color w:val="231F20"/>
                <w:w w:val="105"/>
                <w:sz w:val="15"/>
              </w:rPr>
              <w:t>meta-analysis</w:t>
            </w:r>
            <w:r>
              <w:rPr>
                <w:color w:val="231F20"/>
                <w:spacing w:val="-8"/>
                <w:w w:val="105"/>
                <w:sz w:val="15"/>
              </w:rPr>
              <w:t> </w:t>
            </w:r>
            <w:r>
              <w:rPr>
                <w:color w:val="231F20"/>
                <w:w w:val="105"/>
                <w:sz w:val="15"/>
              </w:rPr>
              <w:t>of</w:t>
            </w:r>
            <w:r>
              <w:rPr>
                <w:color w:val="231F20"/>
                <w:spacing w:val="-8"/>
                <w:w w:val="105"/>
                <w:sz w:val="15"/>
              </w:rPr>
              <w:t> </w:t>
            </w:r>
            <w:r>
              <w:rPr>
                <w:color w:val="231F20"/>
                <w:w w:val="105"/>
                <w:sz w:val="15"/>
              </w:rPr>
              <w:t>the</w:t>
            </w:r>
            <w:r>
              <w:rPr>
                <w:color w:val="231F20"/>
                <w:spacing w:val="-8"/>
                <w:w w:val="105"/>
                <w:sz w:val="15"/>
              </w:rPr>
              <w:t> </w:t>
            </w:r>
            <w:r>
              <w:rPr>
                <w:color w:val="231F20"/>
                <w:w w:val="105"/>
                <w:sz w:val="15"/>
              </w:rPr>
              <w:t>prevalence</w:t>
            </w:r>
            <w:r>
              <w:rPr>
                <w:color w:val="231F20"/>
                <w:spacing w:val="-8"/>
                <w:w w:val="105"/>
                <w:sz w:val="15"/>
              </w:rPr>
              <w:t> </w:t>
            </w:r>
            <w:r>
              <w:rPr>
                <w:color w:val="231F20"/>
                <w:w w:val="105"/>
                <w:sz w:val="15"/>
              </w:rPr>
              <w:t>of</w:t>
            </w:r>
            <w:r>
              <w:rPr>
                <w:color w:val="231F20"/>
                <w:spacing w:val="-8"/>
                <w:w w:val="105"/>
                <w:sz w:val="15"/>
              </w:rPr>
              <w:t> </w:t>
            </w:r>
            <w:r>
              <w:rPr>
                <w:color w:val="231F20"/>
                <w:w w:val="105"/>
                <w:sz w:val="15"/>
              </w:rPr>
              <w:t>alcohol</w:t>
            </w:r>
            <w:r>
              <w:rPr>
                <w:color w:val="231F20"/>
                <w:spacing w:val="-8"/>
                <w:w w:val="105"/>
                <w:sz w:val="15"/>
              </w:rPr>
              <w:t> </w:t>
            </w:r>
            <w:r>
              <w:rPr>
                <w:color w:val="231F20"/>
                <w:w w:val="105"/>
                <w:sz w:val="15"/>
              </w:rPr>
              <w:t>and</w:t>
            </w:r>
            <w:r>
              <w:rPr>
                <w:color w:val="231F20"/>
                <w:spacing w:val="-8"/>
                <w:w w:val="105"/>
                <w:sz w:val="15"/>
              </w:rPr>
              <w:t> </w:t>
            </w:r>
            <w:r>
              <w:rPr>
                <w:color w:val="231F20"/>
                <w:w w:val="105"/>
                <w:sz w:val="15"/>
              </w:rPr>
              <w:t>other</w:t>
            </w:r>
            <w:r>
              <w:rPr>
                <w:color w:val="231F20"/>
                <w:spacing w:val="-8"/>
                <w:w w:val="105"/>
                <w:sz w:val="15"/>
              </w:rPr>
              <w:t> </w:t>
            </w:r>
            <w:r>
              <w:rPr>
                <w:color w:val="231F20"/>
                <w:w w:val="105"/>
                <w:sz w:val="15"/>
              </w:rPr>
              <w:t>drug</w:t>
            </w:r>
            <w:r>
              <w:rPr>
                <w:color w:val="231F20"/>
                <w:spacing w:val="-8"/>
                <w:w w:val="105"/>
                <w:sz w:val="15"/>
              </w:rPr>
              <w:t> </w:t>
            </w:r>
            <w:r>
              <w:rPr>
                <w:color w:val="231F20"/>
                <w:w w:val="105"/>
                <w:sz w:val="15"/>
              </w:rPr>
              <w:t>use</w:t>
            </w:r>
            <w:r>
              <w:rPr>
                <w:color w:val="231F20"/>
                <w:spacing w:val="-8"/>
                <w:w w:val="105"/>
                <w:sz w:val="15"/>
              </w:rPr>
              <w:t> </w:t>
            </w:r>
            <w:r>
              <w:rPr>
                <w:color w:val="231F20"/>
                <w:w w:val="105"/>
                <w:sz w:val="15"/>
              </w:rPr>
              <w:t>and</w:t>
            </w:r>
            <w:r>
              <w:rPr>
                <w:color w:val="231F20"/>
                <w:spacing w:val="-8"/>
                <w:w w:val="105"/>
                <w:sz w:val="15"/>
              </w:rPr>
              <w:t> </w:t>
            </w:r>
            <w:r>
              <w:rPr>
                <w:color w:val="231F20"/>
                <w:w w:val="105"/>
                <w:sz w:val="15"/>
              </w:rPr>
              <w:t>problematic</w:t>
            </w:r>
            <w:r>
              <w:rPr>
                <w:color w:val="231F20"/>
                <w:spacing w:val="-8"/>
                <w:w w:val="105"/>
                <w:sz w:val="15"/>
              </w:rPr>
              <w:t> </w:t>
            </w:r>
            <w:r>
              <w:rPr>
                <w:color w:val="231F20"/>
                <w:w w:val="105"/>
                <w:sz w:val="15"/>
              </w:rPr>
              <w:t>use</w:t>
            </w:r>
            <w:r>
              <w:rPr>
                <w:color w:val="231F20"/>
                <w:spacing w:val="-8"/>
                <w:w w:val="105"/>
                <w:sz w:val="15"/>
              </w:rPr>
              <w:t> </w:t>
            </w:r>
            <w:r>
              <w:rPr>
                <w:color w:val="231F20"/>
                <w:w w:val="105"/>
                <w:sz w:val="15"/>
              </w:rPr>
              <w:t>among</w:t>
            </w:r>
            <w:r>
              <w:rPr>
                <w:color w:val="231F20"/>
                <w:spacing w:val="-8"/>
                <w:w w:val="105"/>
                <w:sz w:val="15"/>
              </w:rPr>
              <w:t> </w:t>
            </w:r>
            <w:r>
              <w:rPr>
                <w:color w:val="231F20"/>
                <w:w w:val="105"/>
                <w:sz w:val="15"/>
              </w:rPr>
              <w:t>people accessing</w:t>
            </w:r>
            <w:r>
              <w:rPr>
                <w:color w:val="231F20"/>
                <w:spacing w:val="-3"/>
                <w:w w:val="105"/>
                <w:sz w:val="15"/>
              </w:rPr>
              <w:t> </w:t>
            </w:r>
            <w:r>
              <w:rPr>
                <w:color w:val="231F20"/>
                <w:w w:val="105"/>
                <w:sz w:val="15"/>
              </w:rPr>
              <w:t>mental</w:t>
            </w:r>
            <w:r>
              <w:rPr>
                <w:color w:val="231F20"/>
                <w:spacing w:val="-3"/>
                <w:w w:val="105"/>
                <w:sz w:val="15"/>
              </w:rPr>
              <w:t> </w:t>
            </w:r>
            <w:r>
              <w:rPr>
                <w:color w:val="231F20"/>
                <w:w w:val="105"/>
                <w:sz w:val="15"/>
              </w:rPr>
              <w:t>health</w:t>
            </w:r>
            <w:r>
              <w:rPr>
                <w:color w:val="231F20"/>
                <w:spacing w:val="-3"/>
                <w:w w:val="105"/>
                <w:sz w:val="15"/>
              </w:rPr>
              <w:t> </w:t>
            </w:r>
            <w:r>
              <w:rPr>
                <w:color w:val="231F20"/>
                <w:w w:val="105"/>
                <w:sz w:val="15"/>
              </w:rPr>
              <w:t>treatment</w:t>
            </w:r>
            <w:r>
              <w:rPr>
                <w:color w:val="231F20"/>
                <w:spacing w:val="-3"/>
                <w:w w:val="105"/>
                <w:sz w:val="15"/>
              </w:rPr>
              <w:t> </w:t>
            </w:r>
            <w:r>
              <w:rPr>
                <w:color w:val="231F20"/>
                <w:w w:val="105"/>
                <w:sz w:val="15"/>
              </w:rPr>
              <w:t>in</w:t>
            </w:r>
            <w:r>
              <w:rPr>
                <w:color w:val="231F20"/>
                <w:spacing w:val="-3"/>
                <w:w w:val="105"/>
                <w:sz w:val="15"/>
              </w:rPr>
              <w:t> </w:t>
            </w:r>
            <w:r>
              <w:rPr>
                <w:color w:val="231F20"/>
                <w:w w:val="105"/>
                <w:sz w:val="15"/>
              </w:rPr>
              <w:t>Australia.</w:t>
            </w:r>
            <w:r>
              <w:rPr>
                <w:color w:val="231F20"/>
                <w:spacing w:val="-3"/>
                <w:w w:val="105"/>
                <w:sz w:val="15"/>
              </w:rPr>
              <w:t> </w:t>
            </w:r>
            <w:r>
              <w:rPr>
                <w:color w:val="231F20"/>
                <w:w w:val="105"/>
                <w:sz w:val="15"/>
              </w:rPr>
              <w:t>Australian</w:t>
            </w:r>
            <w:r>
              <w:rPr>
                <w:color w:val="231F20"/>
                <w:spacing w:val="-3"/>
                <w:w w:val="105"/>
                <w:sz w:val="15"/>
              </w:rPr>
              <w:t> </w:t>
            </w:r>
            <w:r>
              <w:rPr>
                <w:color w:val="231F20"/>
                <w:w w:val="105"/>
                <w:sz w:val="15"/>
              </w:rPr>
              <w:t>&amp;</w:t>
            </w:r>
            <w:r>
              <w:rPr>
                <w:color w:val="231F20"/>
                <w:spacing w:val="-3"/>
                <w:w w:val="105"/>
                <w:sz w:val="15"/>
              </w:rPr>
              <w:t> </w:t>
            </w:r>
            <w:r>
              <w:rPr>
                <w:color w:val="231F20"/>
                <w:w w:val="105"/>
                <w:sz w:val="15"/>
              </w:rPr>
              <w:t>New</w:t>
            </w:r>
            <w:r>
              <w:rPr>
                <w:color w:val="231F20"/>
                <w:spacing w:val="-3"/>
                <w:w w:val="105"/>
                <w:sz w:val="15"/>
              </w:rPr>
              <w:t> </w:t>
            </w:r>
            <w:r>
              <w:rPr>
                <w:color w:val="231F20"/>
                <w:w w:val="105"/>
                <w:sz w:val="15"/>
              </w:rPr>
              <w:t>Zealand</w:t>
            </w:r>
            <w:r>
              <w:rPr>
                <w:color w:val="231F20"/>
                <w:spacing w:val="-3"/>
                <w:w w:val="105"/>
                <w:sz w:val="15"/>
              </w:rPr>
              <w:t> </w:t>
            </w:r>
            <w:r>
              <w:rPr>
                <w:color w:val="231F20"/>
                <w:w w:val="105"/>
                <w:sz w:val="15"/>
              </w:rPr>
              <w:t>Journal</w:t>
            </w:r>
            <w:r>
              <w:rPr>
                <w:color w:val="231F20"/>
                <w:spacing w:val="-3"/>
                <w:w w:val="105"/>
                <w:sz w:val="15"/>
              </w:rPr>
              <w:t> </w:t>
            </w:r>
            <w:r>
              <w:rPr>
                <w:color w:val="231F20"/>
                <w:w w:val="105"/>
                <w:sz w:val="15"/>
              </w:rPr>
              <w:t>of</w:t>
            </w:r>
            <w:r>
              <w:rPr>
                <w:color w:val="231F20"/>
                <w:spacing w:val="-3"/>
                <w:w w:val="105"/>
                <w:sz w:val="15"/>
              </w:rPr>
              <w:t> </w:t>
            </w:r>
            <w:r>
              <w:rPr>
                <w:color w:val="231F20"/>
                <w:w w:val="105"/>
                <w:sz w:val="15"/>
              </w:rPr>
              <w:t>Psychiatry,</w:t>
            </w:r>
            <w:r>
              <w:rPr>
                <w:color w:val="231F20"/>
                <w:spacing w:val="-3"/>
                <w:w w:val="105"/>
                <w:sz w:val="15"/>
              </w:rPr>
              <w:t> </w:t>
            </w:r>
            <w:r>
              <w:rPr>
                <w:color w:val="231F20"/>
                <w:w w:val="105"/>
                <w:sz w:val="15"/>
              </w:rPr>
              <w:t>59(4),</w:t>
            </w:r>
            <w:r>
              <w:rPr>
                <w:color w:val="231F20"/>
                <w:spacing w:val="-3"/>
                <w:w w:val="105"/>
                <w:sz w:val="15"/>
              </w:rPr>
              <w:t> </w:t>
            </w:r>
            <w:r>
              <w:rPr>
                <w:color w:val="231F20"/>
                <w:w w:val="105"/>
                <w:sz w:val="15"/>
              </w:rPr>
              <w:t>361-377.</w:t>
            </w:r>
          </w:p>
          <w:p>
            <w:pPr>
              <w:pStyle w:val="TableParagraph"/>
              <w:numPr>
                <w:ilvl w:val="0"/>
                <w:numId w:val="13"/>
              </w:numPr>
              <w:tabs>
                <w:tab w:pos="167" w:val="left" w:leader="none"/>
              </w:tabs>
              <w:spacing w:line="249" w:lineRule="auto" w:before="0" w:after="0"/>
              <w:ind w:left="64" w:right="153" w:firstLine="0"/>
              <w:jc w:val="left"/>
              <w:rPr>
                <w:sz w:val="15"/>
              </w:rPr>
            </w:pPr>
            <w:r>
              <w:rPr>
                <w:color w:val="231F20"/>
                <w:w w:val="105"/>
                <w:sz w:val="15"/>
              </w:rPr>
              <w:t>Mills</w:t>
            </w:r>
            <w:r>
              <w:rPr>
                <w:color w:val="231F20"/>
                <w:spacing w:val="-11"/>
                <w:w w:val="105"/>
                <w:sz w:val="15"/>
              </w:rPr>
              <w:t> </w:t>
            </w:r>
            <w:r>
              <w:rPr>
                <w:color w:val="231F20"/>
                <w:w w:val="105"/>
                <w:sz w:val="15"/>
              </w:rPr>
              <w:t>et</w:t>
            </w:r>
            <w:r>
              <w:rPr>
                <w:color w:val="231F20"/>
                <w:spacing w:val="-11"/>
                <w:w w:val="105"/>
                <w:sz w:val="15"/>
              </w:rPr>
              <w:t> </w:t>
            </w:r>
            <w:r>
              <w:rPr>
                <w:color w:val="231F20"/>
                <w:w w:val="105"/>
                <w:sz w:val="15"/>
              </w:rPr>
              <w:t>al</w:t>
            </w:r>
            <w:r>
              <w:rPr>
                <w:color w:val="231F20"/>
                <w:spacing w:val="-11"/>
                <w:w w:val="105"/>
                <w:sz w:val="15"/>
              </w:rPr>
              <w:t> </w:t>
            </w:r>
            <w:r>
              <w:rPr>
                <w:color w:val="231F20"/>
                <w:w w:val="105"/>
                <w:sz w:val="15"/>
              </w:rPr>
              <w:t>(2012).</w:t>
            </w:r>
            <w:r>
              <w:rPr>
                <w:color w:val="231F20"/>
                <w:spacing w:val="-11"/>
                <w:w w:val="105"/>
                <w:sz w:val="15"/>
              </w:rPr>
              <w:t> </w:t>
            </w:r>
            <w:r>
              <w:rPr>
                <w:color w:val="231F20"/>
                <w:w w:val="105"/>
                <w:sz w:val="15"/>
              </w:rPr>
              <w:t>Integrated</w:t>
            </w:r>
            <w:r>
              <w:rPr>
                <w:color w:val="231F20"/>
                <w:spacing w:val="-11"/>
                <w:w w:val="105"/>
                <w:sz w:val="15"/>
              </w:rPr>
              <w:t> </w:t>
            </w:r>
            <w:r>
              <w:rPr>
                <w:color w:val="231F20"/>
                <w:w w:val="105"/>
                <w:sz w:val="15"/>
              </w:rPr>
              <w:t>exposure-based</w:t>
            </w:r>
            <w:r>
              <w:rPr>
                <w:color w:val="231F20"/>
                <w:spacing w:val="-11"/>
                <w:w w:val="105"/>
                <w:sz w:val="15"/>
              </w:rPr>
              <w:t> </w:t>
            </w:r>
            <w:r>
              <w:rPr>
                <w:color w:val="231F20"/>
                <w:w w:val="105"/>
                <w:sz w:val="15"/>
              </w:rPr>
              <w:t>therapy</w:t>
            </w:r>
            <w:r>
              <w:rPr>
                <w:color w:val="231F20"/>
                <w:spacing w:val="-11"/>
                <w:w w:val="105"/>
                <w:sz w:val="15"/>
              </w:rPr>
              <w:t> </w:t>
            </w:r>
            <w:r>
              <w:rPr>
                <w:color w:val="231F20"/>
                <w:w w:val="105"/>
                <w:sz w:val="15"/>
              </w:rPr>
              <w:t>for</w:t>
            </w:r>
            <w:r>
              <w:rPr>
                <w:color w:val="231F20"/>
                <w:spacing w:val="-11"/>
                <w:w w:val="105"/>
                <w:sz w:val="15"/>
              </w:rPr>
              <w:t> </w:t>
            </w:r>
            <w:r>
              <w:rPr>
                <w:color w:val="231F20"/>
                <w:w w:val="105"/>
                <w:sz w:val="15"/>
              </w:rPr>
              <w:t>co-occurring</w:t>
            </w:r>
            <w:r>
              <w:rPr>
                <w:color w:val="231F20"/>
                <w:spacing w:val="-11"/>
                <w:w w:val="105"/>
                <w:sz w:val="15"/>
              </w:rPr>
              <w:t> </w:t>
            </w:r>
            <w:r>
              <w:rPr>
                <w:color w:val="231F20"/>
                <w:w w:val="105"/>
                <w:sz w:val="15"/>
              </w:rPr>
              <w:t>posttraumatic</w:t>
            </w:r>
            <w:r>
              <w:rPr>
                <w:color w:val="231F20"/>
                <w:spacing w:val="-11"/>
                <w:w w:val="105"/>
                <w:sz w:val="15"/>
              </w:rPr>
              <w:t> </w:t>
            </w:r>
            <w:r>
              <w:rPr>
                <w:color w:val="231F20"/>
                <w:w w:val="105"/>
                <w:sz w:val="15"/>
              </w:rPr>
              <w:t>stress</w:t>
            </w:r>
            <w:r>
              <w:rPr>
                <w:color w:val="231F20"/>
                <w:spacing w:val="-11"/>
                <w:w w:val="105"/>
                <w:sz w:val="15"/>
              </w:rPr>
              <w:t> </w:t>
            </w:r>
            <w:r>
              <w:rPr>
                <w:color w:val="231F20"/>
                <w:w w:val="105"/>
                <w:sz w:val="15"/>
              </w:rPr>
              <w:t>disorder</w:t>
            </w:r>
            <w:r>
              <w:rPr>
                <w:color w:val="231F20"/>
                <w:spacing w:val="-11"/>
                <w:w w:val="105"/>
                <w:sz w:val="15"/>
              </w:rPr>
              <w:t> </w:t>
            </w:r>
            <w:r>
              <w:rPr>
                <w:color w:val="231F20"/>
                <w:w w:val="105"/>
                <w:sz w:val="15"/>
              </w:rPr>
              <w:t>and</w:t>
            </w:r>
            <w:r>
              <w:rPr>
                <w:color w:val="231F20"/>
                <w:spacing w:val="-11"/>
                <w:w w:val="105"/>
                <w:sz w:val="15"/>
              </w:rPr>
              <w:t> </w:t>
            </w:r>
            <w:r>
              <w:rPr>
                <w:color w:val="231F20"/>
                <w:w w:val="105"/>
                <w:sz w:val="15"/>
              </w:rPr>
              <w:t>substance</w:t>
            </w:r>
            <w:r>
              <w:rPr>
                <w:color w:val="231F20"/>
                <w:spacing w:val="-11"/>
                <w:w w:val="105"/>
                <w:sz w:val="15"/>
              </w:rPr>
              <w:t> </w:t>
            </w:r>
            <w:r>
              <w:rPr>
                <w:color w:val="231F20"/>
                <w:w w:val="105"/>
                <w:sz w:val="15"/>
              </w:rPr>
              <w:t>dependence:</w:t>
            </w:r>
            <w:r>
              <w:rPr>
                <w:color w:val="231F20"/>
                <w:spacing w:val="-11"/>
                <w:w w:val="105"/>
                <w:sz w:val="15"/>
              </w:rPr>
              <w:t> </w:t>
            </w:r>
            <w:r>
              <w:rPr>
                <w:color w:val="231F20"/>
                <w:w w:val="105"/>
                <w:sz w:val="15"/>
              </w:rPr>
              <w:t>A</w:t>
            </w:r>
            <w:r>
              <w:rPr>
                <w:color w:val="231F20"/>
                <w:spacing w:val="-11"/>
                <w:w w:val="105"/>
                <w:sz w:val="15"/>
              </w:rPr>
              <w:t> </w:t>
            </w:r>
            <w:r>
              <w:rPr>
                <w:color w:val="231F20"/>
                <w:w w:val="105"/>
                <w:sz w:val="15"/>
              </w:rPr>
              <w:t>randomized controlled trial. JAMA 308(7), 690-699.</w:t>
            </w:r>
          </w:p>
          <w:p>
            <w:pPr>
              <w:pStyle w:val="TableParagraph"/>
              <w:numPr>
                <w:ilvl w:val="0"/>
                <w:numId w:val="13"/>
              </w:numPr>
              <w:tabs>
                <w:tab w:pos="167" w:val="left" w:leader="none"/>
              </w:tabs>
              <w:spacing w:line="240" w:lineRule="auto" w:before="0" w:after="0"/>
              <w:ind w:left="167" w:right="0" w:hanging="103"/>
              <w:jc w:val="left"/>
              <w:rPr>
                <w:sz w:val="15"/>
              </w:rPr>
            </w:pPr>
            <w:r>
              <w:rPr>
                <w:color w:val="231F20"/>
                <w:sz w:val="15"/>
              </w:rPr>
              <w:t>National</w:t>
            </w:r>
            <w:r>
              <w:rPr>
                <w:color w:val="231F20"/>
                <w:spacing w:val="13"/>
                <w:sz w:val="15"/>
              </w:rPr>
              <w:t> </w:t>
            </w:r>
            <w:r>
              <w:rPr>
                <w:color w:val="231F20"/>
                <w:sz w:val="15"/>
              </w:rPr>
              <w:t>Mental</w:t>
            </w:r>
            <w:r>
              <w:rPr>
                <w:color w:val="231F20"/>
                <w:spacing w:val="13"/>
                <w:sz w:val="15"/>
              </w:rPr>
              <w:t> </w:t>
            </w:r>
            <w:r>
              <w:rPr>
                <w:color w:val="231F20"/>
                <w:sz w:val="15"/>
              </w:rPr>
              <w:t>Health</w:t>
            </w:r>
            <w:r>
              <w:rPr>
                <w:color w:val="231F20"/>
                <w:spacing w:val="13"/>
                <w:sz w:val="15"/>
              </w:rPr>
              <w:t> </w:t>
            </w:r>
            <w:r>
              <w:rPr>
                <w:color w:val="231F20"/>
                <w:sz w:val="15"/>
              </w:rPr>
              <w:t>Commission.</w:t>
            </w:r>
            <w:r>
              <w:rPr>
                <w:color w:val="231F20"/>
                <w:spacing w:val="13"/>
                <w:sz w:val="15"/>
              </w:rPr>
              <w:t> </w:t>
            </w:r>
            <w:r>
              <w:rPr>
                <w:color w:val="231F20"/>
                <w:sz w:val="15"/>
              </w:rPr>
              <w:t>National</w:t>
            </w:r>
            <w:r>
              <w:rPr>
                <w:color w:val="231F20"/>
                <w:spacing w:val="14"/>
                <w:sz w:val="15"/>
              </w:rPr>
              <w:t> </w:t>
            </w:r>
            <w:r>
              <w:rPr>
                <w:color w:val="231F20"/>
                <w:sz w:val="15"/>
              </w:rPr>
              <w:t>Report</w:t>
            </w:r>
            <w:r>
              <w:rPr>
                <w:color w:val="231F20"/>
                <w:spacing w:val="13"/>
                <w:sz w:val="15"/>
              </w:rPr>
              <w:t> </w:t>
            </w:r>
            <w:r>
              <w:rPr>
                <w:color w:val="231F20"/>
                <w:sz w:val="15"/>
              </w:rPr>
              <w:t>Card</w:t>
            </w:r>
            <w:r>
              <w:rPr>
                <w:color w:val="231F20"/>
                <w:spacing w:val="13"/>
                <w:sz w:val="15"/>
              </w:rPr>
              <w:t> </w:t>
            </w:r>
            <w:r>
              <w:rPr>
                <w:color w:val="231F20"/>
                <w:sz w:val="15"/>
              </w:rPr>
              <w:t>2024.</w:t>
            </w:r>
            <w:r>
              <w:rPr>
                <w:color w:val="231F20"/>
                <w:spacing w:val="13"/>
                <w:sz w:val="15"/>
              </w:rPr>
              <w:t> </w:t>
            </w:r>
            <w:r>
              <w:rPr>
                <w:color w:val="231F20"/>
                <w:sz w:val="15"/>
              </w:rPr>
              <w:t>Sydney:</w:t>
            </w:r>
            <w:r>
              <w:rPr>
                <w:color w:val="231F20"/>
                <w:spacing w:val="13"/>
                <w:sz w:val="15"/>
              </w:rPr>
              <w:t> </w:t>
            </w:r>
            <w:r>
              <w:rPr>
                <w:color w:val="231F20"/>
                <w:sz w:val="15"/>
              </w:rPr>
              <w:t>NMHC;</w:t>
            </w:r>
            <w:r>
              <w:rPr>
                <w:color w:val="231F20"/>
                <w:spacing w:val="14"/>
                <w:sz w:val="15"/>
              </w:rPr>
              <w:t> </w:t>
            </w:r>
            <w:r>
              <w:rPr>
                <w:color w:val="231F20"/>
                <w:spacing w:val="-2"/>
                <w:sz w:val="15"/>
              </w:rPr>
              <w:t>2025.</w:t>
            </w:r>
          </w:p>
          <w:p>
            <w:pPr>
              <w:pStyle w:val="TableParagraph"/>
              <w:numPr>
                <w:ilvl w:val="0"/>
                <w:numId w:val="13"/>
              </w:numPr>
              <w:tabs>
                <w:tab w:pos="167" w:val="left" w:leader="none"/>
              </w:tabs>
              <w:spacing w:line="249" w:lineRule="auto" w:before="7" w:after="0"/>
              <w:ind w:left="64" w:right="278" w:firstLine="0"/>
              <w:jc w:val="left"/>
              <w:rPr>
                <w:sz w:val="15"/>
              </w:rPr>
            </w:pPr>
            <w:r>
              <w:rPr>
                <w:color w:val="231F20"/>
                <w:w w:val="105"/>
                <w:sz w:val="15"/>
              </w:rPr>
              <w:t>Newton</w:t>
            </w:r>
            <w:r>
              <w:rPr>
                <w:color w:val="231F20"/>
                <w:spacing w:val="-11"/>
                <w:w w:val="105"/>
                <w:sz w:val="15"/>
              </w:rPr>
              <w:t> </w:t>
            </w:r>
            <w:r>
              <w:rPr>
                <w:color w:val="231F20"/>
                <w:w w:val="105"/>
                <w:sz w:val="15"/>
              </w:rPr>
              <w:t>et</w:t>
            </w:r>
            <w:r>
              <w:rPr>
                <w:color w:val="231F20"/>
                <w:spacing w:val="-11"/>
                <w:w w:val="105"/>
                <w:sz w:val="15"/>
              </w:rPr>
              <w:t> </w:t>
            </w:r>
            <w:r>
              <w:rPr>
                <w:color w:val="231F20"/>
                <w:w w:val="105"/>
                <w:sz w:val="15"/>
              </w:rPr>
              <w:t>al.</w:t>
            </w:r>
            <w:r>
              <w:rPr>
                <w:color w:val="231F20"/>
                <w:spacing w:val="-11"/>
                <w:w w:val="105"/>
                <w:sz w:val="15"/>
              </w:rPr>
              <w:t> </w:t>
            </w:r>
            <w:r>
              <w:rPr>
                <w:color w:val="231F20"/>
                <w:w w:val="105"/>
                <w:sz w:val="15"/>
              </w:rPr>
              <w:t>(2022).</w:t>
            </w:r>
            <w:r>
              <w:rPr>
                <w:color w:val="231F20"/>
                <w:spacing w:val="-11"/>
                <w:w w:val="105"/>
                <w:sz w:val="15"/>
              </w:rPr>
              <w:t> </w:t>
            </w:r>
            <w:r>
              <w:rPr>
                <w:color w:val="231F20"/>
                <w:w w:val="105"/>
                <w:sz w:val="15"/>
              </w:rPr>
              <w:t>Effect</w:t>
            </w:r>
            <w:r>
              <w:rPr>
                <w:color w:val="231F20"/>
                <w:spacing w:val="-11"/>
                <w:w w:val="105"/>
                <w:sz w:val="15"/>
              </w:rPr>
              <w:t> </w:t>
            </w:r>
            <w:r>
              <w:rPr>
                <w:color w:val="231F20"/>
                <w:w w:val="105"/>
                <w:sz w:val="15"/>
              </w:rPr>
              <w:t>of</w:t>
            </w:r>
            <w:r>
              <w:rPr>
                <w:color w:val="231F20"/>
                <w:spacing w:val="-11"/>
                <w:w w:val="105"/>
                <w:sz w:val="15"/>
              </w:rPr>
              <w:t> </w:t>
            </w:r>
            <w:r>
              <w:rPr>
                <w:color w:val="231F20"/>
                <w:w w:val="105"/>
                <w:sz w:val="15"/>
              </w:rPr>
              <w:t>Selective</w:t>
            </w:r>
            <w:r>
              <w:rPr>
                <w:color w:val="231F20"/>
                <w:spacing w:val="-11"/>
                <w:w w:val="105"/>
                <w:sz w:val="15"/>
              </w:rPr>
              <w:t> </w:t>
            </w:r>
            <w:r>
              <w:rPr>
                <w:color w:val="231F20"/>
                <w:w w:val="105"/>
                <w:sz w:val="15"/>
              </w:rPr>
              <w:t>Personality-Targeted</w:t>
            </w:r>
            <w:r>
              <w:rPr>
                <w:color w:val="231F20"/>
                <w:spacing w:val="-11"/>
                <w:w w:val="105"/>
                <w:sz w:val="15"/>
              </w:rPr>
              <w:t> </w:t>
            </w:r>
            <w:r>
              <w:rPr>
                <w:color w:val="231F20"/>
                <w:w w:val="105"/>
                <w:sz w:val="15"/>
              </w:rPr>
              <w:t>Alcohol</w:t>
            </w:r>
            <w:r>
              <w:rPr>
                <w:color w:val="231F20"/>
                <w:spacing w:val="-11"/>
                <w:w w:val="105"/>
                <w:sz w:val="15"/>
              </w:rPr>
              <w:t> </w:t>
            </w:r>
            <w:r>
              <w:rPr>
                <w:color w:val="231F20"/>
                <w:w w:val="105"/>
                <w:sz w:val="15"/>
              </w:rPr>
              <w:t>Use</w:t>
            </w:r>
            <w:r>
              <w:rPr>
                <w:color w:val="231F20"/>
                <w:spacing w:val="-11"/>
                <w:w w:val="105"/>
                <w:sz w:val="15"/>
              </w:rPr>
              <w:t> </w:t>
            </w:r>
            <w:r>
              <w:rPr>
                <w:color w:val="231F20"/>
                <w:w w:val="105"/>
                <w:sz w:val="15"/>
              </w:rPr>
              <w:t>Prevention</w:t>
            </w:r>
            <w:r>
              <w:rPr>
                <w:color w:val="231F20"/>
                <w:spacing w:val="-11"/>
                <w:w w:val="105"/>
                <w:sz w:val="15"/>
              </w:rPr>
              <w:t> </w:t>
            </w:r>
            <w:r>
              <w:rPr>
                <w:color w:val="231F20"/>
                <w:w w:val="105"/>
                <w:sz w:val="15"/>
              </w:rPr>
              <w:t>on</w:t>
            </w:r>
            <w:r>
              <w:rPr>
                <w:color w:val="231F20"/>
                <w:spacing w:val="-11"/>
                <w:w w:val="105"/>
                <w:sz w:val="15"/>
              </w:rPr>
              <w:t> </w:t>
            </w:r>
            <w:r>
              <w:rPr>
                <w:color w:val="231F20"/>
                <w:w w:val="105"/>
                <w:sz w:val="15"/>
              </w:rPr>
              <w:t>7-Year</w:t>
            </w:r>
            <w:r>
              <w:rPr>
                <w:color w:val="231F20"/>
                <w:spacing w:val="-11"/>
                <w:w w:val="105"/>
                <w:sz w:val="15"/>
              </w:rPr>
              <w:t> </w:t>
            </w:r>
            <w:r>
              <w:rPr>
                <w:color w:val="231F20"/>
                <w:w w:val="105"/>
                <w:sz w:val="15"/>
              </w:rPr>
              <w:t>Alcohol-Related</w:t>
            </w:r>
            <w:r>
              <w:rPr>
                <w:color w:val="231F20"/>
                <w:spacing w:val="-11"/>
                <w:w w:val="105"/>
                <w:sz w:val="15"/>
              </w:rPr>
              <w:t> </w:t>
            </w:r>
            <w:r>
              <w:rPr>
                <w:color w:val="231F20"/>
                <w:w w:val="105"/>
                <w:sz w:val="15"/>
              </w:rPr>
              <w:t>Outcomes</w:t>
            </w:r>
            <w:r>
              <w:rPr>
                <w:color w:val="231F20"/>
                <w:spacing w:val="-11"/>
                <w:w w:val="105"/>
                <w:sz w:val="15"/>
              </w:rPr>
              <w:t> </w:t>
            </w:r>
            <w:r>
              <w:rPr>
                <w:color w:val="231F20"/>
                <w:w w:val="105"/>
                <w:sz w:val="15"/>
              </w:rPr>
              <w:t>Among</w:t>
            </w:r>
            <w:r>
              <w:rPr>
                <w:color w:val="231F20"/>
                <w:spacing w:val="-11"/>
                <w:w w:val="105"/>
                <w:sz w:val="15"/>
              </w:rPr>
              <w:t> </w:t>
            </w:r>
            <w:r>
              <w:rPr>
                <w:color w:val="231F20"/>
                <w:w w:val="105"/>
                <w:sz w:val="15"/>
              </w:rPr>
              <w:t>High-risk Adolescents:</w:t>
            </w:r>
            <w:r>
              <w:rPr>
                <w:color w:val="231F20"/>
                <w:spacing w:val="-3"/>
                <w:w w:val="105"/>
                <w:sz w:val="15"/>
              </w:rPr>
              <w:t> </w:t>
            </w:r>
            <w:r>
              <w:rPr>
                <w:color w:val="231F20"/>
                <w:w w:val="105"/>
                <w:sz w:val="15"/>
              </w:rPr>
              <w:t>A</w:t>
            </w:r>
            <w:r>
              <w:rPr>
                <w:color w:val="231F20"/>
                <w:spacing w:val="-3"/>
                <w:w w:val="105"/>
                <w:sz w:val="15"/>
              </w:rPr>
              <w:t> </w:t>
            </w:r>
            <w:r>
              <w:rPr>
                <w:color w:val="231F20"/>
                <w:w w:val="105"/>
                <w:sz w:val="15"/>
              </w:rPr>
              <w:t>Secondary</w:t>
            </w:r>
            <w:r>
              <w:rPr>
                <w:color w:val="231F20"/>
                <w:spacing w:val="-3"/>
                <w:w w:val="105"/>
                <w:sz w:val="15"/>
              </w:rPr>
              <w:t> </w:t>
            </w:r>
            <w:r>
              <w:rPr>
                <w:color w:val="231F20"/>
                <w:w w:val="105"/>
                <w:sz w:val="15"/>
              </w:rPr>
              <w:t>Analysis</w:t>
            </w:r>
            <w:r>
              <w:rPr>
                <w:color w:val="231F20"/>
                <w:spacing w:val="-3"/>
                <w:w w:val="105"/>
                <w:sz w:val="15"/>
              </w:rPr>
              <w:t> </w:t>
            </w:r>
            <w:r>
              <w:rPr>
                <w:color w:val="231F20"/>
                <w:w w:val="105"/>
                <w:sz w:val="15"/>
              </w:rPr>
              <w:t>of</w:t>
            </w:r>
            <w:r>
              <w:rPr>
                <w:color w:val="231F20"/>
                <w:spacing w:val="-3"/>
                <w:w w:val="105"/>
                <w:sz w:val="15"/>
              </w:rPr>
              <w:t> </w:t>
            </w:r>
            <w:r>
              <w:rPr>
                <w:color w:val="231F20"/>
                <w:w w:val="105"/>
                <w:sz w:val="15"/>
              </w:rPr>
              <w:t>a</w:t>
            </w:r>
            <w:r>
              <w:rPr>
                <w:color w:val="231F20"/>
                <w:spacing w:val="-3"/>
                <w:w w:val="105"/>
                <w:sz w:val="15"/>
              </w:rPr>
              <w:t> </w:t>
            </w:r>
            <w:r>
              <w:rPr>
                <w:color w:val="231F20"/>
                <w:w w:val="105"/>
                <w:sz w:val="15"/>
              </w:rPr>
              <w:t>Cluster</w:t>
            </w:r>
            <w:r>
              <w:rPr>
                <w:color w:val="231F20"/>
                <w:spacing w:val="-3"/>
                <w:w w:val="105"/>
                <w:sz w:val="15"/>
              </w:rPr>
              <w:t> </w:t>
            </w:r>
            <w:r>
              <w:rPr>
                <w:color w:val="231F20"/>
                <w:w w:val="105"/>
                <w:sz w:val="15"/>
              </w:rPr>
              <w:t>Randomized</w:t>
            </w:r>
            <w:r>
              <w:rPr>
                <w:color w:val="231F20"/>
                <w:spacing w:val="-3"/>
                <w:w w:val="105"/>
                <w:sz w:val="15"/>
              </w:rPr>
              <w:t> </w:t>
            </w:r>
            <w:r>
              <w:rPr>
                <w:color w:val="231F20"/>
                <w:w w:val="105"/>
                <w:sz w:val="15"/>
              </w:rPr>
              <w:t>Clinical</w:t>
            </w:r>
            <w:r>
              <w:rPr>
                <w:color w:val="231F20"/>
                <w:spacing w:val="-3"/>
                <w:w w:val="105"/>
                <w:sz w:val="15"/>
              </w:rPr>
              <w:t> </w:t>
            </w:r>
            <w:r>
              <w:rPr>
                <w:color w:val="231F20"/>
                <w:w w:val="105"/>
                <w:sz w:val="15"/>
              </w:rPr>
              <w:t>Trial.</w:t>
            </w:r>
            <w:r>
              <w:rPr>
                <w:color w:val="231F20"/>
                <w:spacing w:val="-3"/>
                <w:w w:val="105"/>
                <w:sz w:val="15"/>
              </w:rPr>
              <w:t> </w:t>
            </w:r>
            <w:r>
              <w:rPr>
                <w:color w:val="231F20"/>
                <w:w w:val="105"/>
                <w:sz w:val="15"/>
              </w:rPr>
              <w:t>JAMA</w:t>
            </w:r>
            <w:r>
              <w:rPr>
                <w:color w:val="231F20"/>
                <w:spacing w:val="-3"/>
                <w:w w:val="105"/>
                <w:sz w:val="15"/>
              </w:rPr>
              <w:t> </w:t>
            </w:r>
            <w:r>
              <w:rPr>
                <w:color w:val="231F20"/>
                <w:w w:val="105"/>
                <w:sz w:val="15"/>
              </w:rPr>
              <w:t>Network</w:t>
            </w:r>
            <w:r>
              <w:rPr>
                <w:color w:val="231F20"/>
                <w:spacing w:val="-3"/>
                <w:w w:val="105"/>
                <w:sz w:val="15"/>
              </w:rPr>
              <w:t> </w:t>
            </w:r>
            <w:r>
              <w:rPr>
                <w:color w:val="231F20"/>
                <w:w w:val="105"/>
                <w:sz w:val="15"/>
              </w:rPr>
              <w:t>Open.</w:t>
            </w:r>
            <w:r>
              <w:rPr>
                <w:color w:val="231F20"/>
                <w:spacing w:val="-3"/>
                <w:w w:val="105"/>
                <w:sz w:val="15"/>
              </w:rPr>
              <w:t> </w:t>
            </w:r>
            <w:r>
              <w:rPr>
                <w:color w:val="231F20"/>
                <w:w w:val="105"/>
                <w:sz w:val="15"/>
              </w:rPr>
              <w:t>5.</w:t>
            </w:r>
            <w:r>
              <w:rPr>
                <w:color w:val="231F20"/>
                <w:spacing w:val="-3"/>
                <w:w w:val="105"/>
                <w:sz w:val="15"/>
              </w:rPr>
              <w:t> </w:t>
            </w:r>
            <w:r>
              <w:rPr>
                <w:color w:val="231F20"/>
                <w:w w:val="105"/>
                <w:sz w:val="15"/>
              </w:rPr>
              <w:t>e2242544.10.1001/ </w:t>
            </w:r>
            <w:r>
              <w:rPr>
                <w:color w:val="231F20"/>
                <w:spacing w:val="-2"/>
                <w:w w:val="105"/>
                <w:sz w:val="15"/>
              </w:rPr>
              <w:t>jamanetworkopen.2022.42544.</w:t>
            </w:r>
          </w:p>
          <w:p>
            <w:pPr>
              <w:pStyle w:val="TableParagraph"/>
              <w:numPr>
                <w:ilvl w:val="0"/>
                <w:numId w:val="13"/>
              </w:numPr>
              <w:tabs>
                <w:tab w:pos="167" w:val="left" w:leader="none"/>
              </w:tabs>
              <w:spacing w:line="249" w:lineRule="auto" w:before="0" w:after="0"/>
              <w:ind w:left="64" w:right="114" w:firstLine="0"/>
              <w:jc w:val="left"/>
              <w:rPr>
                <w:sz w:val="15"/>
              </w:rPr>
            </w:pPr>
            <w:r>
              <w:rPr>
                <w:color w:val="231F20"/>
                <w:w w:val="105"/>
                <w:sz w:val="15"/>
              </w:rPr>
              <w:t>NSW</w:t>
            </w:r>
            <w:r>
              <w:rPr>
                <w:color w:val="231F20"/>
                <w:spacing w:val="-9"/>
                <w:w w:val="105"/>
                <w:sz w:val="15"/>
              </w:rPr>
              <w:t> </w:t>
            </w:r>
            <w:r>
              <w:rPr>
                <w:color w:val="231F20"/>
                <w:w w:val="105"/>
                <w:sz w:val="15"/>
              </w:rPr>
              <w:t>Ministry</w:t>
            </w:r>
            <w:r>
              <w:rPr>
                <w:color w:val="231F20"/>
                <w:spacing w:val="-9"/>
                <w:w w:val="105"/>
                <w:sz w:val="15"/>
              </w:rPr>
              <w:t> </w:t>
            </w:r>
            <w:r>
              <w:rPr>
                <w:color w:val="231F20"/>
                <w:w w:val="105"/>
                <w:sz w:val="15"/>
              </w:rPr>
              <w:t>of</w:t>
            </w:r>
            <w:r>
              <w:rPr>
                <w:color w:val="231F20"/>
                <w:spacing w:val="-9"/>
                <w:w w:val="105"/>
                <w:sz w:val="15"/>
              </w:rPr>
              <w:t> </w:t>
            </w:r>
            <w:r>
              <w:rPr>
                <w:color w:val="231F20"/>
                <w:w w:val="105"/>
                <w:sz w:val="15"/>
              </w:rPr>
              <w:t>Health</w:t>
            </w:r>
            <w:r>
              <w:rPr>
                <w:color w:val="231F20"/>
                <w:spacing w:val="-9"/>
                <w:w w:val="105"/>
                <w:sz w:val="15"/>
              </w:rPr>
              <w:t> </w:t>
            </w:r>
            <w:r>
              <w:rPr>
                <w:color w:val="231F20"/>
                <w:w w:val="105"/>
                <w:sz w:val="15"/>
              </w:rPr>
              <w:t>(2023).</w:t>
            </w:r>
            <w:r>
              <w:rPr>
                <w:color w:val="231F20"/>
                <w:spacing w:val="-9"/>
                <w:w w:val="105"/>
                <w:sz w:val="15"/>
              </w:rPr>
              <w:t> </w:t>
            </w:r>
            <w:r>
              <w:rPr>
                <w:color w:val="231F20"/>
                <w:w w:val="105"/>
                <w:sz w:val="15"/>
              </w:rPr>
              <w:t>NSW</w:t>
            </w:r>
            <w:r>
              <w:rPr>
                <w:color w:val="231F20"/>
                <w:spacing w:val="-9"/>
                <w:w w:val="105"/>
                <w:sz w:val="15"/>
              </w:rPr>
              <w:t> </w:t>
            </w:r>
            <w:r>
              <w:rPr>
                <w:color w:val="231F20"/>
                <w:w w:val="105"/>
                <w:sz w:val="15"/>
              </w:rPr>
              <w:t>Alcohol</w:t>
            </w:r>
            <w:r>
              <w:rPr>
                <w:color w:val="231F20"/>
                <w:spacing w:val="-9"/>
                <w:w w:val="105"/>
                <w:sz w:val="15"/>
              </w:rPr>
              <w:t> </w:t>
            </w:r>
            <w:r>
              <w:rPr>
                <w:color w:val="231F20"/>
                <w:w w:val="105"/>
                <w:sz w:val="15"/>
              </w:rPr>
              <w:t>and</w:t>
            </w:r>
            <w:r>
              <w:rPr>
                <w:color w:val="231F20"/>
                <w:spacing w:val="-9"/>
                <w:w w:val="105"/>
                <w:sz w:val="15"/>
              </w:rPr>
              <w:t> </w:t>
            </w:r>
            <w:r>
              <w:rPr>
                <w:color w:val="231F20"/>
                <w:w w:val="105"/>
                <w:sz w:val="15"/>
              </w:rPr>
              <w:t>Other</w:t>
            </w:r>
            <w:r>
              <w:rPr>
                <w:color w:val="231F20"/>
                <w:spacing w:val="-9"/>
                <w:w w:val="105"/>
                <w:sz w:val="15"/>
              </w:rPr>
              <w:t> </w:t>
            </w:r>
            <w:r>
              <w:rPr>
                <w:color w:val="231F20"/>
                <w:w w:val="105"/>
                <w:sz w:val="15"/>
              </w:rPr>
              <w:t>Drugs</w:t>
            </w:r>
            <w:r>
              <w:rPr>
                <w:color w:val="231F20"/>
                <w:spacing w:val="-9"/>
                <w:w w:val="105"/>
                <w:sz w:val="15"/>
              </w:rPr>
              <w:t> </w:t>
            </w:r>
            <w:r>
              <w:rPr>
                <w:color w:val="231F20"/>
                <w:w w:val="105"/>
                <w:sz w:val="15"/>
              </w:rPr>
              <w:t>Workforce</w:t>
            </w:r>
            <w:r>
              <w:rPr>
                <w:color w:val="231F20"/>
                <w:spacing w:val="-9"/>
                <w:w w:val="105"/>
                <w:sz w:val="15"/>
              </w:rPr>
              <w:t> </w:t>
            </w:r>
            <w:r>
              <w:rPr>
                <w:color w:val="231F20"/>
                <w:w w:val="105"/>
                <w:sz w:val="15"/>
              </w:rPr>
              <w:t>Census</w:t>
            </w:r>
            <w:r>
              <w:rPr>
                <w:color w:val="231F20"/>
                <w:spacing w:val="-9"/>
                <w:w w:val="105"/>
                <w:sz w:val="15"/>
              </w:rPr>
              <w:t> </w:t>
            </w:r>
            <w:r>
              <w:rPr>
                <w:color w:val="231F20"/>
                <w:w w:val="105"/>
                <w:sz w:val="15"/>
              </w:rPr>
              <w:t>Report.</w:t>
            </w:r>
            <w:r>
              <w:rPr>
                <w:color w:val="231F20"/>
                <w:spacing w:val="-9"/>
                <w:w w:val="105"/>
                <w:sz w:val="15"/>
              </w:rPr>
              <w:t> </w:t>
            </w:r>
            <w:r>
              <w:rPr>
                <w:color w:val="231F20"/>
                <w:w w:val="105"/>
                <w:sz w:val="15"/>
              </w:rPr>
              <w:t>Centre</w:t>
            </w:r>
            <w:r>
              <w:rPr>
                <w:color w:val="231F20"/>
                <w:spacing w:val="-9"/>
                <w:w w:val="105"/>
                <w:sz w:val="15"/>
              </w:rPr>
              <w:t> </w:t>
            </w:r>
            <w:r>
              <w:rPr>
                <w:color w:val="231F20"/>
                <w:w w:val="105"/>
                <w:sz w:val="15"/>
              </w:rPr>
              <w:t>for</w:t>
            </w:r>
            <w:r>
              <w:rPr>
                <w:color w:val="231F20"/>
                <w:spacing w:val="-9"/>
                <w:w w:val="105"/>
                <w:sz w:val="15"/>
              </w:rPr>
              <w:t> </w:t>
            </w:r>
            <w:r>
              <w:rPr>
                <w:color w:val="231F20"/>
                <w:w w:val="105"/>
                <w:sz w:val="15"/>
              </w:rPr>
              <w:t>Alcohol</w:t>
            </w:r>
            <w:r>
              <w:rPr>
                <w:color w:val="231F20"/>
                <w:spacing w:val="-9"/>
                <w:w w:val="105"/>
                <w:sz w:val="15"/>
              </w:rPr>
              <w:t> </w:t>
            </w:r>
            <w:r>
              <w:rPr>
                <w:color w:val="231F20"/>
                <w:w w:val="105"/>
                <w:sz w:val="15"/>
              </w:rPr>
              <w:t>and</w:t>
            </w:r>
            <w:r>
              <w:rPr>
                <w:color w:val="231F20"/>
                <w:spacing w:val="-9"/>
                <w:w w:val="105"/>
                <w:sz w:val="15"/>
              </w:rPr>
              <w:t> </w:t>
            </w:r>
            <w:r>
              <w:rPr>
                <w:color w:val="231F20"/>
                <w:w w:val="105"/>
                <w:sz w:val="15"/>
              </w:rPr>
              <w:t>Other</w:t>
            </w:r>
            <w:r>
              <w:rPr>
                <w:color w:val="231F20"/>
                <w:spacing w:val="-9"/>
                <w:w w:val="105"/>
                <w:sz w:val="15"/>
              </w:rPr>
              <w:t> </w:t>
            </w:r>
            <w:r>
              <w:rPr>
                <w:color w:val="231F20"/>
                <w:w w:val="105"/>
                <w:sz w:val="15"/>
              </w:rPr>
              <w:t>Drugs,</w:t>
            </w:r>
            <w:r>
              <w:rPr>
                <w:color w:val="231F20"/>
                <w:spacing w:val="-9"/>
                <w:w w:val="105"/>
                <w:sz w:val="15"/>
              </w:rPr>
              <w:t> </w:t>
            </w:r>
            <w:r>
              <w:rPr>
                <w:color w:val="231F20"/>
                <w:w w:val="105"/>
                <w:sz w:val="15"/>
              </w:rPr>
              <w:t>NSW</w:t>
            </w:r>
            <w:r>
              <w:rPr>
                <w:color w:val="231F20"/>
                <w:spacing w:val="-9"/>
                <w:w w:val="105"/>
                <w:sz w:val="15"/>
              </w:rPr>
              <w:t> </w:t>
            </w:r>
            <w:r>
              <w:rPr>
                <w:color w:val="231F20"/>
                <w:w w:val="105"/>
                <w:sz w:val="15"/>
              </w:rPr>
              <w:t>Ministry</w:t>
            </w:r>
            <w:r>
              <w:rPr>
                <w:color w:val="231F20"/>
                <w:spacing w:val="-9"/>
                <w:w w:val="105"/>
                <w:sz w:val="15"/>
              </w:rPr>
              <w:t> </w:t>
            </w:r>
            <w:r>
              <w:rPr>
                <w:color w:val="231F20"/>
                <w:w w:val="105"/>
                <w:sz w:val="15"/>
              </w:rPr>
              <w:t>of </w:t>
            </w:r>
            <w:r>
              <w:rPr>
                <w:color w:val="231F20"/>
                <w:spacing w:val="-2"/>
                <w:w w:val="105"/>
                <w:sz w:val="15"/>
              </w:rPr>
              <w:t>Health.</w:t>
            </w:r>
          </w:p>
          <w:p>
            <w:pPr>
              <w:pStyle w:val="TableParagraph"/>
              <w:numPr>
                <w:ilvl w:val="0"/>
                <w:numId w:val="13"/>
              </w:numPr>
              <w:tabs>
                <w:tab w:pos="167" w:val="left" w:leader="none"/>
              </w:tabs>
              <w:spacing w:line="249" w:lineRule="auto" w:before="0" w:after="0"/>
              <w:ind w:left="64" w:right="251" w:firstLine="0"/>
              <w:jc w:val="left"/>
              <w:rPr>
                <w:sz w:val="15"/>
              </w:rPr>
            </w:pPr>
            <w:r>
              <w:rPr>
                <w:color w:val="231F20"/>
                <w:w w:val="105"/>
                <w:sz w:val="15"/>
              </w:rPr>
              <w:t>O’Reilly</w:t>
            </w:r>
            <w:r>
              <w:rPr>
                <w:color w:val="231F20"/>
                <w:spacing w:val="-9"/>
                <w:w w:val="105"/>
                <w:sz w:val="15"/>
              </w:rPr>
              <w:t> </w:t>
            </w:r>
            <w:r>
              <w:rPr>
                <w:color w:val="231F20"/>
                <w:w w:val="105"/>
                <w:sz w:val="15"/>
              </w:rPr>
              <w:t>et</w:t>
            </w:r>
            <w:r>
              <w:rPr>
                <w:color w:val="231F20"/>
                <w:spacing w:val="-9"/>
                <w:w w:val="105"/>
                <w:sz w:val="15"/>
              </w:rPr>
              <w:t> </w:t>
            </w:r>
            <w:r>
              <w:rPr>
                <w:color w:val="231F20"/>
                <w:w w:val="105"/>
                <w:sz w:val="15"/>
              </w:rPr>
              <w:t>al.</w:t>
            </w:r>
            <w:r>
              <w:rPr>
                <w:color w:val="231F20"/>
                <w:spacing w:val="-9"/>
                <w:w w:val="105"/>
                <w:sz w:val="15"/>
              </w:rPr>
              <w:t> </w:t>
            </w:r>
            <w:r>
              <w:rPr>
                <w:color w:val="231F20"/>
                <w:w w:val="105"/>
                <w:sz w:val="15"/>
              </w:rPr>
              <w:t>(2024).</w:t>
            </w:r>
            <w:r>
              <w:rPr>
                <w:color w:val="231F20"/>
                <w:spacing w:val="-9"/>
                <w:w w:val="105"/>
                <w:sz w:val="15"/>
              </w:rPr>
              <w:t> </w:t>
            </w:r>
            <w:r>
              <w:rPr>
                <w:color w:val="231F20"/>
                <w:w w:val="105"/>
                <w:sz w:val="15"/>
              </w:rPr>
              <w:t>Estimates</w:t>
            </w:r>
            <w:r>
              <w:rPr>
                <w:color w:val="231F20"/>
                <w:spacing w:val="-9"/>
                <w:w w:val="105"/>
                <w:sz w:val="15"/>
              </w:rPr>
              <w:t> </w:t>
            </w:r>
            <w:r>
              <w:rPr>
                <w:color w:val="231F20"/>
                <w:w w:val="105"/>
                <w:sz w:val="15"/>
              </w:rPr>
              <w:t>of</w:t>
            </w:r>
            <w:r>
              <w:rPr>
                <w:color w:val="231F20"/>
                <w:spacing w:val="-9"/>
                <w:w w:val="105"/>
                <w:sz w:val="15"/>
              </w:rPr>
              <w:t> </w:t>
            </w:r>
            <w:r>
              <w:rPr>
                <w:color w:val="231F20"/>
                <w:w w:val="105"/>
                <w:sz w:val="15"/>
              </w:rPr>
              <w:t>unmet</w:t>
            </w:r>
            <w:r>
              <w:rPr>
                <w:color w:val="231F20"/>
                <w:spacing w:val="-9"/>
                <w:w w:val="105"/>
                <w:sz w:val="15"/>
              </w:rPr>
              <w:t> </w:t>
            </w:r>
            <w:r>
              <w:rPr>
                <w:color w:val="231F20"/>
                <w:w w:val="105"/>
                <w:sz w:val="15"/>
              </w:rPr>
              <w:t>demand</w:t>
            </w:r>
            <w:r>
              <w:rPr>
                <w:color w:val="231F20"/>
                <w:spacing w:val="-9"/>
                <w:w w:val="105"/>
                <w:sz w:val="15"/>
              </w:rPr>
              <w:t> </w:t>
            </w:r>
            <w:r>
              <w:rPr>
                <w:color w:val="231F20"/>
                <w:w w:val="105"/>
                <w:sz w:val="15"/>
              </w:rPr>
              <w:t>for</w:t>
            </w:r>
            <w:r>
              <w:rPr>
                <w:color w:val="231F20"/>
                <w:spacing w:val="-9"/>
                <w:w w:val="105"/>
                <w:sz w:val="15"/>
              </w:rPr>
              <w:t> </w:t>
            </w:r>
            <w:r>
              <w:rPr>
                <w:color w:val="231F20"/>
                <w:w w:val="105"/>
                <w:sz w:val="15"/>
              </w:rPr>
              <w:t>alcohol</w:t>
            </w:r>
            <w:r>
              <w:rPr>
                <w:color w:val="231F20"/>
                <w:spacing w:val="-9"/>
                <w:w w:val="105"/>
                <w:sz w:val="15"/>
              </w:rPr>
              <w:t> </w:t>
            </w:r>
            <w:r>
              <w:rPr>
                <w:color w:val="231F20"/>
                <w:w w:val="105"/>
                <w:sz w:val="15"/>
              </w:rPr>
              <w:t>and</w:t>
            </w:r>
            <w:r>
              <w:rPr>
                <w:color w:val="231F20"/>
                <w:spacing w:val="-9"/>
                <w:w w:val="105"/>
                <w:sz w:val="15"/>
              </w:rPr>
              <w:t> </w:t>
            </w:r>
            <w:r>
              <w:rPr>
                <w:color w:val="231F20"/>
                <w:w w:val="105"/>
                <w:sz w:val="15"/>
              </w:rPr>
              <w:t>other</w:t>
            </w:r>
            <w:r>
              <w:rPr>
                <w:color w:val="231F20"/>
                <w:spacing w:val="-9"/>
                <w:w w:val="105"/>
                <w:sz w:val="15"/>
              </w:rPr>
              <w:t> </w:t>
            </w:r>
            <w:r>
              <w:rPr>
                <w:color w:val="231F20"/>
                <w:w w:val="105"/>
                <w:sz w:val="15"/>
              </w:rPr>
              <w:t>drug</w:t>
            </w:r>
            <w:r>
              <w:rPr>
                <w:color w:val="231F20"/>
                <w:spacing w:val="-9"/>
                <w:w w:val="105"/>
                <w:sz w:val="15"/>
              </w:rPr>
              <w:t> </w:t>
            </w:r>
            <w:r>
              <w:rPr>
                <w:color w:val="231F20"/>
                <w:w w:val="105"/>
                <w:sz w:val="15"/>
              </w:rPr>
              <w:t>treatment</w:t>
            </w:r>
            <w:r>
              <w:rPr>
                <w:color w:val="231F20"/>
                <w:spacing w:val="-9"/>
                <w:w w:val="105"/>
                <w:sz w:val="15"/>
              </w:rPr>
              <w:t> </w:t>
            </w:r>
            <w:r>
              <w:rPr>
                <w:color w:val="231F20"/>
                <w:w w:val="105"/>
                <w:sz w:val="15"/>
              </w:rPr>
              <w:t>in</w:t>
            </w:r>
            <w:r>
              <w:rPr>
                <w:color w:val="231F20"/>
                <w:spacing w:val="-9"/>
                <w:w w:val="105"/>
                <w:sz w:val="15"/>
              </w:rPr>
              <w:t> </w:t>
            </w:r>
            <w:r>
              <w:rPr>
                <w:color w:val="231F20"/>
                <w:w w:val="105"/>
                <w:sz w:val="15"/>
              </w:rPr>
              <w:t>NSW.</w:t>
            </w:r>
            <w:r>
              <w:rPr>
                <w:color w:val="231F20"/>
                <w:spacing w:val="-9"/>
                <w:w w:val="105"/>
                <w:sz w:val="15"/>
              </w:rPr>
              <w:t> </w:t>
            </w:r>
            <w:r>
              <w:rPr>
                <w:color w:val="231F20"/>
                <w:w w:val="105"/>
                <w:sz w:val="15"/>
              </w:rPr>
              <w:t>Drug</w:t>
            </w:r>
            <w:r>
              <w:rPr>
                <w:color w:val="231F20"/>
                <w:spacing w:val="-9"/>
                <w:w w:val="105"/>
                <w:sz w:val="15"/>
              </w:rPr>
              <w:t> </w:t>
            </w:r>
            <w:r>
              <w:rPr>
                <w:color w:val="231F20"/>
                <w:w w:val="105"/>
                <w:sz w:val="15"/>
              </w:rPr>
              <w:t>Policy</w:t>
            </w:r>
            <w:r>
              <w:rPr>
                <w:color w:val="231F20"/>
                <w:spacing w:val="-9"/>
                <w:w w:val="105"/>
                <w:sz w:val="15"/>
              </w:rPr>
              <w:t> </w:t>
            </w:r>
            <w:r>
              <w:rPr>
                <w:color w:val="231F20"/>
                <w:w w:val="105"/>
                <w:sz w:val="15"/>
              </w:rPr>
              <w:t>Modelling</w:t>
            </w:r>
            <w:r>
              <w:rPr>
                <w:color w:val="231F20"/>
                <w:spacing w:val="-9"/>
                <w:w w:val="105"/>
                <w:sz w:val="15"/>
              </w:rPr>
              <w:t> </w:t>
            </w:r>
            <w:r>
              <w:rPr>
                <w:color w:val="231F20"/>
                <w:w w:val="105"/>
                <w:sz w:val="15"/>
              </w:rPr>
              <w:t>Program,</w:t>
            </w:r>
            <w:r>
              <w:rPr>
                <w:color w:val="231F20"/>
                <w:spacing w:val="-9"/>
                <w:w w:val="105"/>
                <w:sz w:val="15"/>
              </w:rPr>
              <w:t> </w:t>
            </w:r>
            <w:r>
              <w:rPr>
                <w:color w:val="231F20"/>
                <w:w w:val="105"/>
                <w:sz w:val="15"/>
              </w:rPr>
              <w:t>Social</w:t>
            </w:r>
            <w:r>
              <w:rPr>
                <w:color w:val="231F20"/>
                <w:spacing w:val="-9"/>
                <w:w w:val="105"/>
                <w:sz w:val="15"/>
              </w:rPr>
              <w:t> </w:t>
            </w:r>
            <w:r>
              <w:rPr>
                <w:color w:val="231F20"/>
                <w:w w:val="105"/>
                <w:sz w:val="15"/>
              </w:rPr>
              <w:t>Policy Research Centre.</w:t>
            </w:r>
          </w:p>
          <w:p>
            <w:pPr>
              <w:pStyle w:val="TableParagraph"/>
              <w:numPr>
                <w:ilvl w:val="0"/>
                <w:numId w:val="13"/>
              </w:numPr>
              <w:tabs>
                <w:tab w:pos="167" w:val="left" w:leader="none"/>
              </w:tabs>
              <w:spacing w:line="249" w:lineRule="auto" w:before="0" w:after="0"/>
              <w:ind w:left="64" w:right="552" w:firstLine="0"/>
              <w:jc w:val="left"/>
              <w:rPr>
                <w:sz w:val="15"/>
              </w:rPr>
            </w:pPr>
            <w:r>
              <w:rPr>
                <w:color w:val="231F20"/>
                <w:w w:val="105"/>
                <w:sz w:val="15"/>
              </w:rPr>
              <w:t>Productivity</w:t>
            </w:r>
            <w:r>
              <w:rPr>
                <w:color w:val="231F20"/>
                <w:spacing w:val="-11"/>
                <w:w w:val="105"/>
                <w:sz w:val="15"/>
              </w:rPr>
              <w:t> </w:t>
            </w:r>
            <w:r>
              <w:rPr>
                <w:color w:val="231F20"/>
                <w:w w:val="105"/>
                <w:sz w:val="15"/>
              </w:rPr>
              <w:t>Commission</w:t>
            </w:r>
            <w:r>
              <w:rPr>
                <w:color w:val="231F20"/>
                <w:spacing w:val="-11"/>
                <w:w w:val="105"/>
                <w:sz w:val="15"/>
              </w:rPr>
              <w:t> </w:t>
            </w:r>
            <w:r>
              <w:rPr>
                <w:color w:val="231F20"/>
                <w:w w:val="105"/>
                <w:sz w:val="15"/>
              </w:rPr>
              <w:t>2025,</w:t>
            </w:r>
            <w:r>
              <w:rPr>
                <w:color w:val="231F20"/>
                <w:spacing w:val="-11"/>
                <w:w w:val="105"/>
                <w:sz w:val="15"/>
              </w:rPr>
              <w:t> </w:t>
            </w:r>
            <w:r>
              <w:rPr>
                <w:color w:val="231F20"/>
                <w:w w:val="105"/>
                <w:sz w:val="15"/>
              </w:rPr>
              <w:t>Mental</w:t>
            </w:r>
            <w:r>
              <w:rPr>
                <w:color w:val="231F20"/>
                <w:spacing w:val="-11"/>
                <w:w w:val="105"/>
                <w:sz w:val="15"/>
              </w:rPr>
              <w:t> </w:t>
            </w:r>
            <w:r>
              <w:rPr>
                <w:color w:val="231F20"/>
                <w:w w:val="105"/>
                <w:sz w:val="15"/>
              </w:rPr>
              <w:t>Health</w:t>
            </w:r>
            <w:r>
              <w:rPr>
                <w:color w:val="231F20"/>
                <w:spacing w:val="-11"/>
                <w:w w:val="105"/>
                <w:sz w:val="15"/>
              </w:rPr>
              <w:t> </w:t>
            </w:r>
            <w:r>
              <w:rPr>
                <w:color w:val="231F20"/>
                <w:w w:val="105"/>
                <w:sz w:val="15"/>
              </w:rPr>
              <w:t>and</w:t>
            </w:r>
            <w:r>
              <w:rPr>
                <w:color w:val="231F20"/>
                <w:spacing w:val="-11"/>
                <w:w w:val="105"/>
                <w:sz w:val="15"/>
              </w:rPr>
              <w:t> </w:t>
            </w:r>
            <w:r>
              <w:rPr>
                <w:color w:val="231F20"/>
                <w:w w:val="105"/>
                <w:sz w:val="15"/>
              </w:rPr>
              <w:t>Suicide</w:t>
            </w:r>
            <w:r>
              <w:rPr>
                <w:color w:val="231F20"/>
                <w:spacing w:val="-11"/>
                <w:w w:val="105"/>
                <w:sz w:val="15"/>
              </w:rPr>
              <w:t> </w:t>
            </w:r>
            <w:r>
              <w:rPr>
                <w:color w:val="231F20"/>
                <w:w w:val="105"/>
                <w:sz w:val="15"/>
              </w:rPr>
              <w:t>Prevention</w:t>
            </w:r>
            <w:r>
              <w:rPr>
                <w:color w:val="231F20"/>
                <w:spacing w:val="-11"/>
                <w:w w:val="105"/>
                <w:sz w:val="15"/>
              </w:rPr>
              <w:t> </w:t>
            </w:r>
            <w:r>
              <w:rPr>
                <w:color w:val="231F20"/>
                <w:w w:val="105"/>
                <w:sz w:val="15"/>
              </w:rPr>
              <w:t>Agreement</w:t>
            </w:r>
            <w:r>
              <w:rPr>
                <w:color w:val="231F20"/>
                <w:spacing w:val="-11"/>
                <w:w w:val="105"/>
                <w:sz w:val="15"/>
              </w:rPr>
              <w:t> </w:t>
            </w:r>
            <w:r>
              <w:rPr>
                <w:color w:val="231F20"/>
                <w:w w:val="105"/>
                <w:sz w:val="15"/>
              </w:rPr>
              <w:t>Review,</w:t>
            </w:r>
            <w:r>
              <w:rPr>
                <w:color w:val="231F20"/>
                <w:spacing w:val="-11"/>
                <w:w w:val="105"/>
                <w:sz w:val="15"/>
              </w:rPr>
              <w:t> </w:t>
            </w:r>
            <w:r>
              <w:rPr>
                <w:color w:val="231F20"/>
                <w:w w:val="105"/>
                <w:sz w:val="15"/>
              </w:rPr>
              <w:t>Interim</w:t>
            </w:r>
            <w:r>
              <w:rPr>
                <w:color w:val="231F20"/>
                <w:spacing w:val="-11"/>
                <w:w w:val="105"/>
                <w:sz w:val="15"/>
              </w:rPr>
              <w:t> </w:t>
            </w:r>
            <w:r>
              <w:rPr>
                <w:color w:val="231F20"/>
                <w:w w:val="105"/>
                <w:sz w:val="15"/>
              </w:rPr>
              <w:t>report,</w:t>
            </w:r>
            <w:r>
              <w:rPr>
                <w:color w:val="231F20"/>
                <w:spacing w:val="-11"/>
                <w:w w:val="105"/>
                <w:sz w:val="15"/>
              </w:rPr>
              <w:t> </w:t>
            </w:r>
            <w:r>
              <w:rPr>
                <w:color w:val="231F20"/>
                <w:w w:val="105"/>
                <w:sz w:val="15"/>
              </w:rPr>
              <w:t>Canberra,</w:t>
            </w:r>
            <w:r>
              <w:rPr>
                <w:color w:val="231F20"/>
                <w:spacing w:val="-11"/>
                <w:w w:val="105"/>
                <w:sz w:val="15"/>
              </w:rPr>
              <w:t> </w:t>
            </w:r>
            <w:r>
              <w:rPr>
                <w:color w:val="231F20"/>
                <w:w w:val="105"/>
                <w:sz w:val="15"/>
              </w:rPr>
              <w:t>June.</w:t>
            </w:r>
            <w:r>
              <w:rPr>
                <w:color w:val="231F20"/>
                <w:spacing w:val="-11"/>
                <w:w w:val="105"/>
                <w:sz w:val="15"/>
              </w:rPr>
              <w:t> </w:t>
            </w:r>
            <w:r>
              <w:rPr>
                <w:color w:val="231F20"/>
                <w:w w:val="105"/>
                <w:sz w:val="15"/>
              </w:rPr>
              <w:t>Interim</w:t>
            </w:r>
            <w:r>
              <w:rPr>
                <w:color w:val="231F20"/>
                <w:spacing w:val="-11"/>
                <w:w w:val="105"/>
                <w:sz w:val="15"/>
              </w:rPr>
              <w:t> </w:t>
            </w:r>
            <w:r>
              <w:rPr>
                <w:color w:val="231F20"/>
                <w:w w:val="105"/>
                <w:sz w:val="15"/>
              </w:rPr>
              <w:t>report</w:t>
            </w:r>
            <w:r>
              <w:rPr>
                <w:color w:val="231F20"/>
                <w:spacing w:val="-11"/>
                <w:w w:val="105"/>
                <w:sz w:val="15"/>
              </w:rPr>
              <w:t> </w:t>
            </w:r>
            <w:r>
              <w:rPr>
                <w:color w:val="231F20"/>
                <w:w w:val="105"/>
                <w:sz w:val="15"/>
              </w:rPr>
              <w:t>- Mental Health and Suicide Prevention Agreement Review</w:t>
            </w:r>
          </w:p>
          <w:p>
            <w:pPr>
              <w:pStyle w:val="TableParagraph"/>
              <w:numPr>
                <w:ilvl w:val="0"/>
                <w:numId w:val="13"/>
              </w:numPr>
              <w:tabs>
                <w:tab w:pos="167" w:val="left" w:leader="none"/>
              </w:tabs>
              <w:spacing w:line="249" w:lineRule="auto" w:before="0" w:after="0"/>
              <w:ind w:left="64" w:right="646" w:firstLine="0"/>
              <w:jc w:val="left"/>
              <w:rPr>
                <w:sz w:val="15"/>
              </w:rPr>
            </w:pPr>
            <w:r>
              <w:rPr>
                <w:color w:val="231F20"/>
                <w:w w:val="105"/>
                <w:sz w:val="15"/>
              </w:rPr>
              <w:t>Ritter</w:t>
            </w:r>
            <w:r>
              <w:rPr>
                <w:color w:val="231F20"/>
                <w:spacing w:val="-8"/>
                <w:w w:val="105"/>
                <w:sz w:val="15"/>
              </w:rPr>
              <w:t> </w:t>
            </w:r>
            <w:r>
              <w:rPr>
                <w:color w:val="231F20"/>
                <w:w w:val="105"/>
                <w:sz w:val="15"/>
              </w:rPr>
              <w:t>et</w:t>
            </w:r>
            <w:r>
              <w:rPr>
                <w:color w:val="231F20"/>
                <w:spacing w:val="-8"/>
                <w:w w:val="105"/>
                <w:sz w:val="15"/>
              </w:rPr>
              <w:t> </w:t>
            </w:r>
            <w:r>
              <w:rPr>
                <w:color w:val="231F20"/>
                <w:w w:val="105"/>
                <w:sz w:val="15"/>
              </w:rPr>
              <w:t>al.</w:t>
            </w:r>
            <w:r>
              <w:rPr>
                <w:color w:val="231F20"/>
                <w:spacing w:val="-8"/>
                <w:w w:val="105"/>
                <w:sz w:val="15"/>
              </w:rPr>
              <w:t> </w:t>
            </w:r>
            <w:r>
              <w:rPr>
                <w:color w:val="231F20"/>
                <w:w w:val="105"/>
                <w:sz w:val="15"/>
              </w:rPr>
              <w:t>(2025).</w:t>
            </w:r>
            <w:r>
              <w:rPr>
                <w:color w:val="231F20"/>
                <w:spacing w:val="-8"/>
                <w:w w:val="105"/>
                <w:sz w:val="15"/>
              </w:rPr>
              <w:t> </w:t>
            </w:r>
            <w:r>
              <w:rPr>
                <w:color w:val="231F20"/>
                <w:w w:val="105"/>
                <w:sz w:val="15"/>
              </w:rPr>
              <w:t>Unmet</w:t>
            </w:r>
            <w:r>
              <w:rPr>
                <w:color w:val="231F20"/>
                <w:spacing w:val="-8"/>
                <w:w w:val="105"/>
                <w:sz w:val="15"/>
              </w:rPr>
              <w:t> </w:t>
            </w:r>
            <w:r>
              <w:rPr>
                <w:color w:val="231F20"/>
                <w:w w:val="105"/>
                <w:sz w:val="15"/>
              </w:rPr>
              <w:t>treatment</w:t>
            </w:r>
            <w:r>
              <w:rPr>
                <w:color w:val="231F20"/>
                <w:spacing w:val="-8"/>
                <w:w w:val="105"/>
                <w:sz w:val="15"/>
              </w:rPr>
              <w:t> </w:t>
            </w:r>
            <w:r>
              <w:rPr>
                <w:color w:val="231F20"/>
                <w:w w:val="105"/>
                <w:sz w:val="15"/>
              </w:rPr>
              <w:t>need:</w:t>
            </w:r>
            <w:r>
              <w:rPr>
                <w:color w:val="231F20"/>
                <w:spacing w:val="-8"/>
                <w:w w:val="105"/>
                <w:sz w:val="15"/>
              </w:rPr>
              <w:t> </w:t>
            </w:r>
            <w:r>
              <w:rPr>
                <w:color w:val="231F20"/>
                <w:w w:val="105"/>
                <w:sz w:val="15"/>
              </w:rPr>
              <w:t>The</w:t>
            </w:r>
            <w:r>
              <w:rPr>
                <w:color w:val="231F20"/>
                <w:spacing w:val="-8"/>
                <w:w w:val="105"/>
                <w:sz w:val="15"/>
              </w:rPr>
              <w:t> </w:t>
            </w:r>
            <w:r>
              <w:rPr>
                <w:color w:val="231F20"/>
                <w:w w:val="105"/>
                <w:sz w:val="15"/>
              </w:rPr>
              <w:t>size</w:t>
            </w:r>
            <w:r>
              <w:rPr>
                <w:color w:val="231F20"/>
                <w:spacing w:val="-8"/>
                <w:w w:val="105"/>
                <w:sz w:val="15"/>
              </w:rPr>
              <w:t> </w:t>
            </w:r>
            <w:r>
              <w:rPr>
                <w:color w:val="231F20"/>
                <w:w w:val="105"/>
                <w:sz w:val="15"/>
              </w:rPr>
              <w:t>of</w:t>
            </w:r>
            <w:r>
              <w:rPr>
                <w:color w:val="231F20"/>
                <w:spacing w:val="-8"/>
                <w:w w:val="105"/>
                <w:sz w:val="15"/>
              </w:rPr>
              <w:t> </w:t>
            </w:r>
            <w:r>
              <w:rPr>
                <w:color w:val="231F20"/>
                <w:w w:val="105"/>
                <w:sz w:val="15"/>
              </w:rPr>
              <w:t>the</w:t>
            </w:r>
            <w:r>
              <w:rPr>
                <w:color w:val="231F20"/>
                <w:spacing w:val="-8"/>
                <w:w w:val="105"/>
                <w:sz w:val="15"/>
              </w:rPr>
              <w:t> </w:t>
            </w:r>
            <w:r>
              <w:rPr>
                <w:color w:val="231F20"/>
                <w:w w:val="105"/>
                <w:sz w:val="15"/>
              </w:rPr>
              <w:t>gap</w:t>
            </w:r>
            <w:r>
              <w:rPr>
                <w:color w:val="231F20"/>
                <w:spacing w:val="-8"/>
                <w:w w:val="105"/>
                <w:sz w:val="15"/>
              </w:rPr>
              <w:t> </w:t>
            </w:r>
            <w:r>
              <w:rPr>
                <w:color w:val="231F20"/>
                <w:w w:val="105"/>
                <w:sz w:val="15"/>
              </w:rPr>
              <w:t>for</w:t>
            </w:r>
            <w:r>
              <w:rPr>
                <w:color w:val="231F20"/>
                <w:spacing w:val="-8"/>
                <w:w w:val="105"/>
                <w:sz w:val="15"/>
              </w:rPr>
              <w:t> </w:t>
            </w:r>
            <w:r>
              <w:rPr>
                <w:color w:val="231F20"/>
                <w:w w:val="105"/>
                <w:sz w:val="15"/>
              </w:rPr>
              <w:t>alcohol</w:t>
            </w:r>
            <w:r>
              <w:rPr>
                <w:color w:val="231F20"/>
                <w:spacing w:val="-8"/>
                <w:w w:val="105"/>
                <w:sz w:val="15"/>
              </w:rPr>
              <w:t> </w:t>
            </w:r>
            <w:r>
              <w:rPr>
                <w:color w:val="231F20"/>
                <w:w w:val="105"/>
                <w:sz w:val="15"/>
              </w:rPr>
              <w:t>and</w:t>
            </w:r>
            <w:r>
              <w:rPr>
                <w:color w:val="231F20"/>
                <w:spacing w:val="-8"/>
                <w:w w:val="105"/>
                <w:sz w:val="15"/>
              </w:rPr>
              <w:t> </w:t>
            </w:r>
            <w:r>
              <w:rPr>
                <w:color w:val="231F20"/>
                <w:w w:val="105"/>
                <w:sz w:val="15"/>
              </w:rPr>
              <w:t>other</w:t>
            </w:r>
            <w:r>
              <w:rPr>
                <w:color w:val="231F20"/>
                <w:spacing w:val="-8"/>
                <w:w w:val="105"/>
                <w:sz w:val="15"/>
              </w:rPr>
              <w:t> </w:t>
            </w:r>
            <w:r>
              <w:rPr>
                <w:color w:val="231F20"/>
                <w:w w:val="105"/>
                <w:sz w:val="15"/>
              </w:rPr>
              <w:t>drugs</w:t>
            </w:r>
            <w:r>
              <w:rPr>
                <w:color w:val="231F20"/>
                <w:spacing w:val="-8"/>
                <w:w w:val="105"/>
                <w:sz w:val="15"/>
              </w:rPr>
              <w:t> </w:t>
            </w:r>
            <w:r>
              <w:rPr>
                <w:color w:val="231F20"/>
                <w:w w:val="105"/>
                <w:sz w:val="15"/>
              </w:rPr>
              <w:t>in</w:t>
            </w:r>
            <w:r>
              <w:rPr>
                <w:color w:val="231F20"/>
                <w:spacing w:val="-8"/>
                <w:w w:val="105"/>
                <w:sz w:val="15"/>
              </w:rPr>
              <w:t> </w:t>
            </w:r>
            <w:r>
              <w:rPr>
                <w:color w:val="231F20"/>
                <w:w w:val="105"/>
                <w:sz w:val="15"/>
              </w:rPr>
              <w:t>Australia.</w:t>
            </w:r>
            <w:r>
              <w:rPr>
                <w:color w:val="231F20"/>
                <w:spacing w:val="-8"/>
                <w:w w:val="105"/>
                <w:sz w:val="15"/>
              </w:rPr>
              <w:t> </w:t>
            </w:r>
            <w:r>
              <w:rPr>
                <w:color w:val="231F20"/>
                <w:w w:val="105"/>
                <w:sz w:val="15"/>
              </w:rPr>
              <w:t>Drug</w:t>
            </w:r>
            <w:r>
              <w:rPr>
                <w:color w:val="231F20"/>
                <w:spacing w:val="-8"/>
                <w:w w:val="105"/>
                <w:sz w:val="15"/>
              </w:rPr>
              <w:t> </w:t>
            </w:r>
            <w:r>
              <w:rPr>
                <w:color w:val="231F20"/>
                <w:w w:val="105"/>
                <w:sz w:val="15"/>
              </w:rPr>
              <w:t>and</w:t>
            </w:r>
            <w:r>
              <w:rPr>
                <w:color w:val="231F20"/>
                <w:spacing w:val="-8"/>
                <w:w w:val="105"/>
                <w:sz w:val="15"/>
              </w:rPr>
              <w:t> </w:t>
            </w:r>
            <w:r>
              <w:rPr>
                <w:color w:val="231F20"/>
                <w:w w:val="105"/>
                <w:sz w:val="15"/>
              </w:rPr>
              <w:t>Alcohol</w:t>
            </w:r>
            <w:r>
              <w:rPr>
                <w:color w:val="231F20"/>
                <w:spacing w:val="-8"/>
                <w:w w:val="105"/>
                <w:sz w:val="15"/>
              </w:rPr>
              <w:t> </w:t>
            </w:r>
            <w:r>
              <w:rPr>
                <w:color w:val="231F20"/>
                <w:w w:val="105"/>
                <w:sz w:val="15"/>
              </w:rPr>
              <w:t>Review,</w:t>
            </w:r>
            <w:r>
              <w:rPr>
                <w:color w:val="231F20"/>
                <w:spacing w:val="-8"/>
                <w:w w:val="105"/>
                <w:sz w:val="15"/>
              </w:rPr>
              <w:t> </w:t>
            </w:r>
            <w:r>
              <w:rPr>
                <w:color w:val="231F20"/>
                <w:w w:val="105"/>
                <w:sz w:val="15"/>
              </w:rPr>
              <w:t>44(3), </w:t>
            </w:r>
            <w:r>
              <w:rPr>
                <w:color w:val="231F20"/>
                <w:spacing w:val="-2"/>
                <w:w w:val="105"/>
                <w:sz w:val="15"/>
              </w:rPr>
              <w:t>772-782.</w:t>
            </w:r>
          </w:p>
          <w:p>
            <w:pPr>
              <w:pStyle w:val="TableParagraph"/>
              <w:numPr>
                <w:ilvl w:val="0"/>
                <w:numId w:val="13"/>
              </w:numPr>
              <w:tabs>
                <w:tab w:pos="167" w:val="left" w:leader="none"/>
              </w:tabs>
              <w:spacing w:line="249" w:lineRule="auto" w:before="0" w:after="0"/>
              <w:ind w:left="64" w:right="438" w:firstLine="0"/>
              <w:jc w:val="left"/>
              <w:rPr>
                <w:sz w:val="15"/>
              </w:rPr>
            </w:pPr>
            <w:r>
              <w:rPr>
                <w:color w:val="231F20"/>
                <w:w w:val="105"/>
                <w:sz w:val="15"/>
              </w:rPr>
              <w:t>Schollar-Root</w:t>
            </w:r>
            <w:r>
              <w:rPr>
                <w:color w:val="231F20"/>
                <w:spacing w:val="-11"/>
                <w:w w:val="105"/>
                <w:sz w:val="15"/>
              </w:rPr>
              <w:t> </w:t>
            </w:r>
            <w:r>
              <w:rPr>
                <w:color w:val="231F20"/>
                <w:w w:val="105"/>
                <w:sz w:val="15"/>
              </w:rPr>
              <w:t>et</w:t>
            </w:r>
            <w:r>
              <w:rPr>
                <w:color w:val="231F20"/>
                <w:spacing w:val="-11"/>
                <w:w w:val="105"/>
                <w:sz w:val="15"/>
              </w:rPr>
              <w:t> </w:t>
            </w:r>
            <w:r>
              <w:rPr>
                <w:color w:val="231F20"/>
                <w:w w:val="105"/>
                <w:sz w:val="15"/>
              </w:rPr>
              <w:t>al</w:t>
            </w:r>
            <w:r>
              <w:rPr>
                <w:color w:val="231F20"/>
                <w:spacing w:val="-11"/>
                <w:w w:val="105"/>
                <w:sz w:val="15"/>
              </w:rPr>
              <w:t> </w:t>
            </w:r>
            <w:r>
              <w:rPr>
                <w:color w:val="231F20"/>
                <w:w w:val="105"/>
                <w:sz w:val="15"/>
              </w:rPr>
              <w:t>(2022).</w:t>
            </w:r>
            <w:r>
              <w:rPr>
                <w:color w:val="231F20"/>
                <w:spacing w:val="-11"/>
                <w:w w:val="105"/>
                <w:sz w:val="15"/>
              </w:rPr>
              <w:t> </w:t>
            </w:r>
            <w:r>
              <w:rPr>
                <w:color w:val="231F20"/>
                <w:w w:val="105"/>
                <w:sz w:val="15"/>
              </w:rPr>
              <w:t>Integrated</w:t>
            </w:r>
            <w:r>
              <w:rPr>
                <w:color w:val="231F20"/>
                <w:spacing w:val="-11"/>
                <w:w w:val="105"/>
                <w:sz w:val="15"/>
              </w:rPr>
              <w:t> </w:t>
            </w:r>
            <w:r>
              <w:rPr>
                <w:color w:val="231F20"/>
                <w:w w:val="105"/>
                <w:sz w:val="15"/>
              </w:rPr>
              <w:t>trauma-focused</w:t>
            </w:r>
            <w:r>
              <w:rPr>
                <w:color w:val="231F20"/>
                <w:spacing w:val="-11"/>
                <w:w w:val="105"/>
                <w:sz w:val="15"/>
              </w:rPr>
              <w:t> </w:t>
            </w:r>
            <w:r>
              <w:rPr>
                <w:color w:val="231F20"/>
                <w:w w:val="105"/>
                <w:sz w:val="15"/>
              </w:rPr>
              <w:t>psychotherapy</w:t>
            </w:r>
            <w:r>
              <w:rPr>
                <w:color w:val="231F20"/>
                <w:spacing w:val="-11"/>
                <w:w w:val="105"/>
                <w:sz w:val="15"/>
              </w:rPr>
              <w:t> </w:t>
            </w:r>
            <w:r>
              <w:rPr>
                <w:color w:val="231F20"/>
                <w:w w:val="105"/>
                <w:sz w:val="15"/>
              </w:rPr>
              <w:t>for</w:t>
            </w:r>
            <w:r>
              <w:rPr>
                <w:color w:val="231F20"/>
                <w:spacing w:val="-11"/>
                <w:w w:val="105"/>
                <w:sz w:val="15"/>
              </w:rPr>
              <w:t> </w:t>
            </w:r>
            <w:r>
              <w:rPr>
                <w:color w:val="231F20"/>
                <w:w w:val="105"/>
                <w:sz w:val="15"/>
              </w:rPr>
              <w:t>traumatic</w:t>
            </w:r>
            <w:r>
              <w:rPr>
                <w:color w:val="231F20"/>
                <w:spacing w:val="-11"/>
                <w:w w:val="105"/>
                <w:sz w:val="15"/>
              </w:rPr>
              <w:t> </w:t>
            </w:r>
            <w:r>
              <w:rPr>
                <w:color w:val="231F20"/>
                <w:w w:val="105"/>
                <w:sz w:val="15"/>
              </w:rPr>
              <w:t>stress</w:t>
            </w:r>
            <w:r>
              <w:rPr>
                <w:color w:val="231F20"/>
                <w:spacing w:val="-11"/>
                <w:w w:val="105"/>
                <w:sz w:val="15"/>
              </w:rPr>
              <w:t> </w:t>
            </w:r>
            <w:r>
              <w:rPr>
                <w:color w:val="231F20"/>
                <w:w w:val="105"/>
                <w:sz w:val="15"/>
              </w:rPr>
              <w:t>and</w:t>
            </w:r>
            <w:r>
              <w:rPr>
                <w:color w:val="231F20"/>
                <w:spacing w:val="-11"/>
                <w:w w:val="105"/>
                <w:sz w:val="15"/>
              </w:rPr>
              <w:t> </w:t>
            </w:r>
            <w:r>
              <w:rPr>
                <w:color w:val="231F20"/>
                <w:w w:val="105"/>
                <w:sz w:val="15"/>
              </w:rPr>
              <w:t>substance</w:t>
            </w:r>
            <w:r>
              <w:rPr>
                <w:color w:val="231F20"/>
                <w:spacing w:val="-11"/>
                <w:w w:val="105"/>
                <w:sz w:val="15"/>
              </w:rPr>
              <w:t> </w:t>
            </w:r>
            <w:r>
              <w:rPr>
                <w:color w:val="231F20"/>
                <w:w w:val="105"/>
                <w:sz w:val="15"/>
              </w:rPr>
              <w:t>use:</w:t>
            </w:r>
            <w:r>
              <w:rPr>
                <w:color w:val="231F20"/>
                <w:spacing w:val="-11"/>
                <w:w w:val="105"/>
                <w:sz w:val="15"/>
              </w:rPr>
              <w:t> </w:t>
            </w:r>
            <w:r>
              <w:rPr>
                <w:color w:val="231F20"/>
                <w:w w:val="105"/>
                <w:sz w:val="15"/>
              </w:rPr>
              <w:t>two</w:t>
            </w:r>
            <w:r>
              <w:rPr>
                <w:color w:val="231F20"/>
                <w:spacing w:val="-11"/>
                <w:w w:val="105"/>
                <w:sz w:val="15"/>
              </w:rPr>
              <w:t> </w:t>
            </w:r>
            <w:r>
              <w:rPr>
                <w:color w:val="231F20"/>
                <w:w w:val="105"/>
                <w:sz w:val="15"/>
              </w:rPr>
              <w:t>adolescent</w:t>
            </w:r>
            <w:r>
              <w:rPr>
                <w:color w:val="231F20"/>
                <w:spacing w:val="-11"/>
                <w:w w:val="105"/>
                <w:sz w:val="15"/>
              </w:rPr>
              <w:t> </w:t>
            </w:r>
            <w:r>
              <w:rPr>
                <w:color w:val="231F20"/>
                <w:w w:val="105"/>
                <w:sz w:val="15"/>
              </w:rPr>
              <w:t>case</w:t>
            </w:r>
            <w:r>
              <w:rPr>
                <w:color w:val="231F20"/>
                <w:spacing w:val="-11"/>
                <w:w w:val="105"/>
                <w:sz w:val="15"/>
              </w:rPr>
              <w:t> </w:t>
            </w:r>
            <w:r>
              <w:rPr>
                <w:color w:val="231F20"/>
                <w:w w:val="105"/>
                <w:sz w:val="15"/>
              </w:rPr>
              <w:t>studies. Clinical Case Studies, 21(3), 192-208.</w:t>
            </w:r>
          </w:p>
          <w:p>
            <w:pPr>
              <w:pStyle w:val="TableParagraph"/>
              <w:numPr>
                <w:ilvl w:val="0"/>
                <w:numId w:val="13"/>
              </w:numPr>
              <w:tabs>
                <w:tab w:pos="167" w:val="left" w:leader="none"/>
              </w:tabs>
              <w:spacing w:line="249" w:lineRule="auto" w:before="0" w:after="0"/>
              <w:ind w:left="64" w:right="646" w:firstLine="0"/>
              <w:jc w:val="left"/>
              <w:rPr>
                <w:sz w:val="15"/>
              </w:rPr>
            </w:pPr>
            <w:r>
              <w:rPr>
                <w:color w:val="231F20"/>
                <w:w w:val="105"/>
                <w:sz w:val="15"/>
              </w:rPr>
              <w:t>Sercombe</w:t>
            </w:r>
            <w:r>
              <w:rPr>
                <w:color w:val="231F20"/>
                <w:spacing w:val="-10"/>
                <w:w w:val="105"/>
                <w:sz w:val="15"/>
              </w:rPr>
              <w:t> </w:t>
            </w:r>
            <w:r>
              <w:rPr>
                <w:color w:val="231F20"/>
                <w:w w:val="105"/>
                <w:sz w:val="15"/>
              </w:rPr>
              <w:t>et</w:t>
            </w:r>
            <w:r>
              <w:rPr>
                <w:color w:val="231F20"/>
                <w:spacing w:val="-10"/>
                <w:w w:val="105"/>
                <w:sz w:val="15"/>
              </w:rPr>
              <w:t> </w:t>
            </w:r>
            <w:r>
              <w:rPr>
                <w:color w:val="231F20"/>
                <w:w w:val="105"/>
                <w:sz w:val="15"/>
              </w:rPr>
              <w:t>al.</w:t>
            </w:r>
            <w:r>
              <w:rPr>
                <w:color w:val="231F20"/>
                <w:spacing w:val="-10"/>
                <w:w w:val="105"/>
                <w:sz w:val="15"/>
              </w:rPr>
              <w:t> </w:t>
            </w:r>
            <w:r>
              <w:rPr>
                <w:color w:val="231F20"/>
                <w:w w:val="105"/>
                <w:sz w:val="15"/>
              </w:rPr>
              <w:t>2025).</w:t>
            </w:r>
            <w:r>
              <w:rPr>
                <w:color w:val="231F20"/>
                <w:spacing w:val="-10"/>
                <w:w w:val="105"/>
                <w:sz w:val="15"/>
              </w:rPr>
              <w:t> </w:t>
            </w:r>
            <w:r>
              <w:rPr>
                <w:color w:val="231F20"/>
                <w:w w:val="105"/>
                <w:sz w:val="15"/>
              </w:rPr>
              <w:t>Trauma</w:t>
            </w:r>
            <w:r>
              <w:rPr>
                <w:color w:val="231F20"/>
                <w:spacing w:val="-10"/>
                <w:w w:val="105"/>
                <w:sz w:val="15"/>
              </w:rPr>
              <w:t> </w:t>
            </w:r>
            <w:r>
              <w:rPr>
                <w:color w:val="231F20"/>
                <w:w w:val="105"/>
                <w:sz w:val="15"/>
              </w:rPr>
              <w:t>exposure,</w:t>
            </w:r>
            <w:r>
              <w:rPr>
                <w:color w:val="231F20"/>
                <w:spacing w:val="-10"/>
                <w:w w:val="105"/>
                <w:sz w:val="15"/>
              </w:rPr>
              <w:t> </w:t>
            </w:r>
            <w:r>
              <w:rPr>
                <w:color w:val="231F20"/>
                <w:w w:val="105"/>
                <w:sz w:val="15"/>
              </w:rPr>
              <w:t>post-traumatic</w:t>
            </w:r>
            <w:r>
              <w:rPr>
                <w:color w:val="231F20"/>
                <w:spacing w:val="-10"/>
                <w:w w:val="105"/>
                <w:sz w:val="15"/>
              </w:rPr>
              <w:t> </w:t>
            </w:r>
            <w:r>
              <w:rPr>
                <w:color w:val="231F20"/>
                <w:w w:val="105"/>
                <w:sz w:val="15"/>
              </w:rPr>
              <w:t>stress</w:t>
            </w:r>
            <w:r>
              <w:rPr>
                <w:color w:val="231F20"/>
                <w:spacing w:val="-10"/>
                <w:w w:val="105"/>
                <w:sz w:val="15"/>
              </w:rPr>
              <w:t> </w:t>
            </w:r>
            <w:r>
              <w:rPr>
                <w:color w:val="231F20"/>
                <w:w w:val="105"/>
                <w:sz w:val="15"/>
              </w:rPr>
              <w:t>disorder</w:t>
            </w:r>
            <w:r>
              <w:rPr>
                <w:color w:val="231F20"/>
                <w:spacing w:val="-10"/>
                <w:w w:val="105"/>
                <w:sz w:val="15"/>
              </w:rPr>
              <w:t> </w:t>
            </w:r>
            <w:r>
              <w:rPr>
                <w:color w:val="231F20"/>
                <w:w w:val="105"/>
                <w:sz w:val="15"/>
              </w:rPr>
              <w:t>and</w:t>
            </w:r>
            <w:r>
              <w:rPr>
                <w:color w:val="231F20"/>
                <w:spacing w:val="-10"/>
                <w:w w:val="105"/>
                <w:sz w:val="15"/>
              </w:rPr>
              <w:t> </w:t>
            </w:r>
            <w:r>
              <w:rPr>
                <w:color w:val="231F20"/>
                <w:w w:val="105"/>
                <w:sz w:val="15"/>
              </w:rPr>
              <w:t>alcohol</w:t>
            </w:r>
            <w:r>
              <w:rPr>
                <w:color w:val="231F20"/>
                <w:spacing w:val="-10"/>
                <w:w w:val="105"/>
                <w:sz w:val="15"/>
              </w:rPr>
              <w:t> </w:t>
            </w:r>
            <w:r>
              <w:rPr>
                <w:color w:val="231F20"/>
                <w:w w:val="105"/>
                <w:sz w:val="15"/>
              </w:rPr>
              <w:t>and</w:t>
            </w:r>
            <w:r>
              <w:rPr>
                <w:color w:val="231F20"/>
                <w:spacing w:val="-10"/>
                <w:w w:val="105"/>
                <w:sz w:val="15"/>
              </w:rPr>
              <w:t> </w:t>
            </w:r>
            <w:r>
              <w:rPr>
                <w:color w:val="231F20"/>
                <w:w w:val="105"/>
                <w:sz w:val="15"/>
              </w:rPr>
              <w:t>other</w:t>
            </w:r>
            <w:r>
              <w:rPr>
                <w:color w:val="231F20"/>
                <w:spacing w:val="-10"/>
                <w:w w:val="105"/>
                <w:sz w:val="15"/>
              </w:rPr>
              <w:t> </w:t>
            </w:r>
            <w:r>
              <w:rPr>
                <w:color w:val="231F20"/>
                <w:w w:val="105"/>
                <w:sz w:val="15"/>
              </w:rPr>
              <w:t>drug</w:t>
            </w:r>
            <w:r>
              <w:rPr>
                <w:color w:val="231F20"/>
                <w:spacing w:val="-10"/>
                <w:w w:val="105"/>
                <w:sz w:val="15"/>
              </w:rPr>
              <w:t> </w:t>
            </w:r>
            <w:r>
              <w:rPr>
                <w:color w:val="231F20"/>
                <w:w w:val="105"/>
                <w:sz w:val="15"/>
              </w:rPr>
              <w:t>use</w:t>
            </w:r>
            <w:r>
              <w:rPr>
                <w:color w:val="231F20"/>
                <w:spacing w:val="-10"/>
                <w:w w:val="105"/>
                <w:sz w:val="15"/>
              </w:rPr>
              <w:t> </w:t>
            </w:r>
            <w:r>
              <w:rPr>
                <w:color w:val="231F20"/>
                <w:w w:val="105"/>
                <w:sz w:val="15"/>
              </w:rPr>
              <w:t>among</w:t>
            </w:r>
            <w:r>
              <w:rPr>
                <w:color w:val="231F20"/>
                <w:spacing w:val="-10"/>
                <w:w w:val="105"/>
                <w:sz w:val="15"/>
              </w:rPr>
              <w:t> </w:t>
            </w:r>
            <w:r>
              <w:rPr>
                <w:color w:val="231F20"/>
                <w:w w:val="105"/>
                <w:sz w:val="15"/>
              </w:rPr>
              <w:t>Australian</w:t>
            </w:r>
            <w:r>
              <w:rPr>
                <w:color w:val="231F20"/>
                <w:spacing w:val="-10"/>
                <w:w w:val="105"/>
                <w:sz w:val="15"/>
              </w:rPr>
              <w:t> </w:t>
            </w:r>
            <w:r>
              <w:rPr>
                <w:color w:val="231F20"/>
                <w:w w:val="105"/>
                <w:sz w:val="15"/>
              </w:rPr>
              <w:t>public</w:t>
            </w:r>
            <w:r>
              <w:rPr>
                <w:color w:val="231F20"/>
                <w:spacing w:val="-10"/>
                <w:w w:val="105"/>
                <w:sz w:val="15"/>
              </w:rPr>
              <w:t> </w:t>
            </w:r>
            <w:r>
              <w:rPr>
                <w:color w:val="231F20"/>
                <w:w w:val="105"/>
                <w:sz w:val="15"/>
              </w:rPr>
              <w:t>safety personnel. Australian &amp; New Zealand Journal of Psychiatry, 59(5), 413-422.</w:t>
            </w:r>
          </w:p>
          <w:p>
            <w:pPr>
              <w:pStyle w:val="TableParagraph"/>
              <w:numPr>
                <w:ilvl w:val="0"/>
                <w:numId w:val="13"/>
              </w:numPr>
              <w:tabs>
                <w:tab w:pos="167" w:val="left" w:leader="none"/>
              </w:tabs>
              <w:spacing w:line="249" w:lineRule="auto" w:before="1" w:after="0"/>
              <w:ind w:left="64" w:right="362" w:firstLine="0"/>
              <w:jc w:val="left"/>
              <w:rPr>
                <w:sz w:val="15"/>
              </w:rPr>
            </w:pPr>
            <w:r>
              <w:rPr>
                <w:color w:val="231F20"/>
                <w:w w:val="105"/>
                <w:sz w:val="15"/>
              </w:rPr>
              <w:t>Skinner</w:t>
            </w:r>
            <w:r>
              <w:rPr>
                <w:color w:val="231F20"/>
                <w:spacing w:val="-11"/>
                <w:w w:val="105"/>
                <w:sz w:val="15"/>
              </w:rPr>
              <w:t> </w:t>
            </w:r>
            <w:r>
              <w:rPr>
                <w:color w:val="231F20"/>
                <w:w w:val="105"/>
                <w:sz w:val="15"/>
              </w:rPr>
              <w:t>et</w:t>
            </w:r>
            <w:r>
              <w:rPr>
                <w:color w:val="231F20"/>
                <w:spacing w:val="-11"/>
                <w:w w:val="105"/>
                <w:sz w:val="15"/>
              </w:rPr>
              <w:t> </w:t>
            </w:r>
            <w:r>
              <w:rPr>
                <w:color w:val="231F20"/>
                <w:w w:val="105"/>
                <w:sz w:val="15"/>
              </w:rPr>
              <w:t>al</w:t>
            </w:r>
            <w:r>
              <w:rPr>
                <w:color w:val="231F20"/>
                <w:spacing w:val="-11"/>
                <w:w w:val="105"/>
                <w:sz w:val="15"/>
              </w:rPr>
              <w:t> </w:t>
            </w:r>
            <w:r>
              <w:rPr>
                <w:color w:val="231F20"/>
                <w:w w:val="105"/>
                <w:sz w:val="15"/>
              </w:rPr>
              <w:t>(2020).</w:t>
            </w:r>
            <w:r>
              <w:rPr>
                <w:color w:val="231F20"/>
                <w:spacing w:val="-11"/>
                <w:w w:val="105"/>
                <w:sz w:val="15"/>
              </w:rPr>
              <w:t> </w:t>
            </w:r>
            <w:r>
              <w:rPr>
                <w:color w:val="231F20"/>
                <w:w w:val="105"/>
                <w:sz w:val="15"/>
              </w:rPr>
              <w:t>Australia’s</w:t>
            </w:r>
            <w:r>
              <w:rPr>
                <w:color w:val="231F20"/>
                <w:spacing w:val="-11"/>
                <w:w w:val="105"/>
                <w:sz w:val="15"/>
              </w:rPr>
              <w:t> </w:t>
            </w:r>
            <w:r>
              <w:rPr>
                <w:color w:val="231F20"/>
                <w:w w:val="105"/>
                <w:sz w:val="15"/>
              </w:rPr>
              <w:t>Alcohol</w:t>
            </w:r>
            <w:r>
              <w:rPr>
                <w:color w:val="231F20"/>
                <w:spacing w:val="-11"/>
                <w:w w:val="105"/>
                <w:sz w:val="15"/>
              </w:rPr>
              <w:t> </w:t>
            </w:r>
            <w:r>
              <w:rPr>
                <w:color w:val="231F20"/>
                <w:w w:val="105"/>
                <w:sz w:val="15"/>
              </w:rPr>
              <w:t>and</w:t>
            </w:r>
            <w:r>
              <w:rPr>
                <w:color w:val="231F20"/>
                <w:spacing w:val="-11"/>
                <w:w w:val="105"/>
                <w:sz w:val="15"/>
              </w:rPr>
              <w:t> </w:t>
            </w:r>
            <w:r>
              <w:rPr>
                <w:color w:val="231F20"/>
                <w:w w:val="105"/>
                <w:sz w:val="15"/>
              </w:rPr>
              <w:t>Other</w:t>
            </w:r>
            <w:r>
              <w:rPr>
                <w:color w:val="231F20"/>
                <w:spacing w:val="-11"/>
                <w:w w:val="105"/>
                <w:sz w:val="15"/>
              </w:rPr>
              <w:t> </w:t>
            </w:r>
            <w:r>
              <w:rPr>
                <w:color w:val="231F20"/>
                <w:w w:val="105"/>
                <w:sz w:val="15"/>
              </w:rPr>
              <w:t>Drug</w:t>
            </w:r>
            <w:r>
              <w:rPr>
                <w:color w:val="231F20"/>
                <w:spacing w:val="-11"/>
                <w:w w:val="105"/>
                <w:sz w:val="15"/>
              </w:rPr>
              <w:t> </w:t>
            </w:r>
            <w:r>
              <w:rPr>
                <w:color w:val="231F20"/>
                <w:w w:val="105"/>
                <w:sz w:val="15"/>
              </w:rPr>
              <w:t>Workforce:</w:t>
            </w:r>
            <w:r>
              <w:rPr>
                <w:color w:val="231F20"/>
                <w:spacing w:val="-11"/>
                <w:w w:val="105"/>
                <w:sz w:val="15"/>
              </w:rPr>
              <w:t> </w:t>
            </w:r>
            <w:r>
              <w:rPr>
                <w:color w:val="231F20"/>
                <w:w w:val="105"/>
                <w:sz w:val="15"/>
              </w:rPr>
              <w:t>National</w:t>
            </w:r>
            <w:r>
              <w:rPr>
                <w:color w:val="231F20"/>
                <w:spacing w:val="-11"/>
                <w:w w:val="105"/>
                <w:sz w:val="15"/>
              </w:rPr>
              <w:t> </w:t>
            </w:r>
            <w:r>
              <w:rPr>
                <w:color w:val="231F20"/>
                <w:w w:val="105"/>
                <w:sz w:val="15"/>
              </w:rPr>
              <w:t>Survey</w:t>
            </w:r>
            <w:r>
              <w:rPr>
                <w:color w:val="231F20"/>
                <w:spacing w:val="-11"/>
                <w:w w:val="105"/>
                <w:sz w:val="15"/>
              </w:rPr>
              <w:t> </w:t>
            </w:r>
            <w:r>
              <w:rPr>
                <w:color w:val="231F20"/>
                <w:w w:val="105"/>
                <w:sz w:val="15"/>
              </w:rPr>
              <w:t>Results</w:t>
            </w:r>
            <w:r>
              <w:rPr>
                <w:color w:val="231F20"/>
                <w:spacing w:val="-10"/>
                <w:w w:val="105"/>
                <w:sz w:val="15"/>
              </w:rPr>
              <w:t> </w:t>
            </w:r>
            <w:r>
              <w:rPr>
                <w:color w:val="231F20"/>
                <w:w w:val="105"/>
                <w:sz w:val="15"/>
              </w:rPr>
              <w:t>2019-2020.</w:t>
            </w:r>
            <w:r>
              <w:rPr>
                <w:color w:val="231F20"/>
                <w:spacing w:val="-11"/>
                <w:w w:val="105"/>
                <w:sz w:val="15"/>
              </w:rPr>
              <w:t> </w:t>
            </w:r>
            <w:r>
              <w:rPr>
                <w:color w:val="231F20"/>
                <w:w w:val="105"/>
                <w:sz w:val="15"/>
              </w:rPr>
              <w:t>Adelaide,</w:t>
            </w:r>
            <w:r>
              <w:rPr>
                <w:color w:val="231F20"/>
                <w:spacing w:val="-11"/>
                <w:w w:val="105"/>
                <w:sz w:val="15"/>
              </w:rPr>
              <w:t> </w:t>
            </w:r>
            <w:r>
              <w:rPr>
                <w:color w:val="231F20"/>
                <w:w w:val="105"/>
                <w:sz w:val="15"/>
              </w:rPr>
              <w:t>South</w:t>
            </w:r>
            <w:r>
              <w:rPr>
                <w:color w:val="231F20"/>
                <w:spacing w:val="-11"/>
                <w:w w:val="105"/>
                <w:sz w:val="15"/>
              </w:rPr>
              <w:t> </w:t>
            </w:r>
            <w:r>
              <w:rPr>
                <w:color w:val="231F20"/>
                <w:w w:val="105"/>
                <w:sz w:val="15"/>
              </w:rPr>
              <w:t>Australia:</w:t>
            </w:r>
            <w:r>
              <w:rPr>
                <w:color w:val="231F20"/>
                <w:spacing w:val="-11"/>
                <w:w w:val="105"/>
                <w:sz w:val="15"/>
              </w:rPr>
              <w:t> </w:t>
            </w:r>
            <w:r>
              <w:rPr>
                <w:color w:val="231F20"/>
                <w:w w:val="105"/>
                <w:sz w:val="15"/>
              </w:rPr>
              <w:t>National Centre for Education and Training on Addiction (NCETA), Flinders University.</w:t>
            </w:r>
          </w:p>
          <w:p>
            <w:pPr>
              <w:pStyle w:val="TableParagraph"/>
              <w:numPr>
                <w:ilvl w:val="0"/>
                <w:numId w:val="13"/>
              </w:numPr>
              <w:tabs>
                <w:tab w:pos="167" w:val="left" w:leader="none"/>
              </w:tabs>
              <w:spacing w:line="249" w:lineRule="auto" w:before="0" w:after="0"/>
              <w:ind w:left="64" w:right="169" w:firstLine="0"/>
              <w:jc w:val="left"/>
              <w:rPr>
                <w:sz w:val="15"/>
              </w:rPr>
            </w:pPr>
            <w:r>
              <w:rPr>
                <w:color w:val="231F20"/>
                <w:w w:val="105"/>
                <w:sz w:val="15"/>
              </w:rPr>
              <w:t>Slade,</w:t>
            </w:r>
            <w:r>
              <w:rPr>
                <w:color w:val="231F20"/>
                <w:spacing w:val="-11"/>
                <w:w w:val="105"/>
                <w:sz w:val="15"/>
              </w:rPr>
              <w:t> </w:t>
            </w:r>
            <w:r>
              <w:rPr>
                <w:color w:val="231F20"/>
                <w:w w:val="105"/>
                <w:sz w:val="15"/>
              </w:rPr>
              <w:t>et</w:t>
            </w:r>
            <w:r>
              <w:rPr>
                <w:color w:val="231F20"/>
                <w:spacing w:val="-11"/>
                <w:w w:val="105"/>
                <w:sz w:val="15"/>
              </w:rPr>
              <w:t> </w:t>
            </w:r>
            <w:r>
              <w:rPr>
                <w:color w:val="231F20"/>
                <w:w w:val="105"/>
                <w:sz w:val="15"/>
              </w:rPr>
              <w:t>al</w:t>
            </w:r>
            <w:r>
              <w:rPr>
                <w:color w:val="231F20"/>
                <w:spacing w:val="-11"/>
                <w:w w:val="105"/>
                <w:sz w:val="15"/>
              </w:rPr>
              <w:t> </w:t>
            </w:r>
            <w:r>
              <w:rPr>
                <w:color w:val="231F20"/>
                <w:w w:val="105"/>
                <w:sz w:val="15"/>
              </w:rPr>
              <w:t>(2025).</w:t>
            </w:r>
            <w:r>
              <w:rPr>
                <w:color w:val="231F20"/>
                <w:spacing w:val="-11"/>
                <w:w w:val="105"/>
                <w:sz w:val="15"/>
              </w:rPr>
              <w:t> </w:t>
            </w:r>
            <w:r>
              <w:rPr>
                <w:color w:val="231F20"/>
                <w:w w:val="105"/>
                <w:sz w:val="15"/>
              </w:rPr>
              <w:t>The</w:t>
            </w:r>
            <w:r>
              <w:rPr>
                <w:color w:val="231F20"/>
                <w:spacing w:val="-11"/>
                <w:w w:val="105"/>
                <w:sz w:val="15"/>
              </w:rPr>
              <w:t> </w:t>
            </w:r>
            <w:r>
              <w:rPr>
                <w:color w:val="231F20"/>
                <w:w w:val="105"/>
                <w:sz w:val="15"/>
              </w:rPr>
              <w:t>epidemiology</w:t>
            </w:r>
            <w:r>
              <w:rPr>
                <w:color w:val="231F20"/>
                <w:spacing w:val="-11"/>
                <w:w w:val="105"/>
                <w:sz w:val="15"/>
              </w:rPr>
              <w:t> </w:t>
            </w:r>
            <w:r>
              <w:rPr>
                <w:color w:val="231F20"/>
                <w:w w:val="105"/>
                <w:sz w:val="15"/>
              </w:rPr>
              <w:t>of</w:t>
            </w:r>
            <w:r>
              <w:rPr>
                <w:color w:val="231F20"/>
                <w:spacing w:val="-11"/>
                <w:w w:val="105"/>
                <w:sz w:val="15"/>
              </w:rPr>
              <w:t> </w:t>
            </w:r>
            <w:r>
              <w:rPr>
                <w:color w:val="231F20"/>
                <w:w w:val="105"/>
                <w:sz w:val="15"/>
              </w:rPr>
              <w:t>mental</w:t>
            </w:r>
            <w:r>
              <w:rPr>
                <w:color w:val="231F20"/>
                <w:spacing w:val="-11"/>
                <w:w w:val="105"/>
                <w:sz w:val="15"/>
              </w:rPr>
              <w:t> </w:t>
            </w:r>
            <w:r>
              <w:rPr>
                <w:color w:val="231F20"/>
                <w:w w:val="105"/>
                <w:sz w:val="15"/>
              </w:rPr>
              <w:t>and</w:t>
            </w:r>
            <w:r>
              <w:rPr>
                <w:color w:val="231F20"/>
                <w:spacing w:val="-11"/>
                <w:w w:val="105"/>
                <w:sz w:val="15"/>
              </w:rPr>
              <w:t> </w:t>
            </w:r>
            <w:r>
              <w:rPr>
                <w:color w:val="231F20"/>
                <w:w w:val="105"/>
                <w:sz w:val="15"/>
              </w:rPr>
              <w:t>substance</w:t>
            </w:r>
            <w:r>
              <w:rPr>
                <w:color w:val="231F20"/>
                <w:spacing w:val="-11"/>
                <w:w w:val="105"/>
                <w:sz w:val="15"/>
              </w:rPr>
              <w:t> </w:t>
            </w:r>
            <w:r>
              <w:rPr>
                <w:color w:val="231F20"/>
                <w:w w:val="105"/>
                <w:sz w:val="15"/>
              </w:rPr>
              <w:t>use</w:t>
            </w:r>
            <w:r>
              <w:rPr>
                <w:color w:val="231F20"/>
                <w:spacing w:val="-11"/>
                <w:w w:val="105"/>
                <w:sz w:val="15"/>
              </w:rPr>
              <w:t> </w:t>
            </w:r>
            <w:r>
              <w:rPr>
                <w:color w:val="231F20"/>
                <w:w w:val="105"/>
                <w:sz w:val="15"/>
              </w:rPr>
              <w:t>disorders</w:t>
            </w:r>
            <w:r>
              <w:rPr>
                <w:color w:val="231F20"/>
                <w:spacing w:val="-11"/>
                <w:w w:val="105"/>
                <w:sz w:val="15"/>
              </w:rPr>
              <w:t> </w:t>
            </w:r>
            <w:r>
              <w:rPr>
                <w:color w:val="231F20"/>
                <w:w w:val="105"/>
                <w:sz w:val="15"/>
              </w:rPr>
              <w:t>in</w:t>
            </w:r>
            <w:r>
              <w:rPr>
                <w:color w:val="231F20"/>
                <w:spacing w:val="-10"/>
                <w:w w:val="105"/>
                <w:sz w:val="15"/>
              </w:rPr>
              <w:t> </w:t>
            </w:r>
            <w:r>
              <w:rPr>
                <w:color w:val="231F20"/>
                <w:w w:val="105"/>
                <w:sz w:val="15"/>
              </w:rPr>
              <w:t>Australia</w:t>
            </w:r>
            <w:r>
              <w:rPr>
                <w:color w:val="231F20"/>
                <w:spacing w:val="-11"/>
                <w:w w:val="105"/>
                <w:sz w:val="15"/>
              </w:rPr>
              <w:t> </w:t>
            </w:r>
            <w:r>
              <w:rPr>
                <w:color w:val="231F20"/>
                <w:w w:val="105"/>
                <w:sz w:val="15"/>
              </w:rPr>
              <w:t>2020–22:</w:t>
            </w:r>
            <w:r>
              <w:rPr>
                <w:color w:val="231F20"/>
                <w:spacing w:val="-11"/>
                <w:w w:val="105"/>
                <w:sz w:val="15"/>
              </w:rPr>
              <w:t> </w:t>
            </w:r>
            <w:r>
              <w:rPr>
                <w:color w:val="231F20"/>
                <w:w w:val="105"/>
                <w:sz w:val="15"/>
              </w:rPr>
              <w:t>Prevalence,</w:t>
            </w:r>
            <w:r>
              <w:rPr>
                <w:color w:val="231F20"/>
                <w:spacing w:val="-11"/>
                <w:w w:val="105"/>
                <w:sz w:val="15"/>
              </w:rPr>
              <w:t> </w:t>
            </w:r>
            <w:r>
              <w:rPr>
                <w:color w:val="231F20"/>
                <w:w w:val="105"/>
                <w:sz w:val="15"/>
              </w:rPr>
              <w:t>socio-demographic</w:t>
            </w:r>
            <w:r>
              <w:rPr>
                <w:color w:val="231F20"/>
                <w:spacing w:val="-11"/>
                <w:w w:val="105"/>
                <w:sz w:val="15"/>
              </w:rPr>
              <w:t> </w:t>
            </w:r>
            <w:r>
              <w:rPr>
                <w:color w:val="231F20"/>
                <w:w w:val="105"/>
                <w:sz w:val="15"/>
              </w:rPr>
              <w:t>correlates, severity,</w:t>
            </w:r>
            <w:r>
              <w:rPr>
                <w:color w:val="231F20"/>
                <w:spacing w:val="-2"/>
                <w:w w:val="105"/>
                <w:sz w:val="15"/>
              </w:rPr>
              <w:t> </w:t>
            </w:r>
            <w:r>
              <w:rPr>
                <w:color w:val="231F20"/>
                <w:w w:val="105"/>
                <w:sz w:val="15"/>
              </w:rPr>
              <w:t>impairment</w:t>
            </w:r>
            <w:r>
              <w:rPr>
                <w:color w:val="231F20"/>
                <w:spacing w:val="-2"/>
                <w:w w:val="105"/>
                <w:sz w:val="15"/>
              </w:rPr>
              <w:t> </w:t>
            </w:r>
            <w:r>
              <w:rPr>
                <w:color w:val="231F20"/>
                <w:w w:val="105"/>
                <w:sz w:val="15"/>
              </w:rPr>
              <w:t>and</w:t>
            </w:r>
            <w:r>
              <w:rPr>
                <w:color w:val="231F20"/>
                <w:spacing w:val="-2"/>
                <w:w w:val="105"/>
                <w:sz w:val="15"/>
              </w:rPr>
              <w:t> </w:t>
            </w:r>
            <w:r>
              <w:rPr>
                <w:color w:val="231F20"/>
                <w:w w:val="105"/>
                <w:sz w:val="15"/>
              </w:rPr>
              <w:t>changes</w:t>
            </w:r>
            <w:r>
              <w:rPr>
                <w:color w:val="231F20"/>
                <w:spacing w:val="-2"/>
                <w:w w:val="105"/>
                <w:sz w:val="15"/>
              </w:rPr>
              <w:t> </w:t>
            </w:r>
            <w:r>
              <w:rPr>
                <w:color w:val="231F20"/>
                <w:w w:val="105"/>
                <w:sz w:val="15"/>
              </w:rPr>
              <w:t>over</w:t>
            </w:r>
            <w:r>
              <w:rPr>
                <w:color w:val="231F20"/>
                <w:spacing w:val="-2"/>
                <w:w w:val="105"/>
                <w:sz w:val="15"/>
              </w:rPr>
              <w:t> </w:t>
            </w:r>
            <w:r>
              <w:rPr>
                <w:color w:val="231F20"/>
                <w:w w:val="105"/>
                <w:sz w:val="15"/>
              </w:rPr>
              <w:t>time.</w:t>
            </w:r>
            <w:r>
              <w:rPr>
                <w:color w:val="231F20"/>
                <w:spacing w:val="-2"/>
                <w:w w:val="105"/>
                <w:sz w:val="15"/>
              </w:rPr>
              <w:t> </w:t>
            </w:r>
            <w:r>
              <w:rPr>
                <w:color w:val="231F20"/>
                <w:w w:val="105"/>
                <w:sz w:val="15"/>
              </w:rPr>
              <w:t>Australian</w:t>
            </w:r>
            <w:r>
              <w:rPr>
                <w:color w:val="231F20"/>
                <w:spacing w:val="-2"/>
                <w:w w:val="105"/>
                <w:sz w:val="15"/>
              </w:rPr>
              <w:t> </w:t>
            </w:r>
            <w:r>
              <w:rPr>
                <w:color w:val="231F20"/>
                <w:w w:val="105"/>
                <w:sz w:val="15"/>
              </w:rPr>
              <w:t>&amp;</w:t>
            </w:r>
            <w:r>
              <w:rPr>
                <w:color w:val="231F20"/>
                <w:spacing w:val="-2"/>
                <w:w w:val="105"/>
                <w:sz w:val="15"/>
              </w:rPr>
              <w:t> </w:t>
            </w:r>
            <w:r>
              <w:rPr>
                <w:color w:val="231F20"/>
                <w:w w:val="105"/>
                <w:sz w:val="15"/>
              </w:rPr>
              <w:t>New</w:t>
            </w:r>
            <w:r>
              <w:rPr>
                <w:color w:val="231F20"/>
                <w:spacing w:val="-2"/>
                <w:w w:val="105"/>
                <w:sz w:val="15"/>
              </w:rPr>
              <w:t> </w:t>
            </w:r>
            <w:r>
              <w:rPr>
                <w:color w:val="231F20"/>
                <w:w w:val="105"/>
                <w:sz w:val="15"/>
              </w:rPr>
              <w:t>Zealand</w:t>
            </w:r>
            <w:r>
              <w:rPr>
                <w:color w:val="231F20"/>
                <w:spacing w:val="-2"/>
                <w:w w:val="105"/>
                <w:sz w:val="15"/>
              </w:rPr>
              <w:t> </w:t>
            </w:r>
            <w:r>
              <w:rPr>
                <w:color w:val="231F20"/>
                <w:w w:val="105"/>
                <w:sz w:val="15"/>
              </w:rPr>
              <w:t>Journal</w:t>
            </w:r>
            <w:r>
              <w:rPr>
                <w:color w:val="231F20"/>
                <w:spacing w:val="-2"/>
                <w:w w:val="105"/>
                <w:sz w:val="15"/>
              </w:rPr>
              <w:t> </w:t>
            </w:r>
            <w:r>
              <w:rPr>
                <w:color w:val="231F20"/>
                <w:w w:val="105"/>
                <w:sz w:val="15"/>
              </w:rPr>
              <w:t>of</w:t>
            </w:r>
            <w:r>
              <w:rPr>
                <w:color w:val="231F20"/>
                <w:spacing w:val="-2"/>
                <w:w w:val="105"/>
                <w:sz w:val="15"/>
              </w:rPr>
              <w:t> </w:t>
            </w:r>
            <w:r>
              <w:rPr>
                <w:color w:val="231F20"/>
                <w:w w:val="105"/>
                <w:sz w:val="15"/>
              </w:rPr>
              <w:t>Psychiatry,</w:t>
            </w:r>
            <w:r>
              <w:rPr>
                <w:color w:val="231F20"/>
                <w:spacing w:val="-2"/>
                <w:w w:val="105"/>
                <w:sz w:val="15"/>
              </w:rPr>
              <w:t> </w:t>
            </w:r>
            <w:r>
              <w:rPr>
                <w:color w:val="231F20"/>
                <w:w w:val="105"/>
                <w:sz w:val="15"/>
              </w:rPr>
              <w:t>59(6),</w:t>
            </w:r>
            <w:r>
              <w:rPr>
                <w:color w:val="231F20"/>
                <w:spacing w:val="-2"/>
                <w:w w:val="105"/>
                <w:sz w:val="15"/>
              </w:rPr>
              <w:t> </w:t>
            </w:r>
            <w:r>
              <w:rPr>
                <w:color w:val="231F20"/>
                <w:w w:val="105"/>
                <w:sz w:val="15"/>
              </w:rPr>
              <w:t>510-521.</w:t>
            </w:r>
          </w:p>
          <w:p>
            <w:pPr>
              <w:pStyle w:val="TableParagraph"/>
              <w:numPr>
                <w:ilvl w:val="0"/>
                <w:numId w:val="13"/>
              </w:numPr>
              <w:tabs>
                <w:tab w:pos="167" w:val="left" w:leader="none"/>
              </w:tabs>
              <w:spacing w:line="249" w:lineRule="auto" w:before="0" w:after="0"/>
              <w:ind w:left="64" w:right="473" w:firstLine="0"/>
              <w:jc w:val="left"/>
              <w:rPr>
                <w:sz w:val="15"/>
              </w:rPr>
            </w:pPr>
            <w:r>
              <w:rPr>
                <w:color w:val="231F20"/>
                <w:w w:val="105"/>
                <w:sz w:val="15"/>
              </w:rPr>
              <w:t>Stapinski</w:t>
            </w:r>
            <w:r>
              <w:rPr>
                <w:color w:val="231F20"/>
                <w:spacing w:val="-11"/>
                <w:w w:val="105"/>
                <w:sz w:val="15"/>
              </w:rPr>
              <w:t> </w:t>
            </w:r>
            <w:r>
              <w:rPr>
                <w:color w:val="231F20"/>
                <w:w w:val="105"/>
                <w:sz w:val="15"/>
              </w:rPr>
              <w:t>et</w:t>
            </w:r>
            <w:r>
              <w:rPr>
                <w:color w:val="231F20"/>
                <w:spacing w:val="-11"/>
                <w:w w:val="105"/>
                <w:sz w:val="15"/>
              </w:rPr>
              <w:t> </w:t>
            </w:r>
            <w:r>
              <w:rPr>
                <w:color w:val="231F20"/>
                <w:w w:val="105"/>
                <w:sz w:val="15"/>
              </w:rPr>
              <w:t>al</w:t>
            </w:r>
            <w:r>
              <w:rPr>
                <w:color w:val="231F20"/>
                <w:spacing w:val="-11"/>
                <w:w w:val="105"/>
                <w:sz w:val="15"/>
              </w:rPr>
              <w:t> </w:t>
            </w:r>
            <w:r>
              <w:rPr>
                <w:color w:val="231F20"/>
                <w:w w:val="105"/>
                <w:sz w:val="15"/>
              </w:rPr>
              <w:t>(2021).</w:t>
            </w:r>
            <w:r>
              <w:rPr>
                <w:color w:val="231F20"/>
                <w:spacing w:val="-11"/>
                <w:w w:val="105"/>
                <w:sz w:val="15"/>
              </w:rPr>
              <w:t> </w:t>
            </w:r>
            <w:r>
              <w:rPr>
                <w:color w:val="231F20"/>
                <w:w w:val="105"/>
                <w:sz w:val="15"/>
              </w:rPr>
              <w:t>Are</w:t>
            </w:r>
            <w:r>
              <w:rPr>
                <w:color w:val="231F20"/>
                <w:spacing w:val="-11"/>
                <w:w w:val="105"/>
                <w:sz w:val="15"/>
              </w:rPr>
              <w:t> </w:t>
            </w:r>
            <w:r>
              <w:rPr>
                <w:color w:val="231F20"/>
                <w:w w:val="105"/>
                <w:sz w:val="15"/>
              </w:rPr>
              <w:t>we</w:t>
            </w:r>
            <w:r>
              <w:rPr>
                <w:color w:val="231F20"/>
                <w:spacing w:val="-11"/>
                <w:w w:val="105"/>
                <w:sz w:val="15"/>
              </w:rPr>
              <w:t> </w:t>
            </w:r>
            <w:r>
              <w:rPr>
                <w:color w:val="231F20"/>
                <w:w w:val="105"/>
                <w:sz w:val="15"/>
              </w:rPr>
              <w:t>making</w:t>
            </w:r>
            <w:r>
              <w:rPr>
                <w:color w:val="231F20"/>
                <w:spacing w:val="-11"/>
                <w:w w:val="105"/>
                <w:sz w:val="15"/>
              </w:rPr>
              <w:t> </w:t>
            </w:r>
            <w:r>
              <w:rPr>
                <w:color w:val="231F20"/>
                <w:w w:val="105"/>
                <w:sz w:val="15"/>
              </w:rPr>
              <w:t>Inroads?</w:t>
            </w:r>
            <w:r>
              <w:rPr>
                <w:color w:val="231F20"/>
                <w:spacing w:val="-11"/>
                <w:w w:val="105"/>
                <w:sz w:val="15"/>
              </w:rPr>
              <w:t> </w:t>
            </w:r>
            <w:r>
              <w:rPr>
                <w:color w:val="231F20"/>
                <w:w w:val="105"/>
                <w:sz w:val="15"/>
              </w:rPr>
              <w:t>A</w:t>
            </w:r>
            <w:r>
              <w:rPr>
                <w:color w:val="231F20"/>
                <w:spacing w:val="-11"/>
                <w:w w:val="105"/>
                <w:sz w:val="15"/>
              </w:rPr>
              <w:t> </w:t>
            </w:r>
            <w:r>
              <w:rPr>
                <w:color w:val="231F20"/>
                <w:w w:val="105"/>
                <w:sz w:val="15"/>
              </w:rPr>
              <w:t>randomized</w:t>
            </w:r>
            <w:r>
              <w:rPr>
                <w:color w:val="231F20"/>
                <w:spacing w:val="-10"/>
                <w:w w:val="105"/>
                <w:sz w:val="15"/>
              </w:rPr>
              <w:t> </w:t>
            </w:r>
            <w:r>
              <w:rPr>
                <w:color w:val="231F20"/>
                <w:w w:val="105"/>
                <w:sz w:val="15"/>
              </w:rPr>
              <w:t>controlled</w:t>
            </w:r>
            <w:r>
              <w:rPr>
                <w:color w:val="231F20"/>
                <w:spacing w:val="-11"/>
                <w:w w:val="105"/>
                <w:sz w:val="15"/>
              </w:rPr>
              <w:t> </w:t>
            </w:r>
            <w:r>
              <w:rPr>
                <w:color w:val="231F20"/>
                <w:w w:val="105"/>
                <w:sz w:val="15"/>
              </w:rPr>
              <w:t>trial</w:t>
            </w:r>
            <w:r>
              <w:rPr>
                <w:color w:val="231F20"/>
                <w:spacing w:val="-11"/>
                <w:w w:val="105"/>
                <w:sz w:val="15"/>
              </w:rPr>
              <w:t> </w:t>
            </w:r>
            <w:r>
              <w:rPr>
                <w:color w:val="231F20"/>
                <w:w w:val="105"/>
                <w:sz w:val="15"/>
              </w:rPr>
              <w:t>of</w:t>
            </w:r>
            <w:r>
              <w:rPr>
                <w:color w:val="231F20"/>
                <w:spacing w:val="-11"/>
                <w:w w:val="105"/>
                <w:sz w:val="15"/>
              </w:rPr>
              <w:t> </w:t>
            </w:r>
            <w:r>
              <w:rPr>
                <w:color w:val="231F20"/>
                <w:w w:val="105"/>
                <w:sz w:val="15"/>
              </w:rPr>
              <w:t>a</w:t>
            </w:r>
            <w:r>
              <w:rPr>
                <w:color w:val="231F20"/>
                <w:spacing w:val="-11"/>
                <w:w w:val="105"/>
                <w:sz w:val="15"/>
              </w:rPr>
              <w:t> </w:t>
            </w:r>
            <w:r>
              <w:rPr>
                <w:color w:val="231F20"/>
                <w:w w:val="105"/>
                <w:sz w:val="15"/>
              </w:rPr>
              <w:t>psychologist-supported,</w:t>
            </w:r>
            <w:r>
              <w:rPr>
                <w:color w:val="231F20"/>
                <w:spacing w:val="-11"/>
                <w:w w:val="105"/>
                <w:sz w:val="15"/>
              </w:rPr>
              <w:t> </w:t>
            </w:r>
            <w:r>
              <w:rPr>
                <w:color w:val="231F20"/>
                <w:w w:val="105"/>
                <w:sz w:val="15"/>
              </w:rPr>
              <w:t>web-based,</w:t>
            </w:r>
            <w:r>
              <w:rPr>
                <w:color w:val="231F20"/>
                <w:spacing w:val="-11"/>
                <w:w w:val="105"/>
                <w:sz w:val="15"/>
              </w:rPr>
              <w:t> </w:t>
            </w:r>
            <w:r>
              <w:rPr>
                <w:color w:val="231F20"/>
                <w:w w:val="105"/>
                <w:sz w:val="15"/>
              </w:rPr>
              <w:t>cognitive</w:t>
            </w:r>
            <w:r>
              <w:rPr>
                <w:color w:val="231F20"/>
                <w:spacing w:val="-11"/>
                <w:w w:val="105"/>
                <w:sz w:val="15"/>
              </w:rPr>
              <w:t> </w:t>
            </w:r>
            <w:r>
              <w:rPr>
                <w:color w:val="231F20"/>
                <w:w w:val="105"/>
                <w:sz w:val="15"/>
              </w:rPr>
              <w:t>behavioral therapy</w:t>
            </w:r>
            <w:r>
              <w:rPr>
                <w:color w:val="231F20"/>
                <w:spacing w:val="-5"/>
                <w:w w:val="105"/>
                <w:sz w:val="15"/>
              </w:rPr>
              <w:t> </w:t>
            </w:r>
            <w:r>
              <w:rPr>
                <w:color w:val="231F20"/>
                <w:w w:val="105"/>
                <w:sz w:val="15"/>
              </w:rPr>
              <w:t>intervention</w:t>
            </w:r>
            <w:r>
              <w:rPr>
                <w:color w:val="231F20"/>
                <w:spacing w:val="-5"/>
                <w:w w:val="105"/>
                <w:sz w:val="15"/>
              </w:rPr>
              <w:t> </w:t>
            </w:r>
            <w:r>
              <w:rPr>
                <w:color w:val="231F20"/>
                <w:w w:val="105"/>
                <w:sz w:val="15"/>
              </w:rPr>
              <w:t>to</w:t>
            </w:r>
            <w:r>
              <w:rPr>
                <w:color w:val="231F20"/>
                <w:spacing w:val="-5"/>
                <w:w w:val="105"/>
                <w:sz w:val="15"/>
              </w:rPr>
              <w:t> </w:t>
            </w:r>
            <w:r>
              <w:rPr>
                <w:color w:val="231F20"/>
                <w:w w:val="105"/>
                <w:sz w:val="15"/>
              </w:rPr>
              <w:t>reduce</w:t>
            </w:r>
            <w:r>
              <w:rPr>
                <w:color w:val="231F20"/>
                <w:spacing w:val="-5"/>
                <w:w w:val="105"/>
                <w:sz w:val="15"/>
              </w:rPr>
              <w:t> </w:t>
            </w:r>
            <w:r>
              <w:rPr>
                <w:color w:val="231F20"/>
                <w:w w:val="105"/>
                <w:sz w:val="15"/>
              </w:rPr>
              <w:t>anxiety</w:t>
            </w:r>
            <w:r>
              <w:rPr>
                <w:color w:val="231F20"/>
                <w:spacing w:val="-5"/>
                <w:w w:val="105"/>
                <w:sz w:val="15"/>
              </w:rPr>
              <w:t> </w:t>
            </w:r>
            <w:r>
              <w:rPr>
                <w:color w:val="231F20"/>
                <w:w w:val="105"/>
                <w:sz w:val="15"/>
              </w:rPr>
              <w:t>and</w:t>
            </w:r>
            <w:r>
              <w:rPr>
                <w:color w:val="231F20"/>
                <w:spacing w:val="-5"/>
                <w:w w:val="105"/>
                <w:sz w:val="15"/>
              </w:rPr>
              <w:t> </w:t>
            </w:r>
            <w:r>
              <w:rPr>
                <w:color w:val="231F20"/>
                <w:w w:val="105"/>
                <w:sz w:val="15"/>
              </w:rPr>
              <w:t>hazardous</w:t>
            </w:r>
            <w:r>
              <w:rPr>
                <w:color w:val="231F20"/>
                <w:spacing w:val="-5"/>
                <w:w w:val="105"/>
                <w:sz w:val="15"/>
              </w:rPr>
              <w:t> </w:t>
            </w:r>
            <w:r>
              <w:rPr>
                <w:color w:val="231F20"/>
                <w:w w:val="105"/>
                <w:sz w:val="15"/>
              </w:rPr>
              <w:t>alcohol</w:t>
            </w:r>
            <w:r>
              <w:rPr>
                <w:color w:val="231F20"/>
                <w:spacing w:val="-5"/>
                <w:w w:val="105"/>
                <w:sz w:val="15"/>
              </w:rPr>
              <w:t> </w:t>
            </w:r>
            <w:r>
              <w:rPr>
                <w:color w:val="231F20"/>
                <w:w w:val="105"/>
                <w:sz w:val="15"/>
              </w:rPr>
              <w:t>use</w:t>
            </w:r>
            <w:r>
              <w:rPr>
                <w:color w:val="231F20"/>
                <w:spacing w:val="-5"/>
                <w:w w:val="105"/>
                <w:sz w:val="15"/>
              </w:rPr>
              <w:t> </w:t>
            </w:r>
            <w:r>
              <w:rPr>
                <w:color w:val="231F20"/>
                <w:w w:val="105"/>
                <w:sz w:val="15"/>
              </w:rPr>
              <w:t>among</w:t>
            </w:r>
            <w:r>
              <w:rPr>
                <w:color w:val="231F20"/>
                <w:spacing w:val="-5"/>
                <w:w w:val="105"/>
                <w:sz w:val="15"/>
              </w:rPr>
              <w:t> </w:t>
            </w:r>
            <w:r>
              <w:rPr>
                <w:color w:val="231F20"/>
                <w:w w:val="105"/>
                <w:sz w:val="15"/>
              </w:rPr>
              <w:t>emerging</w:t>
            </w:r>
            <w:r>
              <w:rPr>
                <w:color w:val="231F20"/>
                <w:spacing w:val="-5"/>
                <w:w w:val="105"/>
                <w:sz w:val="15"/>
              </w:rPr>
              <w:t> </w:t>
            </w:r>
            <w:r>
              <w:rPr>
                <w:color w:val="231F20"/>
                <w:w w:val="105"/>
                <w:sz w:val="15"/>
              </w:rPr>
              <w:t>adults.</w:t>
            </w:r>
            <w:r>
              <w:rPr>
                <w:color w:val="231F20"/>
                <w:spacing w:val="-5"/>
                <w:w w:val="105"/>
                <w:sz w:val="15"/>
              </w:rPr>
              <w:t> </w:t>
            </w:r>
            <w:r>
              <w:rPr>
                <w:color w:val="231F20"/>
                <w:w w:val="105"/>
                <w:sz w:val="15"/>
              </w:rPr>
              <w:t>EClinicalMedicine;39:101048.</w:t>
            </w:r>
            <w:r>
              <w:rPr>
                <w:color w:val="231F20"/>
                <w:spacing w:val="-5"/>
                <w:w w:val="105"/>
                <w:sz w:val="15"/>
              </w:rPr>
              <w:t> </w:t>
            </w:r>
            <w:r>
              <w:rPr>
                <w:color w:val="231F20"/>
                <w:w w:val="105"/>
                <w:sz w:val="15"/>
              </w:rPr>
              <w:t>doi: </w:t>
            </w:r>
            <w:r>
              <w:rPr>
                <w:color w:val="231F20"/>
                <w:spacing w:val="-2"/>
                <w:w w:val="105"/>
                <w:sz w:val="15"/>
              </w:rPr>
              <w:t>10.1016/j.eclinm.2021.101048.</w:t>
            </w:r>
          </w:p>
          <w:p>
            <w:pPr>
              <w:pStyle w:val="TableParagraph"/>
              <w:numPr>
                <w:ilvl w:val="0"/>
                <w:numId w:val="13"/>
              </w:numPr>
              <w:tabs>
                <w:tab w:pos="167" w:val="left" w:leader="none"/>
              </w:tabs>
              <w:spacing w:line="249" w:lineRule="auto" w:before="0" w:after="0"/>
              <w:ind w:left="64" w:right="3929" w:firstLine="0"/>
              <w:jc w:val="left"/>
              <w:rPr>
                <w:sz w:val="15"/>
              </w:rPr>
            </w:pPr>
            <w:r>
              <w:rPr>
                <w:color w:val="231F20"/>
                <w:w w:val="105"/>
                <w:sz w:val="15"/>
              </w:rPr>
              <w:t>Tebbutt et al. (2025). Report on the 2024 New South Wales Drug Summitt. </w:t>
            </w:r>
            <w:hyperlink r:id="rId18">
              <w:r>
                <w:rPr>
                  <w:color w:val="231F20"/>
                  <w:spacing w:val="-2"/>
                  <w:sz w:val="15"/>
                </w:rPr>
                <w:t>https://www.health.nsw.gov.au/aod/summit/Documents/2024-nsw-drug-summit-</w:t>
              </w:r>
              <w:r>
                <w:rPr>
                  <w:color w:val="231F20"/>
                  <w:spacing w:val="-2"/>
                  <w:sz w:val="15"/>
                </w:rPr>
                <w:t>report.pdf</w:t>
              </w:r>
            </w:hyperlink>
          </w:p>
          <w:p>
            <w:pPr>
              <w:pStyle w:val="TableParagraph"/>
              <w:numPr>
                <w:ilvl w:val="0"/>
                <w:numId w:val="13"/>
              </w:numPr>
              <w:tabs>
                <w:tab w:pos="167" w:val="left" w:leader="none"/>
              </w:tabs>
              <w:spacing w:line="249" w:lineRule="auto" w:before="0" w:after="0"/>
              <w:ind w:left="64" w:right="576" w:firstLine="0"/>
              <w:jc w:val="left"/>
              <w:rPr>
                <w:sz w:val="15"/>
              </w:rPr>
            </w:pPr>
            <w:r>
              <w:rPr>
                <w:color w:val="231F20"/>
                <w:w w:val="105"/>
                <w:sz w:val="15"/>
              </w:rPr>
              <w:t>Wang</w:t>
            </w:r>
            <w:r>
              <w:rPr>
                <w:color w:val="231F20"/>
                <w:spacing w:val="-10"/>
                <w:w w:val="105"/>
                <w:sz w:val="15"/>
              </w:rPr>
              <w:t> </w:t>
            </w:r>
            <w:r>
              <w:rPr>
                <w:color w:val="231F20"/>
                <w:w w:val="105"/>
                <w:sz w:val="15"/>
              </w:rPr>
              <w:t>et</w:t>
            </w:r>
            <w:r>
              <w:rPr>
                <w:color w:val="231F20"/>
                <w:spacing w:val="-10"/>
                <w:w w:val="105"/>
                <w:sz w:val="15"/>
              </w:rPr>
              <w:t> </w:t>
            </w:r>
            <w:r>
              <w:rPr>
                <w:color w:val="231F20"/>
                <w:w w:val="105"/>
                <w:sz w:val="15"/>
              </w:rPr>
              <w:t>al</w:t>
            </w:r>
            <w:r>
              <w:rPr>
                <w:color w:val="231F20"/>
                <w:spacing w:val="-10"/>
                <w:w w:val="105"/>
                <w:sz w:val="15"/>
              </w:rPr>
              <w:t> </w:t>
            </w:r>
            <w:r>
              <w:rPr>
                <w:color w:val="231F20"/>
                <w:w w:val="105"/>
                <w:sz w:val="15"/>
              </w:rPr>
              <w:t>(2018).</w:t>
            </w:r>
            <w:r>
              <w:rPr>
                <w:color w:val="231F20"/>
                <w:spacing w:val="-10"/>
                <w:w w:val="105"/>
                <w:sz w:val="15"/>
              </w:rPr>
              <w:t> </w:t>
            </w:r>
            <w:r>
              <w:rPr>
                <w:color w:val="231F20"/>
                <w:w w:val="105"/>
                <w:sz w:val="15"/>
              </w:rPr>
              <w:t>Associations</w:t>
            </w:r>
            <w:r>
              <w:rPr>
                <w:color w:val="231F20"/>
                <w:spacing w:val="-10"/>
                <w:w w:val="105"/>
                <w:sz w:val="15"/>
              </w:rPr>
              <w:t> </w:t>
            </w:r>
            <w:r>
              <w:rPr>
                <w:color w:val="231F20"/>
                <w:w w:val="105"/>
                <w:sz w:val="15"/>
              </w:rPr>
              <w:t>between</w:t>
            </w:r>
            <w:r>
              <w:rPr>
                <w:color w:val="231F20"/>
                <w:spacing w:val="-10"/>
                <w:w w:val="105"/>
                <w:sz w:val="15"/>
              </w:rPr>
              <w:t> </w:t>
            </w:r>
            <w:r>
              <w:rPr>
                <w:color w:val="231F20"/>
                <w:w w:val="105"/>
                <w:sz w:val="15"/>
              </w:rPr>
              <w:t>loneliness</w:t>
            </w:r>
            <w:r>
              <w:rPr>
                <w:color w:val="231F20"/>
                <w:spacing w:val="-10"/>
                <w:w w:val="105"/>
                <w:sz w:val="15"/>
              </w:rPr>
              <w:t> </w:t>
            </w:r>
            <w:r>
              <w:rPr>
                <w:color w:val="231F20"/>
                <w:w w:val="105"/>
                <w:sz w:val="15"/>
              </w:rPr>
              <w:t>and</w:t>
            </w:r>
            <w:r>
              <w:rPr>
                <w:color w:val="231F20"/>
                <w:spacing w:val="-10"/>
                <w:w w:val="105"/>
                <w:sz w:val="15"/>
              </w:rPr>
              <w:t> </w:t>
            </w:r>
            <w:r>
              <w:rPr>
                <w:color w:val="231F20"/>
                <w:w w:val="105"/>
                <w:sz w:val="15"/>
              </w:rPr>
              <w:t>perceived</w:t>
            </w:r>
            <w:r>
              <w:rPr>
                <w:color w:val="231F20"/>
                <w:spacing w:val="-10"/>
                <w:w w:val="105"/>
                <w:sz w:val="15"/>
              </w:rPr>
              <w:t> </w:t>
            </w:r>
            <w:r>
              <w:rPr>
                <w:color w:val="231F20"/>
                <w:w w:val="105"/>
                <w:sz w:val="15"/>
              </w:rPr>
              <w:t>social</w:t>
            </w:r>
            <w:r>
              <w:rPr>
                <w:color w:val="231F20"/>
                <w:spacing w:val="-10"/>
                <w:w w:val="105"/>
                <w:sz w:val="15"/>
              </w:rPr>
              <w:t> </w:t>
            </w:r>
            <w:r>
              <w:rPr>
                <w:color w:val="231F20"/>
                <w:w w:val="105"/>
                <w:sz w:val="15"/>
              </w:rPr>
              <w:t>support</w:t>
            </w:r>
            <w:r>
              <w:rPr>
                <w:color w:val="231F20"/>
                <w:spacing w:val="-10"/>
                <w:w w:val="105"/>
                <w:sz w:val="15"/>
              </w:rPr>
              <w:t> </w:t>
            </w:r>
            <w:r>
              <w:rPr>
                <w:color w:val="231F20"/>
                <w:w w:val="105"/>
                <w:sz w:val="15"/>
              </w:rPr>
              <w:t>and</w:t>
            </w:r>
            <w:r>
              <w:rPr>
                <w:color w:val="231F20"/>
                <w:spacing w:val="-10"/>
                <w:w w:val="105"/>
                <w:sz w:val="15"/>
              </w:rPr>
              <w:t> </w:t>
            </w:r>
            <w:r>
              <w:rPr>
                <w:color w:val="231F20"/>
                <w:w w:val="105"/>
                <w:sz w:val="15"/>
              </w:rPr>
              <w:t>outcomes</w:t>
            </w:r>
            <w:r>
              <w:rPr>
                <w:color w:val="231F20"/>
                <w:spacing w:val="-10"/>
                <w:w w:val="105"/>
                <w:sz w:val="15"/>
              </w:rPr>
              <w:t> </w:t>
            </w:r>
            <w:r>
              <w:rPr>
                <w:color w:val="231F20"/>
                <w:w w:val="105"/>
                <w:sz w:val="15"/>
              </w:rPr>
              <w:t>of</w:t>
            </w:r>
            <w:r>
              <w:rPr>
                <w:color w:val="231F20"/>
                <w:spacing w:val="-10"/>
                <w:w w:val="105"/>
                <w:sz w:val="15"/>
              </w:rPr>
              <w:t> </w:t>
            </w:r>
            <w:r>
              <w:rPr>
                <w:color w:val="231F20"/>
                <w:w w:val="105"/>
                <w:sz w:val="15"/>
              </w:rPr>
              <w:t>mental</w:t>
            </w:r>
            <w:r>
              <w:rPr>
                <w:color w:val="231F20"/>
                <w:spacing w:val="-10"/>
                <w:w w:val="105"/>
                <w:sz w:val="15"/>
              </w:rPr>
              <w:t> </w:t>
            </w:r>
            <w:r>
              <w:rPr>
                <w:color w:val="231F20"/>
                <w:w w:val="105"/>
                <w:sz w:val="15"/>
              </w:rPr>
              <w:t>health</w:t>
            </w:r>
            <w:r>
              <w:rPr>
                <w:color w:val="231F20"/>
                <w:spacing w:val="-10"/>
                <w:w w:val="105"/>
                <w:sz w:val="15"/>
              </w:rPr>
              <w:t> </w:t>
            </w:r>
            <w:r>
              <w:rPr>
                <w:color w:val="231F20"/>
                <w:w w:val="105"/>
                <w:sz w:val="15"/>
              </w:rPr>
              <w:t>problems:</w:t>
            </w:r>
            <w:r>
              <w:rPr>
                <w:color w:val="231F20"/>
                <w:spacing w:val="-10"/>
                <w:w w:val="105"/>
                <w:sz w:val="15"/>
              </w:rPr>
              <w:t> </w:t>
            </w:r>
            <w:r>
              <w:rPr>
                <w:color w:val="231F20"/>
                <w:w w:val="105"/>
                <w:sz w:val="15"/>
              </w:rPr>
              <w:t>a</w:t>
            </w:r>
            <w:r>
              <w:rPr>
                <w:color w:val="231F20"/>
                <w:spacing w:val="-10"/>
                <w:w w:val="105"/>
                <w:sz w:val="15"/>
              </w:rPr>
              <w:t> </w:t>
            </w:r>
            <w:r>
              <w:rPr>
                <w:color w:val="231F20"/>
                <w:w w:val="105"/>
                <w:sz w:val="15"/>
              </w:rPr>
              <w:t>systematic review. BMC Psychiatry, 18(1), 156. https://doi.org/10.1186/s12888-018-1736-5</w:t>
            </w:r>
          </w:p>
        </w:tc>
      </w:tr>
    </w:tbl>
    <w:sectPr>
      <w:type w:val="continuous"/>
      <w:pgSz w:w="12240" w:h="15840"/>
      <w:pgMar w:top="520" w:bottom="280" w:left="720" w:right="7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Unicode MS">
    <w:altName w:val="Arial Unicode MS"/>
    <w:charset w:val="0"/>
    <w:family w:val="swiss"/>
    <w:pitch w:val="variable"/>
  </w:font>
  <w:font w:name="Arial">
    <w:altName w:val="Arial"/>
    <w:charset w:val="0"/>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2">
    <w:multiLevelType w:val="hybridMultilevel"/>
    <w:lvl w:ilvl="0">
      <w:start w:val="0"/>
      <w:numFmt w:val="bullet"/>
      <w:lvlText w:val="*"/>
      <w:lvlJc w:val="left"/>
      <w:pPr>
        <w:ind w:left="64" w:hanging="104"/>
      </w:pPr>
      <w:rPr>
        <w:rFonts w:hint="default" w:ascii="Arial" w:hAnsi="Arial" w:eastAsia="Arial" w:cs="Arial"/>
        <w:b w:val="0"/>
        <w:bCs w:val="0"/>
        <w:i w:val="0"/>
        <w:iCs w:val="0"/>
        <w:color w:val="231F20"/>
        <w:spacing w:val="0"/>
        <w:w w:val="103"/>
        <w:sz w:val="15"/>
        <w:szCs w:val="15"/>
        <w:lang w:val="en-US" w:eastAsia="en-US" w:bidi="ar-SA"/>
      </w:rPr>
    </w:lvl>
    <w:lvl w:ilvl="1">
      <w:start w:val="0"/>
      <w:numFmt w:val="bullet"/>
      <w:lvlText w:val="•"/>
      <w:lvlJc w:val="left"/>
      <w:pPr>
        <w:ind w:left="1065" w:hanging="104"/>
      </w:pPr>
      <w:rPr>
        <w:rFonts w:hint="default"/>
        <w:lang w:val="en-US" w:eastAsia="en-US" w:bidi="ar-SA"/>
      </w:rPr>
    </w:lvl>
    <w:lvl w:ilvl="2">
      <w:start w:val="0"/>
      <w:numFmt w:val="bullet"/>
      <w:lvlText w:val="•"/>
      <w:lvlJc w:val="left"/>
      <w:pPr>
        <w:ind w:left="2070" w:hanging="104"/>
      </w:pPr>
      <w:rPr>
        <w:rFonts w:hint="default"/>
        <w:lang w:val="en-US" w:eastAsia="en-US" w:bidi="ar-SA"/>
      </w:rPr>
    </w:lvl>
    <w:lvl w:ilvl="3">
      <w:start w:val="0"/>
      <w:numFmt w:val="bullet"/>
      <w:lvlText w:val="•"/>
      <w:lvlJc w:val="left"/>
      <w:pPr>
        <w:ind w:left="3076" w:hanging="104"/>
      </w:pPr>
      <w:rPr>
        <w:rFonts w:hint="default"/>
        <w:lang w:val="en-US" w:eastAsia="en-US" w:bidi="ar-SA"/>
      </w:rPr>
    </w:lvl>
    <w:lvl w:ilvl="4">
      <w:start w:val="0"/>
      <w:numFmt w:val="bullet"/>
      <w:lvlText w:val="•"/>
      <w:lvlJc w:val="left"/>
      <w:pPr>
        <w:ind w:left="4081" w:hanging="104"/>
      </w:pPr>
      <w:rPr>
        <w:rFonts w:hint="default"/>
        <w:lang w:val="en-US" w:eastAsia="en-US" w:bidi="ar-SA"/>
      </w:rPr>
    </w:lvl>
    <w:lvl w:ilvl="5">
      <w:start w:val="0"/>
      <w:numFmt w:val="bullet"/>
      <w:lvlText w:val="•"/>
      <w:lvlJc w:val="left"/>
      <w:pPr>
        <w:ind w:left="5087" w:hanging="104"/>
      </w:pPr>
      <w:rPr>
        <w:rFonts w:hint="default"/>
        <w:lang w:val="en-US" w:eastAsia="en-US" w:bidi="ar-SA"/>
      </w:rPr>
    </w:lvl>
    <w:lvl w:ilvl="6">
      <w:start w:val="0"/>
      <w:numFmt w:val="bullet"/>
      <w:lvlText w:val="•"/>
      <w:lvlJc w:val="left"/>
      <w:pPr>
        <w:ind w:left="6092" w:hanging="104"/>
      </w:pPr>
      <w:rPr>
        <w:rFonts w:hint="default"/>
        <w:lang w:val="en-US" w:eastAsia="en-US" w:bidi="ar-SA"/>
      </w:rPr>
    </w:lvl>
    <w:lvl w:ilvl="7">
      <w:start w:val="0"/>
      <w:numFmt w:val="bullet"/>
      <w:lvlText w:val="•"/>
      <w:lvlJc w:val="left"/>
      <w:pPr>
        <w:ind w:left="7097" w:hanging="104"/>
      </w:pPr>
      <w:rPr>
        <w:rFonts w:hint="default"/>
        <w:lang w:val="en-US" w:eastAsia="en-US" w:bidi="ar-SA"/>
      </w:rPr>
    </w:lvl>
    <w:lvl w:ilvl="8">
      <w:start w:val="0"/>
      <w:numFmt w:val="bullet"/>
      <w:lvlText w:val="•"/>
      <w:lvlJc w:val="left"/>
      <w:pPr>
        <w:ind w:left="8103" w:hanging="104"/>
      </w:pPr>
      <w:rPr>
        <w:rFonts w:hint="default"/>
        <w:lang w:val="en-US" w:eastAsia="en-US" w:bidi="ar-SA"/>
      </w:rPr>
    </w:lvl>
  </w:abstractNum>
  <w:abstractNum w:abstractNumId="11">
    <w:multiLevelType w:val="hybridMultilevel"/>
    <w:lvl w:ilvl="0">
      <w:start w:val="0"/>
      <w:numFmt w:val="bullet"/>
      <w:lvlText w:val="*"/>
      <w:lvlJc w:val="left"/>
      <w:pPr>
        <w:ind w:left="64" w:hanging="151"/>
      </w:pPr>
      <w:rPr>
        <w:rFonts w:hint="default" w:ascii="Arial" w:hAnsi="Arial" w:eastAsia="Arial" w:cs="Arial"/>
        <w:b w:val="0"/>
        <w:bCs w:val="0"/>
        <w:i w:val="0"/>
        <w:iCs w:val="0"/>
        <w:color w:val="231F20"/>
        <w:spacing w:val="0"/>
        <w:w w:val="102"/>
        <w:sz w:val="22"/>
        <w:szCs w:val="22"/>
        <w:lang w:val="en-US" w:eastAsia="en-US" w:bidi="ar-SA"/>
      </w:rPr>
    </w:lvl>
    <w:lvl w:ilvl="1">
      <w:start w:val="0"/>
      <w:numFmt w:val="bullet"/>
      <w:lvlText w:val="•"/>
      <w:lvlJc w:val="left"/>
      <w:pPr>
        <w:ind w:left="1065" w:hanging="151"/>
      </w:pPr>
      <w:rPr>
        <w:rFonts w:hint="default"/>
        <w:lang w:val="en-US" w:eastAsia="en-US" w:bidi="ar-SA"/>
      </w:rPr>
    </w:lvl>
    <w:lvl w:ilvl="2">
      <w:start w:val="0"/>
      <w:numFmt w:val="bullet"/>
      <w:lvlText w:val="•"/>
      <w:lvlJc w:val="left"/>
      <w:pPr>
        <w:ind w:left="2070" w:hanging="151"/>
      </w:pPr>
      <w:rPr>
        <w:rFonts w:hint="default"/>
        <w:lang w:val="en-US" w:eastAsia="en-US" w:bidi="ar-SA"/>
      </w:rPr>
    </w:lvl>
    <w:lvl w:ilvl="3">
      <w:start w:val="0"/>
      <w:numFmt w:val="bullet"/>
      <w:lvlText w:val="•"/>
      <w:lvlJc w:val="left"/>
      <w:pPr>
        <w:ind w:left="3076" w:hanging="151"/>
      </w:pPr>
      <w:rPr>
        <w:rFonts w:hint="default"/>
        <w:lang w:val="en-US" w:eastAsia="en-US" w:bidi="ar-SA"/>
      </w:rPr>
    </w:lvl>
    <w:lvl w:ilvl="4">
      <w:start w:val="0"/>
      <w:numFmt w:val="bullet"/>
      <w:lvlText w:val="•"/>
      <w:lvlJc w:val="left"/>
      <w:pPr>
        <w:ind w:left="4081" w:hanging="151"/>
      </w:pPr>
      <w:rPr>
        <w:rFonts w:hint="default"/>
        <w:lang w:val="en-US" w:eastAsia="en-US" w:bidi="ar-SA"/>
      </w:rPr>
    </w:lvl>
    <w:lvl w:ilvl="5">
      <w:start w:val="0"/>
      <w:numFmt w:val="bullet"/>
      <w:lvlText w:val="•"/>
      <w:lvlJc w:val="left"/>
      <w:pPr>
        <w:ind w:left="5087" w:hanging="151"/>
      </w:pPr>
      <w:rPr>
        <w:rFonts w:hint="default"/>
        <w:lang w:val="en-US" w:eastAsia="en-US" w:bidi="ar-SA"/>
      </w:rPr>
    </w:lvl>
    <w:lvl w:ilvl="6">
      <w:start w:val="0"/>
      <w:numFmt w:val="bullet"/>
      <w:lvlText w:val="•"/>
      <w:lvlJc w:val="left"/>
      <w:pPr>
        <w:ind w:left="6092" w:hanging="151"/>
      </w:pPr>
      <w:rPr>
        <w:rFonts w:hint="default"/>
        <w:lang w:val="en-US" w:eastAsia="en-US" w:bidi="ar-SA"/>
      </w:rPr>
    </w:lvl>
    <w:lvl w:ilvl="7">
      <w:start w:val="0"/>
      <w:numFmt w:val="bullet"/>
      <w:lvlText w:val="•"/>
      <w:lvlJc w:val="left"/>
      <w:pPr>
        <w:ind w:left="7097" w:hanging="151"/>
      </w:pPr>
      <w:rPr>
        <w:rFonts w:hint="default"/>
        <w:lang w:val="en-US" w:eastAsia="en-US" w:bidi="ar-SA"/>
      </w:rPr>
    </w:lvl>
    <w:lvl w:ilvl="8">
      <w:start w:val="0"/>
      <w:numFmt w:val="bullet"/>
      <w:lvlText w:val="•"/>
      <w:lvlJc w:val="left"/>
      <w:pPr>
        <w:ind w:left="8103" w:hanging="151"/>
      </w:pPr>
      <w:rPr>
        <w:rFonts w:hint="default"/>
        <w:lang w:val="en-US" w:eastAsia="en-US" w:bidi="ar-SA"/>
      </w:rPr>
    </w:lvl>
  </w:abstractNum>
  <w:abstractNum w:abstractNumId="10">
    <w:multiLevelType w:val="hybridMultilevel"/>
    <w:lvl w:ilvl="0">
      <w:start w:val="8"/>
      <w:numFmt w:val="decimal"/>
      <w:lvlText w:val="%1."/>
      <w:lvlJc w:val="left"/>
      <w:pPr>
        <w:ind w:left="236" w:hanging="173"/>
        <w:jc w:val="left"/>
      </w:pPr>
      <w:rPr>
        <w:rFonts w:hint="default" w:ascii="Arial" w:hAnsi="Arial" w:eastAsia="Arial" w:cs="Arial"/>
        <w:b w:val="0"/>
        <w:bCs w:val="0"/>
        <w:i w:val="0"/>
        <w:iCs w:val="0"/>
        <w:color w:val="231F20"/>
        <w:spacing w:val="0"/>
        <w:w w:val="103"/>
        <w:sz w:val="15"/>
        <w:szCs w:val="15"/>
        <w:lang w:val="en-US" w:eastAsia="en-US" w:bidi="ar-SA"/>
      </w:rPr>
    </w:lvl>
    <w:lvl w:ilvl="1">
      <w:start w:val="0"/>
      <w:numFmt w:val="bullet"/>
      <w:lvlText w:val="•"/>
      <w:lvlJc w:val="left"/>
      <w:pPr>
        <w:ind w:left="64" w:hanging="98"/>
      </w:pPr>
      <w:rPr>
        <w:rFonts w:hint="default" w:ascii="Arial" w:hAnsi="Arial" w:eastAsia="Arial" w:cs="Arial"/>
        <w:b w:val="0"/>
        <w:bCs w:val="0"/>
        <w:i w:val="0"/>
        <w:iCs w:val="0"/>
        <w:color w:val="231F20"/>
        <w:spacing w:val="0"/>
        <w:w w:val="103"/>
        <w:sz w:val="15"/>
        <w:szCs w:val="15"/>
        <w:lang w:val="en-US" w:eastAsia="en-US" w:bidi="ar-SA"/>
      </w:rPr>
    </w:lvl>
    <w:lvl w:ilvl="2">
      <w:start w:val="0"/>
      <w:numFmt w:val="bullet"/>
      <w:lvlText w:val="•"/>
      <w:lvlJc w:val="left"/>
      <w:pPr>
        <w:ind w:left="1337" w:hanging="98"/>
      </w:pPr>
      <w:rPr>
        <w:rFonts w:hint="default"/>
        <w:lang w:val="en-US" w:eastAsia="en-US" w:bidi="ar-SA"/>
      </w:rPr>
    </w:lvl>
    <w:lvl w:ilvl="3">
      <w:start w:val="0"/>
      <w:numFmt w:val="bullet"/>
      <w:lvlText w:val="•"/>
      <w:lvlJc w:val="left"/>
      <w:pPr>
        <w:ind w:left="2434" w:hanging="98"/>
      </w:pPr>
      <w:rPr>
        <w:rFonts w:hint="default"/>
        <w:lang w:val="en-US" w:eastAsia="en-US" w:bidi="ar-SA"/>
      </w:rPr>
    </w:lvl>
    <w:lvl w:ilvl="4">
      <w:start w:val="0"/>
      <w:numFmt w:val="bullet"/>
      <w:lvlText w:val="•"/>
      <w:lvlJc w:val="left"/>
      <w:pPr>
        <w:ind w:left="3531" w:hanging="98"/>
      </w:pPr>
      <w:rPr>
        <w:rFonts w:hint="default"/>
        <w:lang w:val="en-US" w:eastAsia="en-US" w:bidi="ar-SA"/>
      </w:rPr>
    </w:lvl>
    <w:lvl w:ilvl="5">
      <w:start w:val="0"/>
      <w:numFmt w:val="bullet"/>
      <w:lvlText w:val="•"/>
      <w:lvlJc w:val="left"/>
      <w:pPr>
        <w:ind w:left="4628" w:hanging="98"/>
      </w:pPr>
      <w:rPr>
        <w:rFonts w:hint="default"/>
        <w:lang w:val="en-US" w:eastAsia="en-US" w:bidi="ar-SA"/>
      </w:rPr>
    </w:lvl>
    <w:lvl w:ilvl="6">
      <w:start w:val="0"/>
      <w:numFmt w:val="bullet"/>
      <w:lvlText w:val="•"/>
      <w:lvlJc w:val="left"/>
      <w:pPr>
        <w:ind w:left="5725" w:hanging="98"/>
      </w:pPr>
      <w:rPr>
        <w:rFonts w:hint="default"/>
        <w:lang w:val="en-US" w:eastAsia="en-US" w:bidi="ar-SA"/>
      </w:rPr>
    </w:lvl>
    <w:lvl w:ilvl="7">
      <w:start w:val="0"/>
      <w:numFmt w:val="bullet"/>
      <w:lvlText w:val="•"/>
      <w:lvlJc w:val="left"/>
      <w:pPr>
        <w:ind w:left="6822" w:hanging="98"/>
      </w:pPr>
      <w:rPr>
        <w:rFonts w:hint="default"/>
        <w:lang w:val="en-US" w:eastAsia="en-US" w:bidi="ar-SA"/>
      </w:rPr>
    </w:lvl>
    <w:lvl w:ilvl="8">
      <w:start w:val="0"/>
      <w:numFmt w:val="bullet"/>
      <w:lvlText w:val="•"/>
      <w:lvlJc w:val="left"/>
      <w:pPr>
        <w:ind w:left="7919" w:hanging="98"/>
      </w:pPr>
      <w:rPr>
        <w:rFonts w:hint="default"/>
        <w:lang w:val="en-US" w:eastAsia="en-US" w:bidi="ar-SA"/>
      </w:rPr>
    </w:lvl>
  </w:abstractNum>
  <w:abstractNum w:abstractNumId="9">
    <w:multiLevelType w:val="hybridMultilevel"/>
    <w:lvl w:ilvl="0">
      <w:start w:val="7"/>
      <w:numFmt w:val="decimal"/>
      <w:lvlText w:val="%1."/>
      <w:lvlJc w:val="left"/>
      <w:pPr>
        <w:ind w:left="236" w:hanging="173"/>
        <w:jc w:val="left"/>
      </w:pPr>
      <w:rPr>
        <w:rFonts w:hint="default" w:ascii="Arial" w:hAnsi="Arial" w:eastAsia="Arial" w:cs="Arial"/>
        <w:b w:val="0"/>
        <w:bCs w:val="0"/>
        <w:i w:val="0"/>
        <w:iCs w:val="0"/>
        <w:color w:val="231F20"/>
        <w:spacing w:val="0"/>
        <w:w w:val="103"/>
        <w:sz w:val="15"/>
        <w:szCs w:val="15"/>
        <w:lang w:val="en-US" w:eastAsia="en-US" w:bidi="ar-SA"/>
      </w:rPr>
    </w:lvl>
    <w:lvl w:ilvl="1">
      <w:start w:val="0"/>
      <w:numFmt w:val="bullet"/>
      <w:lvlText w:val="•"/>
      <w:lvlJc w:val="left"/>
      <w:pPr>
        <w:ind w:left="64" w:hanging="98"/>
      </w:pPr>
      <w:rPr>
        <w:rFonts w:hint="default" w:ascii="Arial" w:hAnsi="Arial" w:eastAsia="Arial" w:cs="Arial"/>
        <w:b w:val="0"/>
        <w:bCs w:val="0"/>
        <w:i w:val="0"/>
        <w:iCs w:val="0"/>
        <w:color w:val="231F20"/>
        <w:spacing w:val="0"/>
        <w:w w:val="103"/>
        <w:sz w:val="15"/>
        <w:szCs w:val="15"/>
        <w:lang w:val="en-US" w:eastAsia="en-US" w:bidi="ar-SA"/>
      </w:rPr>
    </w:lvl>
    <w:lvl w:ilvl="2">
      <w:start w:val="0"/>
      <w:numFmt w:val="bullet"/>
      <w:lvlText w:val="•"/>
      <w:lvlJc w:val="left"/>
      <w:pPr>
        <w:ind w:left="1337" w:hanging="98"/>
      </w:pPr>
      <w:rPr>
        <w:rFonts w:hint="default"/>
        <w:lang w:val="en-US" w:eastAsia="en-US" w:bidi="ar-SA"/>
      </w:rPr>
    </w:lvl>
    <w:lvl w:ilvl="3">
      <w:start w:val="0"/>
      <w:numFmt w:val="bullet"/>
      <w:lvlText w:val="•"/>
      <w:lvlJc w:val="left"/>
      <w:pPr>
        <w:ind w:left="2434" w:hanging="98"/>
      </w:pPr>
      <w:rPr>
        <w:rFonts w:hint="default"/>
        <w:lang w:val="en-US" w:eastAsia="en-US" w:bidi="ar-SA"/>
      </w:rPr>
    </w:lvl>
    <w:lvl w:ilvl="4">
      <w:start w:val="0"/>
      <w:numFmt w:val="bullet"/>
      <w:lvlText w:val="•"/>
      <w:lvlJc w:val="left"/>
      <w:pPr>
        <w:ind w:left="3531" w:hanging="98"/>
      </w:pPr>
      <w:rPr>
        <w:rFonts w:hint="default"/>
        <w:lang w:val="en-US" w:eastAsia="en-US" w:bidi="ar-SA"/>
      </w:rPr>
    </w:lvl>
    <w:lvl w:ilvl="5">
      <w:start w:val="0"/>
      <w:numFmt w:val="bullet"/>
      <w:lvlText w:val="•"/>
      <w:lvlJc w:val="left"/>
      <w:pPr>
        <w:ind w:left="4628" w:hanging="98"/>
      </w:pPr>
      <w:rPr>
        <w:rFonts w:hint="default"/>
        <w:lang w:val="en-US" w:eastAsia="en-US" w:bidi="ar-SA"/>
      </w:rPr>
    </w:lvl>
    <w:lvl w:ilvl="6">
      <w:start w:val="0"/>
      <w:numFmt w:val="bullet"/>
      <w:lvlText w:val="•"/>
      <w:lvlJc w:val="left"/>
      <w:pPr>
        <w:ind w:left="5725" w:hanging="98"/>
      </w:pPr>
      <w:rPr>
        <w:rFonts w:hint="default"/>
        <w:lang w:val="en-US" w:eastAsia="en-US" w:bidi="ar-SA"/>
      </w:rPr>
    </w:lvl>
    <w:lvl w:ilvl="7">
      <w:start w:val="0"/>
      <w:numFmt w:val="bullet"/>
      <w:lvlText w:val="•"/>
      <w:lvlJc w:val="left"/>
      <w:pPr>
        <w:ind w:left="6822" w:hanging="98"/>
      </w:pPr>
      <w:rPr>
        <w:rFonts w:hint="default"/>
        <w:lang w:val="en-US" w:eastAsia="en-US" w:bidi="ar-SA"/>
      </w:rPr>
    </w:lvl>
    <w:lvl w:ilvl="8">
      <w:start w:val="0"/>
      <w:numFmt w:val="bullet"/>
      <w:lvlText w:val="•"/>
      <w:lvlJc w:val="left"/>
      <w:pPr>
        <w:ind w:left="7919" w:hanging="98"/>
      </w:pPr>
      <w:rPr>
        <w:rFonts w:hint="default"/>
        <w:lang w:val="en-US" w:eastAsia="en-US" w:bidi="ar-SA"/>
      </w:rPr>
    </w:lvl>
  </w:abstractNum>
  <w:abstractNum w:abstractNumId="8">
    <w:multiLevelType w:val="hybridMultilevel"/>
    <w:lvl w:ilvl="0">
      <w:start w:val="6"/>
      <w:numFmt w:val="decimal"/>
      <w:lvlText w:val="%1."/>
      <w:lvlJc w:val="left"/>
      <w:pPr>
        <w:ind w:left="236" w:hanging="173"/>
        <w:jc w:val="left"/>
      </w:pPr>
      <w:rPr>
        <w:rFonts w:hint="default" w:ascii="Arial" w:hAnsi="Arial" w:eastAsia="Arial" w:cs="Arial"/>
        <w:b w:val="0"/>
        <w:bCs w:val="0"/>
        <w:i w:val="0"/>
        <w:iCs w:val="0"/>
        <w:color w:val="231F20"/>
        <w:spacing w:val="0"/>
        <w:w w:val="103"/>
        <w:sz w:val="15"/>
        <w:szCs w:val="15"/>
        <w:lang w:val="en-US" w:eastAsia="en-US" w:bidi="ar-SA"/>
      </w:rPr>
    </w:lvl>
    <w:lvl w:ilvl="1">
      <w:start w:val="0"/>
      <w:numFmt w:val="bullet"/>
      <w:lvlText w:val="•"/>
      <w:lvlJc w:val="left"/>
      <w:pPr>
        <w:ind w:left="64" w:hanging="98"/>
      </w:pPr>
      <w:rPr>
        <w:rFonts w:hint="default" w:ascii="Arial" w:hAnsi="Arial" w:eastAsia="Arial" w:cs="Arial"/>
        <w:b w:val="0"/>
        <w:bCs w:val="0"/>
        <w:i w:val="0"/>
        <w:iCs w:val="0"/>
        <w:color w:val="231F20"/>
        <w:spacing w:val="0"/>
        <w:w w:val="103"/>
        <w:sz w:val="15"/>
        <w:szCs w:val="15"/>
        <w:lang w:val="en-US" w:eastAsia="en-US" w:bidi="ar-SA"/>
      </w:rPr>
    </w:lvl>
    <w:lvl w:ilvl="2">
      <w:start w:val="0"/>
      <w:numFmt w:val="bullet"/>
      <w:lvlText w:val="•"/>
      <w:lvlJc w:val="left"/>
      <w:pPr>
        <w:ind w:left="1337" w:hanging="98"/>
      </w:pPr>
      <w:rPr>
        <w:rFonts w:hint="default"/>
        <w:lang w:val="en-US" w:eastAsia="en-US" w:bidi="ar-SA"/>
      </w:rPr>
    </w:lvl>
    <w:lvl w:ilvl="3">
      <w:start w:val="0"/>
      <w:numFmt w:val="bullet"/>
      <w:lvlText w:val="•"/>
      <w:lvlJc w:val="left"/>
      <w:pPr>
        <w:ind w:left="2434" w:hanging="98"/>
      </w:pPr>
      <w:rPr>
        <w:rFonts w:hint="default"/>
        <w:lang w:val="en-US" w:eastAsia="en-US" w:bidi="ar-SA"/>
      </w:rPr>
    </w:lvl>
    <w:lvl w:ilvl="4">
      <w:start w:val="0"/>
      <w:numFmt w:val="bullet"/>
      <w:lvlText w:val="•"/>
      <w:lvlJc w:val="left"/>
      <w:pPr>
        <w:ind w:left="3531" w:hanging="98"/>
      </w:pPr>
      <w:rPr>
        <w:rFonts w:hint="default"/>
        <w:lang w:val="en-US" w:eastAsia="en-US" w:bidi="ar-SA"/>
      </w:rPr>
    </w:lvl>
    <w:lvl w:ilvl="5">
      <w:start w:val="0"/>
      <w:numFmt w:val="bullet"/>
      <w:lvlText w:val="•"/>
      <w:lvlJc w:val="left"/>
      <w:pPr>
        <w:ind w:left="4628" w:hanging="98"/>
      </w:pPr>
      <w:rPr>
        <w:rFonts w:hint="default"/>
        <w:lang w:val="en-US" w:eastAsia="en-US" w:bidi="ar-SA"/>
      </w:rPr>
    </w:lvl>
    <w:lvl w:ilvl="6">
      <w:start w:val="0"/>
      <w:numFmt w:val="bullet"/>
      <w:lvlText w:val="•"/>
      <w:lvlJc w:val="left"/>
      <w:pPr>
        <w:ind w:left="5725" w:hanging="98"/>
      </w:pPr>
      <w:rPr>
        <w:rFonts w:hint="default"/>
        <w:lang w:val="en-US" w:eastAsia="en-US" w:bidi="ar-SA"/>
      </w:rPr>
    </w:lvl>
    <w:lvl w:ilvl="7">
      <w:start w:val="0"/>
      <w:numFmt w:val="bullet"/>
      <w:lvlText w:val="•"/>
      <w:lvlJc w:val="left"/>
      <w:pPr>
        <w:ind w:left="6822" w:hanging="98"/>
      </w:pPr>
      <w:rPr>
        <w:rFonts w:hint="default"/>
        <w:lang w:val="en-US" w:eastAsia="en-US" w:bidi="ar-SA"/>
      </w:rPr>
    </w:lvl>
    <w:lvl w:ilvl="8">
      <w:start w:val="0"/>
      <w:numFmt w:val="bullet"/>
      <w:lvlText w:val="•"/>
      <w:lvlJc w:val="left"/>
      <w:pPr>
        <w:ind w:left="7919" w:hanging="98"/>
      </w:pPr>
      <w:rPr>
        <w:rFonts w:hint="default"/>
        <w:lang w:val="en-US" w:eastAsia="en-US" w:bidi="ar-SA"/>
      </w:rPr>
    </w:lvl>
  </w:abstractNum>
  <w:abstractNum w:abstractNumId="7">
    <w:multiLevelType w:val="hybridMultilevel"/>
    <w:lvl w:ilvl="0">
      <w:start w:val="5"/>
      <w:numFmt w:val="decimal"/>
      <w:lvlText w:val="%1."/>
      <w:lvlJc w:val="left"/>
      <w:pPr>
        <w:ind w:left="236" w:hanging="173"/>
        <w:jc w:val="left"/>
      </w:pPr>
      <w:rPr>
        <w:rFonts w:hint="default" w:ascii="Arial" w:hAnsi="Arial" w:eastAsia="Arial" w:cs="Arial"/>
        <w:b w:val="0"/>
        <w:bCs w:val="0"/>
        <w:i w:val="0"/>
        <w:iCs w:val="0"/>
        <w:color w:val="231F20"/>
        <w:spacing w:val="0"/>
        <w:w w:val="103"/>
        <w:sz w:val="15"/>
        <w:szCs w:val="15"/>
        <w:lang w:val="en-US" w:eastAsia="en-US" w:bidi="ar-SA"/>
      </w:rPr>
    </w:lvl>
    <w:lvl w:ilvl="1">
      <w:start w:val="0"/>
      <w:numFmt w:val="bullet"/>
      <w:lvlText w:val="•"/>
      <w:lvlJc w:val="left"/>
      <w:pPr>
        <w:ind w:left="161" w:hanging="98"/>
      </w:pPr>
      <w:rPr>
        <w:rFonts w:hint="default" w:ascii="Arial" w:hAnsi="Arial" w:eastAsia="Arial" w:cs="Arial"/>
        <w:b w:val="0"/>
        <w:bCs w:val="0"/>
        <w:i w:val="0"/>
        <w:iCs w:val="0"/>
        <w:color w:val="231F20"/>
        <w:spacing w:val="0"/>
        <w:w w:val="103"/>
        <w:sz w:val="15"/>
        <w:szCs w:val="15"/>
        <w:lang w:val="en-US" w:eastAsia="en-US" w:bidi="ar-SA"/>
      </w:rPr>
    </w:lvl>
    <w:lvl w:ilvl="2">
      <w:start w:val="0"/>
      <w:numFmt w:val="bullet"/>
      <w:lvlText w:val="•"/>
      <w:lvlJc w:val="left"/>
      <w:pPr>
        <w:ind w:left="1337" w:hanging="98"/>
      </w:pPr>
      <w:rPr>
        <w:rFonts w:hint="default"/>
        <w:lang w:val="en-US" w:eastAsia="en-US" w:bidi="ar-SA"/>
      </w:rPr>
    </w:lvl>
    <w:lvl w:ilvl="3">
      <w:start w:val="0"/>
      <w:numFmt w:val="bullet"/>
      <w:lvlText w:val="•"/>
      <w:lvlJc w:val="left"/>
      <w:pPr>
        <w:ind w:left="2434" w:hanging="98"/>
      </w:pPr>
      <w:rPr>
        <w:rFonts w:hint="default"/>
        <w:lang w:val="en-US" w:eastAsia="en-US" w:bidi="ar-SA"/>
      </w:rPr>
    </w:lvl>
    <w:lvl w:ilvl="4">
      <w:start w:val="0"/>
      <w:numFmt w:val="bullet"/>
      <w:lvlText w:val="•"/>
      <w:lvlJc w:val="left"/>
      <w:pPr>
        <w:ind w:left="3531" w:hanging="98"/>
      </w:pPr>
      <w:rPr>
        <w:rFonts w:hint="default"/>
        <w:lang w:val="en-US" w:eastAsia="en-US" w:bidi="ar-SA"/>
      </w:rPr>
    </w:lvl>
    <w:lvl w:ilvl="5">
      <w:start w:val="0"/>
      <w:numFmt w:val="bullet"/>
      <w:lvlText w:val="•"/>
      <w:lvlJc w:val="left"/>
      <w:pPr>
        <w:ind w:left="4628" w:hanging="98"/>
      </w:pPr>
      <w:rPr>
        <w:rFonts w:hint="default"/>
        <w:lang w:val="en-US" w:eastAsia="en-US" w:bidi="ar-SA"/>
      </w:rPr>
    </w:lvl>
    <w:lvl w:ilvl="6">
      <w:start w:val="0"/>
      <w:numFmt w:val="bullet"/>
      <w:lvlText w:val="•"/>
      <w:lvlJc w:val="left"/>
      <w:pPr>
        <w:ind w:left="5725" w:hanging="98"/>
      </w:pPr>
      <w:rPr>
        <w:rFonts w:hint="default"/>
        <w:lang w:val="en-US" w:eastAsia="en-US" w:bidi="ar-SA"/>
      </w:rPr>
    </w:lvl>
    <w:lvl w:ilvl="7">
      <w:start w:val="0"/>
      <w:numFmt w:val="bullet"/>
      <w:lvlText w:val="•"/>
      <w:lvlJc w:val="left"/>
      <w:pPr>
        <w:ind w:left="6822" w:hanging="98"/>
      </w:pPr>
      <w:rPr>
        <w:rFonts w:hint="default"/>
        <w:lang w:val="en-US" w:eastAsia="en-US" w:bidi="ar-SA"/>
      </w:rPr>
    </w:lvl>
    <w:lvl w:ilvl="8">
      <w:start w:val="0"/>
      <w:numFmt w:val="bullet"/>
      <w:lvlText w:val="•"/>
      <w:lvlJc w:val="left"/>
      <w:pPr>
        <w:ind w:left="7919" w:hanging="98"/>
      </w:pPr>
      <w:rPr>
        <w:rFonts w:hint="default"/>
        <w:lang w:val="en-US" w:eastAsia="en-US" w:bidi="ar-SA"/>
      </w:rPr>
    </w:lvl>
  </w:abstractNum>
  <w:abstractNum w:abstractNumId="6">
    <w:multiLevelType w:val="hybridMultilevel"/>
    <w:lvl w:ilvl="0">
      <w:start w:val="4"/>
      <w:numFmt w:val="decimal"/>
      <w:lvlText w:val="%1."/>
      <w:lvlJc w:val="left"/>
      <w:pPr>
        <w:ind w:left="236" w:hanging="173"/>
        <w:jc w:val="left"/>
      </w:pPr>
      <w:rPr>
        <w:rFonts w:hint="default" w:ascii="Arial" w:hAnsi="Arial" w:eastAsia="Arial" w:cs="Arial"/>
        <w:b w:val="0"/>
        <w:bCs w:val="0"/>
        <w:i w:val="0"/>
        <w:iCs w:val="0"/>
        <w:color w:val="231F20"/>
        <w:spacing w:val="0"/>
        <w:w w:val="103"/>
        <w:sz w:val="15"/>
        <w:szCs w:val="15"/>
        <w:lang w:val="en-US" w:eastAsia="en-US" w:bidi="ar-SA"/>
      </w:rPr>
    </w:lvl>
    <w:lvl w:ilvl="1">
      <w:start w:val="0"/>
      <w:numFmt w:val="bullet"/>
      <w:lvlText w:val="•"/>
      <w:lvlJc w:val="left"/>
      <w:pPr>
        <w:ind w:left="64" w:hanging="98"/>
      </w:pPr>
      <w:rPr>
        <w:rFonts w:hint="default" w:ascii="Arial" w:hAnsi="Arial" w:eastAsia="Arial" w:cs="Arial"/>
        <w:b w:val="0"/>
        <w:bCs w:val="0"/>
        <w:i w:val="0"/>
        <w:iCs w:val="0"/>
        <w:color w:val="231F20"/>
        <w:spacing w:val="0"/>
        <w:w w:val="103"/>
        <w:sz w:val="15"/>
        <w:szCs w:val="15"/>
        <w:lang w:val="en-US" w:eastAsia="en-US" w:bidi="ar-SA"/>
      </w:rPr>
    </w:lvl>
    <w:lvl w:ilvl="2">
      <w:start w:val="0"/>
      <w:numFmt w:val="bullet"/>
      <w:lvlText w:val="•"/>
      <w:lvlJc w:val="left"/>
      <w:pPr>
        <w:ind w:left="1337" w:hanging="98"/>
      </w:pPr>
      <w:rPr>
        <w:rFonts w:hint="default"/>
        <w:lang w:val="en-US" w:eastAsia="en-US" w:bidi="ar-SA"/>
      </w:rPr>
    </w:lvl>
    <w:lvl w:ilvl="3">
      <w:start w:val="0"/>
      <w:numFmt w:val="bullet"/>
      <w:lvlText w:val="•"/>
      <w:lvlJc w:val="left"/>
      <w:pPr>
        <w:ind w:left="2434" w:hanging="98"/>
      </w:pPr>
      <w:rPr>
        <w:rFonts w:hint="default"/>
        <w:lang w:val="en-US" w:eastAsia="en-US" w:bidi="ar-SA"/>
      </w:rPr>
    </w:lvl>
    <w:lvl w:ilvl="4">
      <w:start w:val="0"/>
      <w:numFmt w:val="bullet"/>
      <w:lvlText w:val="•"/>
      <w:lvlJc w:val="left"/>
      <w:pPr>
        <w:ind w:left="3531" w:hanging="98"/>
      </w:pPr>
      <w:rPr>
        <w:rFonts w:hint="default"/>
        <w:lang w:val="en-US" w:eastAsia="en-US" w:bidi="ar-SA"/>
      </w:rPr>
    </w:lvl>
    <w:lvl w:ilvl="5">
      <w:start w:val="0"/>
      <w:numFmt w:val="bullet"/>
      <w:lvlText w:val="•"/>
      <w:lvlJc w:val="left"/>
      <w:pPr>
        <w:ind w:left="4628" w:hanging="98"/>
      </w:pPr>
      <w:rPr>
        <w:rFonts w:hint="default"/>
        <w:lang w:val="en-US" w:eastAsia="en-US" w:bidi="ar-SA"/>
      </w:rPr>
    </w:lvl>
    <w:lvl w:ilvl="6">
      <w:start w:val="0"/>
      <w:numFmt w:val="bullet"/>
      <w:lvlText w:val="•"/>
      <w:lvlJc w:val="left"/>
      <w:pPr>
        <w:ind w:left="5725" w:hanging="98"/>
      </w:pPr>
      <w:rPr>
        <w:rFonts w:hint="default"/>
        <w:lang w:val="en-US" w:eastAsia="en-US" w:bidi="ar-SA"/>
      </w:rPr>
    </w:lvl>
    <w:lvl w:ilvl="7">
      <w:start w:val="0"/>
      <w:numFmt w:val="bullet"/>
      <w:lvlText w:val="•"/>
      <w:lvlJc w:val="left"/>
      <w:pPr>
        <w:ind w:left="6822" w:hanging="98"/>
      </w:pPr>
      <w:rPr>
        <w:rFonts w:hint="default"/>
        <w:lang w:val="en-US" w:eastAsia="en-US" w:bidi="ar-SA"/>
      </w:rPr>
    </w:lvl>
    <w:lvl w:ilvl="8">
      <w:start w:val="0"/>
      <w:numFmt w:val="bullet"/>
      <w:lvlText w:val="•"/>
      <w:lvlJc w:val="left"/>
      <w:pPr>
        <w:ind w:left="7919" w:hanging="98"/>
      </w:pPr>
      <w:rPr>
        <w:rFonts w:hint="default"/>
        <w:lang w:val="en-US" w:eastAsia="en-US" w:bidi="ar-SA"/>
      </w:rPr>
    </w:lvl>
  </w:abstractNum>
  <w:abstractNum w:abstractNumId="5">
    <w:multiLevelType w:val="hybridMultilevel"/>
    <w:lvl w:ilvl="0">
      <w:start w:val="3"/>
      <w:numFmt w:val="decimal"/>
      <w:lvlText w:val="%1."/>
      <w:lvlJc w:val="left"/>
      <w:pPr>
        <w:ind w:left="236" w:hanging="173"/>
        <w:jc w:val="left"/>
      </w:pPr>
      <w:rPr>
        <w:rFonts w:hint="default" w:ascii="Arial" w:hAnsi="Arial" w:eastAsia="Arial" w:cs="Arial"/>
        <w:b w:val="0"/>
        <w:bCs w:val="0"/>
        <w:i w:val="0"/>
        <w:iCs w:val="0"/>
        <w:color w:val="231F20"/>
        <w:spacing w:val="0"/>
        <w:w w:val="103"/>
        <w:sz w:val="15"/>
        <w:szCs w:val="15"/>
        <w:lang w:val="en-US" w:eastAsia="en-US" w:bidi="ar-SA"/>
      </w:rPr>
    </w:lvl>
    <w:lvl w:ilvl="1">
      <w:start w:val="0"/>
      <w:numFmt w:val="bullet"/>
      <w:lvlText w:val="•"/>
      <w:lvlJc w:val="left"/>
      <w:pPr>
        <w:ind w:left="64" w:hanging="98"/>
      </w:pPr>
      <w:rPr>
        <w:rFonts w:hint="default" w:ascii="Arial" w:hAnsi="Arial" w:eastAsia="Arial" w:cs="Arial"/>
        <w:b w:val="0"/>
        <w:bCs w:val="0"/>
        <w:i w:val="0"/>
        <w:iCs w:val="0"/>
        <w:color w:val="231F20"/>
        <w:spacing w:val="0"/>
        <w:w w:val="103"/>
        <w:sz w:val="15"/>
        <w:szCs w:val="15"/>
        <w:lang w:val="en-US" w:eastAsia="en-US" w:bidi="ar-SA"/>
      </w:rPr>
    </w:lvl>
    <w:lvl w:ilvl="2">
      <w:start w:val="0"/>
      <w:numFmt w:val="bullet"/>
      <w:lvlText w:val="•"/>
      <w:lvlJc w:val="left"/>
      <w:pPr>
        <w:ind w:left="1337" w:hanging="98"/>
      </w:pPr>
      <w:rPr>
        <w:rFonts w:hint="default"/>
        <w:lang w:val="en-US" w:eastAsia="en-US" w:bidi="ar-SA"/>
      </w:rPr>
    </w:lvl>
    <w:lvl w:ilvl="3">
      <w:start w:val="0"/>
      <w:numFmt w:val="bullet"/>
      <w:lvlText w:val="•"/>
      <w:lvlJc w:val="left"/>
      <w:pPr>
        <w:ind w:left="2434" w:hanging="98"/>
      </w:pPr>
      <w:rPr>
        <w:rFonts w:hint="default"/>
        <w:lang w:val="en-US" w:eastAsia="en-US" w:bidi="ar-SA"/>
      </w:rPr>
    </w:lvl>
    <w:lvl w:ilvl="4">
      <w:start w:val="0"/>
      <w:numFmt w:val="bullet"/>
      <w:lvlText w:val="•"/>
      <w:lvlJc w:val="left"/>
      <w:pPr>
        <w:ind w:left="3531" w:hanging="98"/>
      </w:pPr>
      <w:rPr>
        <w:rFonts w:hint="default"/>
        <w:lang w:val="en-US" w:eastAsia="en-US" w:bidi="ar-SA"/>
      </w:rPr>
    </w:lvl>
    <w:lvl w:ilvl="5">
      <w:start w:val="0"/>
      <w:numFmt w:val="bullet"/>
      <w:lvlText w:val="•"/>
      <w:lvlJc w:val="left"/>
      <w:pPr>
        <w:ind w:left="4628" w:hanging="98"/>
      </w:pPr>
      <w:rPr>
        <w:rFonts w:hint="default"/>
        <w:lang w:val="en-US" w:eastAsia="en-US" w:bidi="ar-SA"/>
      </w:rPr>
    </w:lvl>
    <w:lvl w:ilvl="6">
      <w:start w:val="0"/>
      <w:numFmt w:val="bullet"/>
      <w:lvlText w:val="•"/>
      <w:lvlJc w:val="left"/>
      <w:pPr>
        <w:ind w:left="5725" w:hanging="98"/>
      </w:pPr>
      <w:rPr>
        <w:rFonts w:hint="default"/>
        <w:lang w:val="en-US" w:eastAsia="en-US" w:bidi="ar-SA"/>
      </w:rPr>
    </w:lvl>
    <w:lvl w:ilvl="7">
      <w:start w:val="0"/>
      <w:numFmt w:val="bullet"/>
      <w:lvlText w:val="•"/>
      <w:lvlJc w:val="left"/>
      <w:pPr>
        <w:ind w:left="6822" w:hanging="98"/>
      </w:pPr>
      <w:rPr>
        <w:rFonts w:hint="default"/>
        <w:lang w:val="en-US" w:eastAsia="en-US" w:bidi="ar-SA"/>
      </w:rPr>
    </w:lvl>
    <w:lvl w:ilvl="8">
      <w:start w:val="0"/>
      <w:numFmt w:val="bullet"/>
      <w:lvlText w:val="•"/>
      <w:lvlJc w:val="left"/>
      <w:pPr>
        <w:ind w:left="7919" w:hanging="98"/>
      </w:pPr>
      <w:rPr>
        <w:rFonts w:hint="default"/>
        <w:lang w:val="en-US" w:eastAsia="en-US" w:bidi="ar-SA"/>
      </w:rPr>
    </w:lvl>
  </w:abstractNum>
  <w:abstractNum w:abstractNumId="4">
    <w:multiLevelType w:val="hybridMultilevel"/>
    <w:lvl w:ilvl="0">
      <w:start w:val="2"/>
      <w:numFmt w:val="decimal"/>
      <w:lvlText w:val="%1."/>
      <w:lvlJc w:val="left"/>
      <w:pPr>
        <w:ind w:left="236" w:hanging="173"/>
        <w:jc w:val="left"/>
      </w:pPr>
      <w:rPr>
        <w:rFonts w:hint="default" w:ascii="Arial" w:hAnsi="Arial" w:eastAsia="Arial" w:cs="Arial"/>
        <w:b w:val="0"/>
        <w:bCs w:val="0"/>
        <w:i w:val="0"/>
        <w:iCs w:val="0"/>
        <w:color w:val="231F20"/>
        <w:spacing w:val="0"/>
        <w:w w:val="103"/>
        <w:sz w:val="15"/>
        <w:szCs w:val="15"/>
        <w:lang w:val="en-US" w:eastAsia="en-US" w:bidi="ar-SA"/>
      </w:rPr>
    </w:lvl>
    <w:lvl w:ilvl="1">
      <w:start w:val="0"/>
      <w:numFmt w:val="bullet"/>
      <w:lvlText w:val="•"/>
      <w:lvlJc w:val="left"/>
      <w:pPr>
        <w:ind w:left="161" w:hanging="98"/>
      </w:pPr>
      <w:rPr>
        <w:rFonts w:hint="default" w:ascii="Arial" w:hAnsi="Arial" w:eastAsia="Arial" w:cs="Arial"/>
        <w:b w:val="0"/>
        <w:bCs w:val="0"/>
        <w:i w:val="0"/>
        <w:iCs w:val="0"/>
        <w:color w:val="231F20"/>
        <w:spacing w:val="0"/>
        <w:w w:val="103"/>
        <w:sz w:val="15"/>
        <w:szCs w:val="15"/>
        <w:lang w:val="en-US" w:eastAsia="en-US" w:bidi="ar-SA"/>
      </w:rPr>
    </w:lvl>
    <w:lvl w:ilvl="2">
      <w:start w:val="0"/>
      <w:numFmt w:val="bullet"/>
      <w:lvlText w:val="•"/>
      <w:lvlJc w:val="left"/>
      <w:pPr>
        <w:ind w:left="1337" w:hanging="98"/>
      </w:pPr>
      <w:rPr>
        <w:rFonts w:hint="default"/>
        <w:lang w:val="en-US" w:eastAsia="en-US" w:bidi="ar-SA"/>
      </w:rPr>
    </w:lvl>
    <w:lvl w:ilvl="3">
      <w:start w:val="0"/>
      <w:numFmt w:val="bullet"/>
      <w:lvlText w:val="•"/>
      <w:lvlJc w:val="left"/>
      <w:pPr>
        <w:ind w:left="2434" w:hanging="98"/>
      </w:pPr>
      <w:rPr>
        <w:rFonts w:hint="default"/>
        <w:lang w:val="en-US" w:eastAsia="en-US" w:bidi="ar-SA"/>
      </w:rPr>
    </w:lvl>
    <w:lvl w:ilvl="4">
      <w:start w:val="0"/>
      <w:numFmt w:val="bullet"/>
      <w:lvlText w:val="•"/>
      <w:lvlJc w:val="left"/>
      <w:pPr>
        <w:ind w:left="3531" w:hanging="98"/>
      </w:pPr>
      <w:rPr>
        <w:rFonts w:hint="default"/>
        <w:lang w:val="en-US" w:eastAsia="en-US" w:bidi="ar-SA"/>
      </w:rPr>
    </w:lvl>
    <w:lvl w:ilvl="5">
      <w:start w:val="0"/>
      <w:numFmt w:val="bullet"/>
      <w:lvlText w:val="•"/>
      <w:lvlJc w:val="left"/>
      <w:pPr>
        <w:ind w:left="4628" w:hanging="98"/>
      </w:pPr>
      <w:rPr>
        <w:rFonts w:hint="default"/>
        <w:lang w:val="en-US" w:eastAsia="en-US" w:bidi="ar-SA"/>
      </w:rPr>
    </w:lvl>
    <w:lvl w:ilvl="6">
      <w:start w:val="0"/>
      <w:numFmt w:val="bullet"/>
      <w:lvlText w:val="•"/>
      <w:lvlJc w:val="left"/>
      <w:pPr>
        <w:ind w:left="5725" w:hanging="98"/>
      </w:pPr>
      <w:rPr>
        <w:rFonts w:hint="default"/>
        <w:lang w:val="en-US" w:eastAsia="en-US" w:bidi="ar-SA"/>
      </w:rPr>
    </w:lvl>
    <w:lvl w:ilvl="7">
      <w:start w:val="0"/>
      <w:numFmt w:val="bullet"/>
      <w:lvlText w:val="•"/>
      <w:lvlJc w:val="left"/>
      <w:pPr>
        <w:ind w:left="6822" w:hanging="98"/>
      </w:pPr>
      <w:rPr>
        <w:rFonts w:hint="default"/>
        <w:lang w:val="en-US" w:eastAsia="en-US" w:bidi="ar-SA"/>
      </w:rPr>
    </w:lvl>
    <w:lvl w:ilvl="8">
      <w:start w:val="0"/>
      <w:numFmt w:val="bullet"/>
      <w:lvlText w:val="•"/>
      <w:lvlJc w:val="left"/>
      <w:pPr>
        <w:ind w:left="7919" w:hanging="98"/>
      </w:pPr>
      <w:rPr>
        <w:rFonts w:hint="default"/>
        <w:lang w:val="en-US" w:eastAsia="en-US" w:bidi="ar-SA"/>
      </w:rPr>
    </w:lvl>
  </w:abstractNum>
  <w:abstractNum w:abstractNumId="3">
    <w:multiLevelType w:val="hybridMultilevel"/>
    <w:lvl w:ilvl="0">
      <w:start w:val="1"/>
      <w:numFmt w:val="decimal"/>
      <w:lvlText w:val="%1."/>
      <w:lvlJc w:val="left"/>
      <w:pPr>
        <w:ind w:left="236" w:hanging="173"/>
        <w:jc w:val="left"/>
      </w:pPr>
      <w:rPr>
        <w:rFonts w:hint="default" w:ascii="Arial" w:hAnsi="Arial" w:eastAsia="Arial" w:cs="Arial"/>
        <w:b w:val="0"/>
        <w:bCs w:val="0"/>
        <w:i w:val="0"/>
        <w:iCs w:val="0"/>
        <w:color w:val="231F20"/>
        <w:spacing w:val="0"/>
        <w:w w:val="103"/>
        <w:sz w:val="15"/>
        <w:szCs w:val="15"/>
        <w:lang w:val="en-US" w:eastAsia="en-US" w:bidi="ar-SA"/>
      </w:rPr>
    </w:lvl>
    <w:lvl w:ilvl="1">
      <w:start w:val="0"/>
      <w:numFmt w:val="bullet"/>
      <w:lvlText w:val="•"/>
      <w:lvlJc w:val="left"/>
      <w:pPr>
        <w:ind w:left="64" w:hanging="98"/>
      </w:pPr>
      <w:rPr>
        <w:rFonts w:hint="default" w:ascii="Arial" w:hAnsi="Arial" w:eastAsia="Arial" w:cs="Arial"/>
        <w:b w:val="0"/>
        <w:bCs w:val="0"/>
        <w:i w:val="0"/>
        <w:iCs w:val="0"/>
        <w:color w:val="231F20"/>
        <w:spacing w:val="0"/>
        <w:w w:val="103"/>
        <w:sz w:val="15"/>
        <w:szCs w:val="15"/>
        <w:lang w:val="en-US" w:eastAsia="en-US" w:bidi="ar-SA"/>
      </w:rPr>
    </w:lvl>
    <w:lvl w:ilvl="2">
      <w:start w:val="0"/>
      <w:numFmt w:val="bullet"/>
      <w:lvlText w:val="•"/>
      <w:lvlJc w:val="left"/>
      <w:pPr>
        <w:ind w:left="1337" w:hanging="98"/>
      </w:pPr>
      <w:rPr>
        <w:rFonts w:hint="default"/>
        <w:lang w:val="en-US" w:eastAsia="en-US" w:bidi="ar-SA"/>
      </w:rPr>
    </w:lvl>
    <w:lvl w:ilvl="3">
      <w:start w:val="0"/>
      <w:numFmt w:val="bullet"/>
      <w:lvlText w:val="•"/>
      <w:lvlJc w:val="left"/>
      <w:pPr>
        <w:ind w:left="2434" w:hanging="98"/>
      </w:pPr>
      <w:rPr>
        <w:rFonts w:hint="default"/>
        <w:lang w:val="en-US" w:eastAsia="en-US" w:bidi="ar-SA"/>
      </w:rPr>
    </w:lvl>
    <w:lvl w:ilvl="4">
      <w:start w:val="0"/>
      <w:numFmt w:val="bullet"/>
      <w:lvlText w:val="•"/>
      <w:lvlJc w:val="left"/>
      <w:pPr>
        <w:ind w:left="3531" w:hanging="98"/>
      </w:pPr>
      <w:rPr>
        <w:rFonts w:hint="default"/>
        <w:lang w:val="en-US" w:eastAsia="en-US" w:bidi="ar-SA"/>
      </w:rPr>
    </w:lvl>
    <w:lvl w:ilvl="5">
      <w:start w:val="0"/>
      <w:numFmt w:val="bullet"/>
      <w:lvlText w:val="•"/>
      <w:lvlJc w:val="left"/>
      <w:pPr>
        <w:ind w:left="4628" w:hanging="98"/>
      </w:pPr>
      <w:rPr>
        <w:rFonts w:hint="default"/>
        <w:lang w:val="en-US" w:eastAsia="en-US" w:bidi="ar-SA"/>
      </w:rPr>
    </w:lvl>
    <w:lvl w:ilvl="6">
      <w:start w:val="0"/>
      <w:numFmt w:val="bullet"/>
      <w:lvlText w:val="•"/>
      <w:lvlJc w:val="left"/>
      <w:pPr>
        <w:ind w:left="5725" w:hanging="98"/>
      </w:pPr>
      <w:rPr>
        <w:rFonts w:hint="default"/>
        <w:lang w:val="en-US" w:eastAsia="en-US" w:bidi="ar-SA"/>
      </w:rPr>
    </w:lvl>
    <w:lvl w:ilvl="7">
      <w:start w:val="0"/>
      <w:numFmt w:val="bullet"/>
      <w:lvlText w:val="•"/>
      <w:lvlJc w:val="left"/>
      <w:pPr>
        <w:ind w:left="6822" w:hanging="98"/>
      </w:pPr>
      <w:rPr>
        <w:rFonts w:hint="default"/>
        <w:lang w:val="en-US" w:eastAsia="en-US" w:bidi="ar-SA"/>
      </w:rPr>
    </w:lvl>
    <w:lvl w:ilvl="8">
      <w:start w:val="0"/>
      <w:numFmt w:val="bullet"/>
      <w:lvlText w:val="•"/>
      <w:lvlJc w:val="left"/>
      <w:pPr>
        <w:ind w:left="7919" w:hanging="98"/>
      </w:pPr>
      <w:rPr>
        <w:rFonts w:hint="default"/>
        <w:lang w:val="en-US" w:eastAsia="en-US" w:bidi="ar-SA"/>
      </w:rPr>
    </w:lvl>
  </w:abstractNum>
  <w:abstractNum w:abstractNumId="2">
    <w:multiLevelType w:val="hybridMultilevel"/>
    <w:lvl w:ilvl="0">
      <w:start w:val="0"/>
      <w:numFmt w:val="bullet"/>
      <w:lvlText w:val="*"/>
      <w:lvlJc w:val="left"/>
      <w:pPr>
        <w:ind w:left="64" w:hanging="97"/>
      </w:pPr>
      <w:rPr>
        <w:rFonts w:hint="default" w:ascii="Arial" w:hAnsi="Arial" w:eastAsia="Arial" w:cs="Arial"/>
        <w:b w:val="0"/>
        <w:bCs w:val="0"/>
        <w:i w:val="0"/>
        <w:iCs w:val="0"/>
        <w:color w:val="231F20"/>
        <w:spacing w:val="0"/>
        <w:w w:val="103"/>
        <w:sz w:val="14"/>
        <w:szCs w:val="14"/>
        <w:lang w:val="en-US" w:eastAsia="en-US" w:bidi="ar-SA"/>
      </w:rPr>
    </w:lvl>
    <w:lvl w:ilvl="1">
      <w:start w:val="0"/>
      <w:numFmt w:val="bullet"/>
      <w:lvlText w:val="•"/>
      <w:lvlJc w:val="left"/>
      <w:pPr>
        <w:ind w:left="1065" w:hanging="97"/>
      </w:pPr>
      <w:rPr>
        <w:rFonts w:hint="default"/>
        <w:lang w:val="en-US" w:eastAsia="en-US" w:bidi="ar-SA"/>
      </w:rPr>
    </w:lvl>
    <w:lvl w:ilvl="2">
      <w:start w:val="0"/>
      <w:numFmt w:val="bullet"/>
      <w:lvlText w:val="•"/>
      <w:lvlJc w:val="left"/>
      <w:pPr>
        <w:ind w:left="2070" w:hanging="97"/>
      </w:pPr>
      <w:rPr>
        <w:rFonts w:hint="default"/>
        <w:lang w:val="en-US" w:eastAsia="en-US" w:bidi="ar-SA"/>
      </w:rPr>
    </w:lvl>
    <w:lvl w:ilvl="3">
      <w:start w:val="0"/>
      <w:numFmt w:val="bullet"/>
      <w:lvlText w:val="•"/>
      <w:lvlJc w:val="left"/>
      <w:pPr>
        <w:ind w:left="3076" w:hanging="97"/>
      </w:pPr>
      <w:rPr>
        <w:rFonts w:hint="default"/>
        <w:lang w:val="en-US" w:eastAsia="en-US" w:bidi="ar-SA"/>
      </w:rPr>
    </w:lvl>
    <w:lvl w:ilvl="4">
      <w:start w:val="0"/>
      <w:numFmt w:val="bullet"/>
      <w:lvlText w:val="•"/>
      <w:lvlJc w:val="left"/>
      <w:pPr>
        <w:ind w:left="4081" w:hanging="97"/>
      </w:pPr>
      <w:rPr>
        <w:rFonts w:hint="default"/>
        <w:lang w:val="en-US" w:eastAsia="en-US" w:bidi="ar-SA"/>
      </w:rPr>
    </w:lvl>
    <w:lvl w:ilvl="5">
      <w:start w:val="0"/>
      <w:numFmt w:val="bullet"/>
      <w:lvlText w:val="•"/>
      <w:lvlJc w:val="left"/>
      <w:pPr>
        <w:ind w:left="5087" w:hanging="97"/>
      </w:pPr>
      <w:rPr>
        <w:rFonts w:hint="default"/>
        <w:lang w:val="en-US" w:eastAsia="en-US" w:bidi="ar-SA"/>
      </w:rPr>
    </w:lvl>
    <w:lvl w:ilvl="6">
      <w:start w:val="0"/>
      <w:numFmt w:val="bullet"/>
      <w:lvlText w:val="•"/>
      <w:lvlJc w:val="left"/>
      <w:pPr>
        <w:ind w:left="6092" w:hanging="97"/>
      </w:pPr>
      <w:rPr>
        <w:rFonts w:hint="default"/>
        <w:lang w:val="en-US" w:eastAsia="en-US" w:bidi="ar-SA"/>
      </w:rPr>
    </w:lvl>
    <w:lvl w:ilvl="7">
      <w:start w:val="0"/>
      <w:numFmt w:val="bullet"/>
      <w:lvlText w:val="•"/>
      <w:lvlJc w:val="left"/>
      <w:pPr>
        <w:ind w:left="7097" w:hanging="97"/>
      </w:pPr>
      <w:rPr>
        <w:rFonts w:hint="default"/>
        <w:lang w:val="en-US" w:eastAsia="en-US" w:bidi="ar-SA"/>
      </w:rPr>
    </w:lvl>
    <w:lvl w:ilvl="8">
      <w:start w:val="0"/>
      <w:numFmt w:val="bullet"/>
      <w:lvlText w:val="•"/>
      <w:lvlJc w:val="left"/>
      <w:pPr>
        <w:ind w:left="8103" w:hanging="97"/>
      </w:pPr>
      <w:rPr>
        <w:rFonts w:hint="default"/>
        <w:lang w:val="en-US" w:eastAsia="en-US" w:bidi="ar-SA"/>
      </w:rPr>
    </w:lvl>
  </w:abstractNum>
  <w:abstractNum w:abstractNumId="1">
    <w:multiLevelType w:val="hybridMultilevel"/>
    <w:lvl w:ilvl="0">
      <w:start w:val="0"/>
      <w:numFmt w:val="bullet"/>
      <w:lvlText w:val="*"/>
      <w:lvlJc w:val="left"/>
      <w:pPr>
        <w:ind w:left="64" w:hanging="120"/>
      </w:pPr>
      <w:rPr>
        <w:rFonts w:hint="default" w:ascii="Arial" w:hAnsi="Arial" w:eastAsia="Arial" w:cs="Arial"/>
        <w:b w:val="0"/>
        <w:bCs w:val="0"/>
        <w:i w:val="0"/>
        <w:iCs w:val="0"/>
        <w:color w:val="231F20"/>
        <w:spacing w:val="0"/>
        <w:w w:val="100"/>
        <w:sz w:val="18"/>
        <w:szCs w:val="18"/>
        <w:lang w:val="en-US" w:eastAsia="en-US" w:bidi="ar-SA"/>
      </w:rPr>
    </w:lvl>
    <w:lvl w:ilvl="1">
      <w:start w:val="0"/>
      <w:numFmt w:val="bullet"/>
      <w:lvlText w:val="•"/>
      <w:lvlJc w:val="left"/>
      <w:pPr>
        <w:ind w:left="1065" w:hanging="120"/>
      </w:pPr>
      <w:rPr>
        <w:rFonts w:hint="default"/>
        <w:lang w:val="en-US" w:eastAsia="en-US" w:bidi="ar-SA"/>
      </w:rPr>
    </w:lvl>
    <w:lvl w:ilvl="2">
      <w:start w:val="0"/>
      <w:numFmt w:val="bullet"/>
      <w:lvlText w:val="•"/>
      <w:lvlJc w:val="left"/>
      <w:pPr>
        <w:ind w:left="2070" w:hanging="120"/>
      </w:pPr>
      <w:rPr>
        <w:rFonts w:hint="default"/>
        <w:lang w:val="en-US" w:eastAsia="en-US" w:bidi="ar-SA"/>
      </w:rPr>
    </w:lvl>
    <w:lvl w:ilvl="3">
      <w:start w:val="0"/>
      <w:numFmt w:val="bullet"/>
      <w:lvlText w:val="•"/>
      <w:lvlJc w:val="left"/>
      <w:pPr>
        <w:ind w:left="3076" w:hanging="120"/>
      </w:pPr>
      <w:rPr>
        <w:rFonts w:hint="default"/>
        <w:lang w:val="en-US" w:eastAsia="en-US" w:bidi="ar-SA"/>
      </w:rPr>
    </w:lvl>
    <w:lvl w:ilvl="4">
      <w:start w:val="0"/>
      <w:numFmt w:val="bullet"/>
      <w:lvlText w:val="•"/>
      <w:lvlJc w:val="left"/>
      <w:pPr>
        <w:ind w:left="4081" w:hanging="120"/>
      </w:pPr>
      <w:rPr>
        <w:rFonts w:hint="default"/>
        <w:lang w:val="en-US" w:eastAsia="en-US" w:bidi="ar-SA"/>
      </w:rPr>
    </w:lvl>
    <w:lvl w:ilvl="5">
      <w:start w:val="0"/>
      <w:numFmt w:val="bullet"/>
      <w:lvlText w:val="•"/>
      <w:lvlJc w:val="left"/>
      <w:pPr>
        <w:ind w:left="5087" w:hanging="120"/>
      </w:pPr>
      <w:rPr>
        <w:rFonts w:hint="default"/>
        <w:lang w:val="en-US" w:eastAsia="en-US" w:bidi="ar-SA"/>
      </w:rPr>
    </w:lvl>
    <w:lvl w:ilvl="6">
      <w:start w:val="0"/>
      <w:numFmt w:val="bullet"/>
      <w:lvlText w:val="•"/>
      <w:lvlJc w:val="left"/>
      <w:pPr>
        <w:ind w:left="6092" w:hanging="120"/>
      </w:pPr>
      <w:rPr>
        <w:rFonts w:hint="default"/>
        <w:lang w:val="en-US" w:eastAsia="en-US" w:bidi="ar-SA"/>
      </w:rPr>
    </w:lvl>
    <w:lvl w:ilvl="7">
      <w:start w:val="0"/>
      <w:numFmt w:val="bullet"/>
      <w:lvlText w:val="•"/>
      <w:lvlJc w:val="left"/>
      <w:pPr>
        <w:ind w:left="7097" w:hanging="120"/>
      </w:pPr>
      <w:rPr>
        <w:rFonts w:hint="default"/>
        <w:lang w:val="en-US" w:eastAsia="en-US" w:bidi="ar-SA"/>
      </w:rPr>
    </w:lvl>
    <w:lvl w:ilvl="8">
      <w:start w:val="0"/>
      <w:numFmt w:val="bullet"/>
      <w:lvlText w:val="•"/>
      <w:lvlJc w:val="left"/>
      <w:pPr>
        <w:ind w:left="8103" w:hanging="120"/>
      </w:pPr>
      <w:rPr>
        <w:rFonts w:hint="default"/>
        <w:lang w:val="en-US" w:eastAsia="en-US" w:bidi="ar-SA"/>
      </w:rPr>
    </w:lvl>
  </w:abstractNum>
  <w:abstractNum w:abstractNumId="0">
    <w:multiLevelType w:val="hybridMultilevel"/>
    <w:lvl w:ilvl="0">
      <w:start w:val="0"/>
      <w:numFmt w:val="bullet"/>
      <w:lvlText w:val="•"/>
      <w:lvlJc w:val="left"/>
      <w:pPr>
        <w:ind w:left="2333" w:hanging="339"/>
      </w:pPr>
      <w:rPr>
        <w:rFonts w:hint="default" w:ascii="Arial" w:hAnsi="Arial" w:eastAsia="Arial" w:cs="Arial"/>
        <w:b w:val="0"/>
        <w:bCs w:val="0"/>
        <w:i w:val="0"/>
        <w:iCs w:val="0"/>
        <w:color w:val="202D60"/>
        <w:spacing w:val="0"/>
        <w:w w:val="136"/>
        <w:sz w:val="20"/>
        <w:szCs w:val="20"/>
        <w:lang w:val="en-US" w:eastAsia="en-US" w:bidi="ar-SA"/>
      </w:rPr>
    </w:lvl>
    <w:lvl w:ilvl="1">
      <w:start w:val="0"/>
      <w:numFmt w:val="bullet"/>
      <w:lvlText w:val="•"/>
      <w:lvlJc w:val="left"/>
      <w:pPr>
        <w:ind w:left="3186" w:hanging="339"/>
      </w:pPr>
      <w:rPr>
        <w:rFonts w:hint="default"/>
        <w:lang w:val="en-US" w:eastAsia="en-US" w:bidi="ar-SA"/>
      </w:rPr>
    </w:lvl>
    <w:lvl w:ilvl="2">
      <w:start w:val="0"/>
      <w:numFmt w:val="bullet"/>
      <w:lvlText w:val="•"/>
      <w:lvlJc w:val="left"/>
      <w:pPr>
        <w:ind w:left="4032" w:hanging="339"/>
      </w:pPr>
      <w:rPr>
        <w:rFonts w:hint="default"/>
        <w:lang w:val="en-US" w:eastAsia="en-US" w:bidi="ar-SA"/>
      </w:rPr>
    </w:lvl>
    <w:lvl w:ilvl="3">
      <w:start w:val="0"/>
      <w:numFmt w:val="bullet"/>
      <w:lvlText w:val="•"/>
      <w:lvlJc w:val="left"/>
      <w:pPr>
        <w:ind w:left="4878" w:hanging="339"/>
      </w:pPr>
      <w:rPr>
        <w:rFonts w:hint="default"/>
        <w:lang w:val="en-US" w:eastAsia="en-US" w:bidi="ar-SA"/>
      </w:rPr>
    </w:lvl>
    <w:lvl w:ilvl="4">
      <w:start w:val="0"/>
      <w:numFmt w:val="bullet"/>
      <w:lvlText w:val="•"/>
      <w:lvlJc w:val="left"/>
      <w:pPr>
        <w:ind w:left="5724" w:hanging="339"/>
      </w:pPr>
      <w:rPr>
        <w:rFonts w:hint="default"/>
        <w:lang w:val="en-US" w:eastAsia="en-US" w:bidi="ar-SA"/>
      </w:rPr>
    </w:lvl>
    <w:lvl w:ilvl="5">
      <w:start w:val="0"/>
      <w:numFmt w:val="bullet"/>
      <w:lvlText w:val="•"/>
      <w:lvlJc w:val="left"/>
      <w:pPr>
        <w:ind w:left="6570" w:hanging="339"/>
      </w:pPr>
      <w:rPr>
        <w:rFonts w:hint="default"/>
        <w:lang w:val="en-US" w:eastAsia="en-US" w:bidi="ar-SA"/>
      </w:rPr>
    </w:lvl>
    <w:lvl w:ilvl="6">
      <w:start w:val="0"/>
      <w:numFmt w:val="bullet"/>
      <w:lvlText w:val="•"/>
      <w:lvlJc w:val="left"/>
      <w:pPr>
        <w:ind w:left="7416" w:hanging="339"/>
      </w:pPr>
      <w:rPr>
        <w:rFonts w:hint="default"/>
        <w:lang w:val="en-US" w:eastAsia="en-US" w:bidi="ar-SA"/>
      </w:rPr>
    </w:lvl>
    <w:lvl w:ilvl="7">
      <w:start w:val="0"/>
      <w:numFmt w:val="bullet"/>
      <w:lvlText w:val="•"/>
      <w:lvlJc w:val="left"/>
      <w:pPr>
        <w:ind w:left="8262" w:hanging="339"/>
      </w:pPr>
      <w:rPr>
        <w:rFonts w:hint="default"/>
        <w:lang w:val="en-US" w:eastAsia="en-US" w:bidi="ar-SA"/>
      </w:rPr>
    </w:lvl>
    <w:lvl w:ilvl="8">
      <w:start w:val="0"/>
      <w:numFmt w:val="bullet"/>
      <w:lvlText w:val="•"/>
      <w:lvlJc w:val="left"/>
      <w:pPr>
        <w:ind w:left="9108" w:hanging="339"/>
      </w:pPr>
      <w:rPr>
        <w:rFonts w:hint="default"/>
        <w:lang w:val="en-US" w:eastAsia="en-US" w:bidi="ar-SA"/>
      </w:rPr>
    </w:lvl>
  </w:abstract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n-US" w:eastAsia="en-US" w:bidi="ar-SA"/>
    </w:rPr>
  </w:style>
  <w:style w:styleId="BodyText" w:type="paragraph">
    <w:name w:val="Body Text"/>
    <w:basedOn w:val="Normal"/>
    <w:uiPriority w:val="1"/>
    <w:qFormat/>
    <w:pPr/>
    <w:rPr>
      <w:rFonts w:ascii="Arial" w:hAnsi="Arial" w:eastAsia="Arial" w:cs="Arial"/>
      <w:sz w:val="20"/>
      <w:szCs w:val="20"/>
      <w:lang w:val="en-US" w:eastAsia="en-US" w:bidi="ar-SA"/>
    </w:rPr>
  </w:style>
  <w:style w:styleId="Heading1" w:type="paragraph">
    <w:name w:val="Heading 1"/>
    <w:basedOn w:val="Normal"/>
    <w:uiPriority w:val="1"/>
    <w:qFormat/>
    <w:pPr>
      <w:spacing w:before="82"/>
      <w:ind w:left="305"/>
      <w:outlineLvl w:val="1"/>
    </w:pPr>
    <w:rPr>
      <w:rFonts w:ascii="Arial" w:hAnsi="Arial" w:eastAsia="Arial" w:cs="Arial"/>
      <w:sz w:val="37"/>
      <w:szCs w:val="37"/>
      <w:u w:val="single" w:color="000000"/>
      <w:lang w:val="en-US" w:eastAsia="en-US" w:bidi="ar-SA"/>
    </w:rPr>
  </w:style>
  <w:style w:styleId="Title" w:type="paragraph">
    <w:name w:val="Title"/>
    <w:basedOn w:val="Normal"/>
    <w:uiPriority w:val="1"/>
    <w:qFormat/>
    <w:pPr>
      <w:ind w:left="332"/>
      <w:jc w:val="both"/>
    </w:pPr>
    <w:rPr>
      <w:rFonts w:ascii="Arial" w:hAnsi="Arial" w:eastAsia="Arial" w:cs="Arial"/>
      <w:b/>
      <w:bCs/>
      <w:sz w:val="56"/>
      <w:szCs w:val="56"/>
      <w:lang w:val="en-US" w:eastAsia="en-US" w:bidi="ar-SA"/>
    </w:rPr>
  </w:style>
  <w:style w:styleId="ListParagraph" w:type="paragraph">
    <w:name w:val="List Paragraph"/>
    <w:basedOn w:val="Normal"/>
    <w:uiPriority w:val="1"/>
    <w:qFormat/>
    <w:pPr>
      <w:spacing w:before="137"/>
      <w:ind w:left="2332" w:hanging="339"/>
    </w:pPr>
    <w:rPr>
      <w:rFonts w:ascii="Arial" w:hAnsi="Arial" w:eastAsia="Arial" w:cs="Arial"/>
      <w:lang w:val="en-US" w:eastAsia="en-US" w:bidi="ar-SA"/>
    </w:rPr>
  </w:style>
  <w:style w:styleId="TableParagraph" w:type="paragraph">
    <w:name w:val="Table Paragraph"/>
    <w:basedOn w:val="Normal"/>
    <w:uiPriority w:val="1"/>
    <w:qFormat/>
    <w:pPr>
      <w:ind w:left="64"/>
    </w:pPr>
    <w:rPr>
      <w:rFonts w:ascii="Arial" w:hAnsi="Arial" w:eastAsia="Arial" w:cs="Arial"/>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2.png"/><Relationship Id="rId7" Type="http://schemas.openxmlformats.org/officeDocument/2006/relationships/image" Target="media/image3.png"/><Relationship Id="rId8" Type="http://schemas.openxmlformats.org/officeDocument/2006/relationships/image" Target="media/image4.png"/><Relationship Id="rId9" Type="http://schemas.openxmlformats.org/officeDocument/2006/relationships/image" Target="media/image5.png"/><Relationship Id="rId10" Type="http://schemas.openxmlformats.org/officeDocument/2006/relationships/image" Target="media/image6.png"/><Relationship Id="rId11" Type="http://schemas.openxmlformats.org/officeDocument/2006/relationships/image" Target="media/image7.png"/><Relationship Id="rId12" Type="http://schemas.openxmlformats.org/officeDocument/2006/relationships/image" Target="media/image8.png"/><Relationship Id="rId13" Type="http://schemas.openxmlformats.org/officeDocument/2006/relationships/hyperlink" Target="mailto:Strategy@health.nsw.gov.au" TargetMode="External"/><Relationship Id="rId14" Type="http://schemas.openxmlformats.org/officeDocument/2006/relationships/hyperlink" Target="mailto:katherine.mills@sydney.edu.au" TargetMode="External"/><Relationship Id="rId15" Type="http://schemas.openxmlformats.org/officeDocument/2006/relationships/hyperlink" Target="http://www.comorbidityguidelines.org.au/" TargetMode="External"/><Relationship Id="rId16" Type="http://schemas.openxmlformats.org/officeDocument/2006/relationships/hyperlink" Target="http://www.positivechoices.org.au/" TargetMode="External"/><Relationship Id="rId17" Type="http://schemas.openxmlformats.org/officeDocument/2006/relationships/hyperlink" Target="http://www.cracksintheice.org.au/" TargetMode="External"/><Relationship Id="rId18" Type="http://schemas.openxmlformats.org/officeDocument/2006/relationships/hyperlink" Target="http://www.health.nsw.gov.au/aod/summit/Documents/2024-nsw-drug-summit-report.pdf" TargetMode="External"/><Relationship Id="rId19"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Company/>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 Radvan</dc:creator>
  <cp:category/>
  <dc:description/>
  <dc:title>Matilda_Centre_Mental_Health_Strategy_Submission_2025.pdf</dc:title>
  <dcterms:created xsi:type="dcterms:W3CDTF">2025-10-13T05:13:48Z</dcterms:created>
  <dcterms:modified xsi:type="dcterms:W3CDTF">2025-10-13T05:13:48Z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2025-08-28T00:00:00Z</vt:filetime>
  </property>
  <property fmtid="{D5CDD505-2E9C-101B-9397-08002B2CF9AE}" pid="3" name="Creator">
    <vt:lpwstr>Acrobat PDFMaker 25 for Word</vt:lpwstr>
  </property>
  <property fmtid="{D5CDD505-2E9C-101B-9397-08002B2CF9AE}" pid="4" name="LastSaved">
    <vt:filetime>2025-10-13T00:00:00Z</vt:filetime>
  </property>
  <property fmtid="{D5CDD505-2E9C-101B-9397-08002B2CF9AE}" pid="5" name="Producer">
    <vt:lpwstr>Acrobat Distiller 25.0 (Windows)</vt:lpwstr>
  </property>
  <property fmtid="{D5CDD505-2E9C-101B-9397-08002B2CF9AE}" pid="6" name="SourceModified">
    <vt:lpwstr>D:20250410024238</vt:lpwstr>
  </property>
</Properties>
</file>