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8B64" w14:textId="10B762D5" w:rsidR="005159D7" w:rsidRPr="00B95425" w:rsidRDefault="006A33BD" w:rsidP="00B95425">
      <w:pPr>
        <w:pStyle w:val="Heading1"/>
      </w:pPr>
      <w:r w:rsidRPr="00B95425">
        <w:t>Visa cost and skilling Australians Fund (SAF) Levy</w:t>
      </w:r>
    </w:p>
    <w:p w14:paraId="66572DEA" w14:textId="3C5CBB1D" w:rsidR="006A33BD" w:rsidRDefault="006A33BD">
      <w:pPr>
        <w:rPr>
          <w:rFonts w:cstheme="minorHAnsi"/>
        </w:rPr>
      </w:pPr>
    </w:p>
    <w:p w14:paraId="4C8315AF" w14:textId="12AC1577" w:rsidR="00811E83" w:rsidRDefault="00586E05">
      <w:pPr>
        <w:rPr>
          <w:rFonts w:cstheme="minorHAnsi"/>
        </w:rPr>
      </w:pPr>
      <w:r>
        <w:rPr>
          <w:rFonts w:cstheme="minorHAnsi"/>
        </w:rPr>
        <w:t>Please refer to the costs for the relevant</w:t>
      </w:r>
      <w:r w:rsidR="00811E83">
        <w:rPr>
          <w:rFonts w:cstheme="minorHAnsi"/>
        </w:rPr>
        <w:t xml:space="preserve"> visa categor</w:t>
      </w:r>
      <w:r>
        <w:rPr>
          <w:rFonts w:cstheme="minorHAnsi"/>
        </w:rPr>
        <w:t>y</w:t>
      </w:r>
      <w:r w:rsidR="003A4C11">
        <w:rPr>
          <w:rFonts w:cstheme="minorHAnsi"/>
        </w:rPr>
        <w:t>:</w:t>
      </w:r>
    </w:p>
    <w:p w14:paraId="1EB5581B" w14:textId="2E01B989" w:rsidR="0018076E" w:rsidRDefault="0018076E">
      <w:pPr>
        <w:rPr>
          <w:rFonts w:cstheme="minorHAnsi"/>
        </w:rPr>
      </w:pPr>
    </w:p>
    <w:p w14:paraId="426625C5" w14:textId="4AF2576B" w:rsidR="0018076E" w:rsidRPr="0018076E" w:rsidRDefault="00086E36" w:rsidP="0018076E">
      <w:pPr>
        <w:pStyle w:val="ListParagraph"/>
        <w:numPr>
          <w:ilvl w:val="0"/>
          <w:numId w:val="4"/>
        </w:numPr>
        <w:rPr>
          <w:rFonts w:cstheme="minorHAnsi"/>
        </w:rPr>
      </w:pPr>
      <w:hyperlink w:anchor="_Temporary_Skill_Shortage" w:history="1">
        <w:r w:rsidR="0018076E" w:rsidRPr="00E005E4">
          <w:rPr>
            <w:rStyle w:val="Hyperlink"/>
            <w:rFonts w:cstheme="minorHAnsi"/>
          </w:rPr>
          <w:t>Temporary Skill Shortage (TSS) visa (subclass 482) – 4-year visa</w:t>
        </w:r>
      </w:hyperlink>
    </w:p>
    <w:p w14:paraId="727AC667" w14:textId="23CCC00C" w:rsidR="0018076E" w:rsidRPr="0018076E" w:rsidRDefault="00086E36" w:rsidP="0018076E">
      <w:pPr>
        <w:pStyle w:val="ListParagraph"/>
        <w:numPr>
          <w:ilvl w:val="0"/>
          <w:numId w:val="4"/>
        </w:numPr>
        <w:rPr>
          <w:rFonts w:cstheme="minorHAnsi"/>
        </w:rPr>
      </w:pPr>
      <w:hyperlink w:anchor="_Permanent_Resident_visa" w:history="1">
        <w:r w:rsidR="0018076E" w:rsidRPr="00E005E4">
          <w:rPr>
            <w:rStyle w:val="Hyperlink"/>
            <w:rFonts w:cstheme="minorHAnsi"/>
          </w:rPr>
          <w:t>Permanent Resident visa ENS (subclass 186)</w:t>
        </w:r>
      </w:hyperlink>
    </w:p>
    <w:p w14:paraId="13377951" w14:textId="6D63A65A" w:rsidR="0018076E" w:rsidRPr="0018076E" w:rsidRDefault="00086E36" w:rsidP="0018076E">
      <w:pPr>
        <w:pStyle w:val="ListParagraph"/>
        <w:numPr>
          <w:ilvl w:val="0"/>
          <w:numId w:val="4"/>
        </w:numPr>
        <w:rPr>
          <w:rFonts w:cstheme="minorHAnsi"/>
        </w:rPr>
      </w:pPr>
      <w:hyperlink w:anchor="_Global_Talent_Independent" w:history="1">
        <w:r w:rsidR="0018076E" w:rsidRPr="00E005E4">
          <w:rPr>
            <w:rStyle w:val="Hyperlink"/>
            <w:rFonts w:cstheme="minorHAnsi"/>
          </w:rPr>
          <w:t>Global Talent Independent Visa (GTI) (subclass 858)</w:t>
        </w:r>
      </w:hyperlink>
    </w:p>
    <w:p w14:paraId="10F48201" w14:textId="77777777" w:rsidR="00811E83" w:rsidRPr="00B95425" w:rsidRDefault="00811E83">
      <w:pPr>
        <w:rPr>
          <w:rFonts w:cstheme="minorHAnsi"/>
        </w:rPr>
      </w:pPr>
    </w:p>
    <w:p w14:paraId="63867BC9" w14:textId="7DE8AD87" w:rsidR="006A33BD" w:rsidRPr="00B95425" w:rsidRDefault="006A33BD" w:rsidP="00B95425">
      <w:pPr>
        <w:pStyle w:val="Heading2"/>
      </w:pPr>
      <w:bookmarkStart w:id="0" w:name="_Temporary_Skill_Shortage"/>
      <w:bookmarkEnd w:id="0"/>
      <w:r w:rsidRPr="00B95425">
        <w:t>Temporary Skill Shortage (TSS) visa (subclass 482) – 4</w:t>
      </w:r>
      <w:r w:rsidR="0000529E">
        <w:t>-</w:t>
      </w:r>
      <w:r w:rsidRPr="00B95425">
        <w:t>year visa</w:t>
      </w:r>
    </w:p>
    <w:p w14:paraId="47063FAC" w14:textId="55C58233" w:rsidR="006A33BD" w:rsidRPr="00B95425" w:rsidRDefault="006A33BD">
      <w:pPr>
        <w:rPr>
          <w:rFonts w:cstheme="minorHAnsi"/>
          <w:b/>
          <w:bCs/>
          <w:color w:val="000000"/>
        </w:rPr>
      </w:pPr>
    </w:p>
    <w:p w14:paraId="1520BAC4" w14:textId="0DF554E1" w:rsidR="006A33BD" w:rsidRPr="00B95425" w:rsidRDefault="006A33BD">
      <w:pPr>
        <w:rPr>
          <w:rFonts w:cstheme="minorHAnsi"/>
          <w:color w:val="000000"/>
        </w:rPr>
      </w:pPr>
      <w:r w:rsidRPr="007D3868">
        <w:rPr>
          <w:rFonts w:cstheme="minorHAnsi"/>
          <w:b/>
          <w:bCs/>
          <w:color w:val="000000"/>
        </w:rPr>
        <w:t>Nomination fee (hiring area’s cost)</w:t>
      </w:r>
      <w:r w:rsidRPr="00B95425">
        <w:rPr>
          <w:rFonts w:cstheme="minorHAnsi"/>
          <w:color w:val="000000"/>
        </w:rPr>
        <w:t>:</w:t>
      </w:r>
      <w:r w:rsidRPr="00B95425">
        <w:rPr>
          <w:rFonts w:cstheme="minorHAnsi"/>
          <w:b/>
          <w:bCs/>
          <w:color w:val="000000"/>
        </w:rPr>
        <w:t xml:space="preserve"> </w:t>
      </w:r>
      <w:r w:rsidRPr="00B95425">
        <w:rPr>
          <w:rFonts w:cstheme="minorHAnsi"/>
          <w:color w:val="000000"/>
        </w:rPr>
        <w:t>$330</w:t>
      </w:r>
    </w:p>
    <w:p w14:paraId="78A88E15" w14:textId="755FA80C" w:rsidR="006A33BD" w:rsidRPr="00B95425" w:rsidRDefault="006A33BD">
      <w:pPr>
        <w:rPr>
          <w:rFonts w:cstheme="minorHAnsi"/>
          <w:color w:val="000000"/>
        </w:rPr>
      </w:pPr>
    </w:p>
    <w:p w14:paraId="19E833D5" w14:textId="59FE05D7" w:rsidR="006A33BD" w:rsidRDefault="006A33BD">
      <w:pPr>
        <w:rPr>
          <w:rFonts w:cstheme="minorHAnsi"/>
          <w:color w:val="000000"/>
        </w:rPr>
      </w:pPr>
      <w:r w:rsidRPr="007D3868">
        <w:rPr>
          <w:rFonts w:cstheme="minorHAnsi"/>
          <w:b/>
          <w:bCs/>
          <w:color w:val="000000"/>
        </w:rPr>
        <w:t>Visa fee</w:t>
      </w:r>
      <w:r w:rsidR="007D3868">
        <w:rPr>
          <w:rFonts w:cstheme="minorHAnsi"/>
          <w:color w:val="000000"/>
        </w:rPr>
        <w:t>:</w:t>
      </w:r>
      <w:r w:rsidRPr="00B95425">
        <w:rPr>
          <w:rFonts w:cstheme="minorHAnsi"/>
          <w:color w:val="000000"/>
        </w:rPr>
        <w:t xml:space="preserve"> </w:t>
      </w:r>
    </w:p>
    <w:p w14:paraId="4FFE621D" w14:textId="78494E95" w:rsidR="006A33BD" w:rsidRDefault="006A33BD">
      <w:pPr>
        <w:rPr>
          <w:rFonts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D3868" w14:paraId="71ED66F1" w14:textId="77777777" w:rsidTr="00450FEC">
        <w:trPr>
          <w:tblHeader/>
        </w:trPr>
        <w:tc>
          <w:tcPr>
            <w:tcW w:w="4505" w:type="dxa"/>
          </w:tcPr>
          <w:p w14:paraId="39983890" w14:textId="124665F5" w:rsidR="007D3868" w:rsidRDefault="007D3868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Applicant</w:t>
            </w:r>
          </w:p>
        </w:tc>
        <w:tc>
          <w:tcPr>
            <w:tcW w:w="4505" w:type="dxa"/>
          </w:tcPr>
          <w:p w14:paraId="1FBEB333" w14:textId="525894AB" w:rsidR="007D3868" w:rsidRDefault="007D3868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Fee</w:t>
            </w:r>
          </w:p>
        </w:tc>
      </w:tr>
      <w:tr w:rsidR="007D3868" w14:paraId="3975141D" w14:textId="77777777" w:rsidTr="007D3868">
        <w:tc>
          <w:tcPr>
            <w:tcW w:w="4505" w:type="dxa"/>
          </w:tcPr>
          <w:p w14:paraId="3B932D54" w14:textId="06948EFA" w:rsidR="007D3868" w:rsidRPr="007D3868" w:rsidRDefault="007D3868">
            <w:pPr>
              <w:rPr>
                <w:rFonts w:cstheme="minorHAnsi"/>
                <w:color w:val="000000"/>
              </w:rPr>
            </w:pPr>
            <w:r w:rsidRPr="007D3868">
              <w:rPr>
                <w:rFonts w:cstheme="minorHAnsi"/>
                <w:color w:val="000000"/>
              </w:rPr>
              <w:t>Primary applicant</w:t>
            </w:r>
          </w:p>
        </w:tc>
        <w:tc>
          <w:tcPr>
            <w:tcW w:w="4505" w:type="dxa"/>
          </w:tcPr>
          <w:p w14:paraId="183EBA12" w14:textId="3ECECF56" w:rsidR="007D3868" w:rsidRPr="007D3868" w:rsidRDefault="009F56F0">
            <w:pPr>
              <w:rPr>
                <w:rFonts w:cstheme="minorHAnsi"/>
                <w:color w:val="000000"/>
              </w:rPr>
            </w:pPr>
            <w:r w:rsidRPr="009F56F0">
              <w:rPr>
                <w:rFonts w:cstheme="minorHAnsi"/>
                <w:color w:val="000000"/>
              </w:rPr>
              <w:t>$2,770</w:t>
            </w:r>
          </w:p>
        </w:tc>
      </w:tr>
      <w:tr w:rsidR="007D3868" w14:paraId="474EAFB7" w14:textId="77777777" w:rsidTr="007D3868">
        <w:tc>
          <w:tcPr>
            <w:tcW w:w="4505" w:type="dxa"/>
          </w:tcPr>
          <w:p w14:paraId="5B9172A0" w14:textId="55EDAF9D" w:rsidR="007D3868" w:rsidRPr="007D3868" w:rsidRDefault="007D3868">
            <w:pPr>
              <w:rPr>
                <w:rFonts w:cstheme="minorHAnsi"/>
                <w:color w:val="000000"/>
              </w:rPr>
            </w:pPr>
            <w:r w:rsidRPr="007D3868">
              <w:rPr>
                <w:rFonts w:cstheme="minorHAnsi"/>
                <w:color w:val="000000"/>
              </w:rPr>
              <w:t>Dependant aged over 18</w:t>
            </w:r>
          </w:p>
        </w:tc>
        <w:tc>
          <w:tcPr>
            <w:tcW w:w="4505" w:type="dxa"/>
          </w:tcPr>
          <w:p w14:paraId="75E75903" w14:textId="378571F6" w:rsidR="007D3868" w:rsidRPr="007D3868" w:rsidRDefault="009F56F0">
            <w:pPr>
              <w:rPr>
                <w:rFonts w:cstheme="minorHAnsi"/>
                <w:color w:val="000000"/>
              </w:rPr>
            </w:pPr>
            <w:r w:rsidRPr="009F56F0">
              <w:rPr>
                <w:rFonts w:cstheme="minorHAnsi"/>
                <w:color w:val="000000"/>
              </w:rPr>
              <w:t>$2,770</w:t>
            </w:r>
          </w:p>
        </w:tc>
      </w:tr>
      <w:tr w:rsidR="007D3868" w14:paraId="15826474" w14:textId="77777777" w:rsidTr="007D3868">
        <w:tc>
          <w:tcPr>
            <w:tcW w:w="4505" w:type="dxa"/>
          </w:tcPr>
          <w:p w14:paraId="30B7E16A" w14:textId="6308578E" w:rsidR="007D3868" w:rsidRPr="007D3868" w:rsidRDefault="007D3868">
            <w:pPr>
              <w:rPr>
                <w:rFonts w:cstheme="minorHAnsi"/>
                <w:color w:val="000000"/>
              </w:rPr>
            </w:pPr>
            <w:r w:rsidRPr="007D3868">
              <w:rPr>
                <w:rFonts w:cstheme="minorHAnsi"/>
                <w:color w:val="000000"/>
              </w:rPr>
              <w:t>Dependant aged under 18</w:t>
            </w:r>
          </w:p>
        </w:tc>
        <w:tc>
          <w:tcPr>
            <w:tcW w:w="4505" w:type="dxa"/>
          </w:tcPr>
          <w:p w14:paraId="194F627F" w14:textId="4A050577" w:rsidR="007D3868" w:rsidRPr="007D3868" w:rsidRDefault="007D3868">
            <w:pPr>
              <w:rPr>
                <w:rFonts w:cstheme="minorHAnsi"/>
                <w:color w:val="000000"/>
              </w:rPr>
            </w:pPr>
            <w:r w:rsidRPr="007D3868">
              <w:rPr>
                <w:rFonts w:cstheme="minorHAnsi"/>
                <w:color w:val="000000"/>
              </w:rPr>
              <w:t>$6</w:t>
            </w:r>
            <w:r w:rsidR="009F56F0">
              <w:rPr>
                <w:rFonts w:cstheme="minorHAnsi"/>
                <w:color w:val="000000"/>
              </w:rPr>
              <w:t>9</w:t>
            </w:r>
            <w:r w:rsidRPr="007D3868">
              <w:rPr>
                <w:rFonts w:cstheme="minorHAnsi"/>
                <w:color w:val="000000"/>
              </w:rPr>
              <w:t>5</w:t>
            </w:r>
          </w:p>
        </w:tc>
      </w:tr>
    </w:tbl>
    <w:p w14:paraId="5AD933C6" w14:textId="77777777" w:rsidR="006A33BD" w:rsidRPr="00B95425" w:rsidRDefault="006A33BD">
      <w:pPr>
        <w:rPr>
          <w:rFonts w:cstheme="minorHAnsi"/>
          <w:b/>
          <w:bCs/>
          <w:color w:val="000000"/>
        </w:rPr>
      </w:pPr>
    </w:p>
    <w:p w14:paraId="78494352" w14:textId="408706FB" w:rsidR="006A33BD" w:rsidRDefault="006A33BD" w:rsidP="006A33BD">
      <w:pPr>
        <w:rPr>
          <w:rFonts w:cstheme="minorHAnsi"/>
          <w:color w:val="000000"/>
        </w:rPr>
      </w:pPr>
      <w:r w:rsidRPr="007D3868">
        <w:rPr>
          <w:rFonts w:cstheme="minorHAnsi"/>
          <w:b/>
          <w:bCs/>
          <w:color w:val="000000"/>
        </w:rPr>
        <w:t>Skilling Australian Fund Levy – SAF (hiring area’s cost)</w:t>
      </w:r>
      <w:r w:rsidRPr="00B95425">
        <w:rPr>
          <w:rFonts w:cstheme="minorHAnsi"/>
          <w:color w:val="000000"/>
        </w:rPr>
        <w:t>:</w:t>
      </w:r>
    </w:p>
    <w:p w14:paraId="1723A0E8" w14:textId="4CE08FF7" w:rsidR="007D3868" w:rsidRDefault="007D3868" w:rsidP="006A33BD">
      <w:pPr>
        <w:rPr>
          <w:rFonts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D3868" w14:paraId="186B6A21" w14:textId="77777777" w:rsidTr="00450FEC">
        <w:trPr>
          <w:tblHeader/>
        </w:trPr>
        <w:tc>
          <w:tcPr>
            <w:tcW w:w="4505" w:type="dxa"/>
          </w:tcPr>
          <w:p w14:paraId="18A7C3B5" w14:textId="5711BF76" w:rsidR="007D3868" w:rsidRPr="00575712" w:rsidRDefault="007D3868" w:rsidP="006A33BD">
            <w:pPr>
              <w:rPr>
                <w:rFonts w:cstheme="minorHAnsi"/>
                <w:b/>
                <w:bCs/>
                <w:color w:val="000000"/>
              </w:rPr>
            </w:pPr>
            <w:r w:rsidRPr="00575712">
              <w:rPr>
                <w:rFonts w:cstheme="minorHAnsi"/>
                <w:b/>
                <w:bCs/>
                <w:color w:val="000000"/>
              </w:rPr>
              <w:t>Contract period</w:t>
            </w:r>
          </w:p>
        </w:tc>
        <w:tc>
          <w:tcPr>
            <w:tcW w:w="4505" w:type="dxa"/>
          </w:tcPr>
          <w:p w14:paraId="770BBD55" w14:textId="6A2B6171" w:rsidR="007D3868" w:rsidRPr="00575712" w:rsidRDefault="007D3868" w:rsidP="006A33BD">
            <w:pPr>
              <w:rPr>
                <w:rFonts w:cstheme="minorHAnsi"/>
                <w:b/>
                <w:bCs/>
                <w:color w:val="000000"/>
              </w:rPr>
            </w:pPr>
            <w:r w:rsidRPr="00575712">
              <w:rPr>
                <w:rFonts w:cstheme="minorHAnsi"/>
                <w:b/>
                <w:bCs/>
                <w:color w:val="000000"/>
              </w:rPr>
              <w:t>SAF</w:t>
            </w:r>
          </w:p>
        </w:tc>
      </w:tr>
      <w:tr w:rsidR="007D3868" w14:paraId="77B4F6D9" w14:textId="77777777" w:rsidTr="007D3868">
        <w:tc>
          <w:tcPr>
            <w:tcW w:w="4505" w:type="dxa"/>
          </w:tcPr>
          <w:p w14:paraId="6BD33E64" w14:textId="4735358E" w:rsidR="007D3868" w:rsidRDefault="007D3868" w:rsidP="006A33B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1-year contract</w:t>
            </w:r>
          </w:p>
        </w:tc>
        <w:tc>
          <w:tcPr>
            <w:tcW w:w="4505" w:type="dxa"/>
          </w:tcPr>
          <w:p w14:paraId="220D6A55" w14:textId="226EFB0F" w:rsidR="007D3868" w:rsidRDefault="007D3868" w:rsidP="006A33B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$3600</w:t>
            </w:r>
          </w:p>
        </w:tc>
      </w:tr>
      <w:tr w:rsidR="007D3868" w14:paraId="54F69B5C" w14:textId="77777777" w:rsidTr="007D3868">
        <w:tc>
          <w:tcPr>
            <w:tcW w:w="4505" w:type="dxa"/>
          </w:tcPr>
          <w:p w14:paraId="746ED6F8" w14:textId="7B141336" w:rsidR="007D3868" w:rsidRDefault="007D3868" w:rsidP="006A33B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2-year contract</w:t>
            </w:r>
          </w:p>
        </w:tc>
        <w:tc>
          <w:tcPr>
            <w:tcW w:w="4505" w:type="dxa"/>
          </w:tcPr>
          <w:p w14:paraId="5B39D6E9" w14:textId="16A23B8E" w:rsidR="007D3868" w:rsidRDefault="007D3868" w:rsidP="006A33B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$5400</w:t>
            </w:r>
          </w:p>
        </w:tc>
      </w:tr>
      <w:tr w:rsidR="007D3868" w14:paraId="381AAB57" w14:textId="77777777" w:rsidTr="007D3868">
        <w:tc>
          <w:tcPr>
            <w:tcW w:w="4505" w:type="dxa"/>
          </w:tcPr>
          <w:p w14:paraId="13B2F5C9" w14:textId="33B8AFA7" w:rsidR="007D3868" w:rsidRDefault="007D3868" w:rsidP="006A33B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3-year plus contract</w:t>
            </w:r>
          </w:p>
        </w:tc>
        <w:tc>
          <w:tcPr>
            <w:tcW w:w="4505" w:type="dxa"/>
          </w:tcPr>
          <w:p w14:paraId="538BDFEF" w14:textId="68D3668A" w:rsidR="007D3868" w:rsidRDefault="007D3868" w:rsidP="006A33B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$7200</w:t>
            </w:r>
          </w:p>
        </w:tc>
      </w:tr>
    </w:tbl>
    <w:p w14:paraId="7D2A305A" w14:textId="2F707632" w:rsidR="006A33BD" w:rsidRPr="00D16D1D" w:rsidRDefault="006A33BD" w:rsidP="006A33BD">
      <w:pPr>
        <w:rPr>
          <w:rFonts w:cstheme="minorHAnsi"/>
          <w:color w:val="000000"/>
        </w:rPr>
      </w:pPr>
    </w:p>
    <w:p w14:paraId="087334CF" w14:textId="617A1DE7" w:rsidR="00D16D1D" w:rsidRDefault="00D16D1D" w:rsidP="00D16D1D">
      <w:pPr>
        <w:rPr>
          <w:rFonts w:cstheme="minorHAnsi"/>
          <w:color w:val="000000"/>
        </w:rPr>
      </w:pPr>
      <w:r w:rsidRPr="007D3868">
        <w:rPr>
          <w:rFonts w:cstheme="minorHAnsi"/>
          <w:b/>
          <w:bCs/>
          <w:color w:val="000000"/>
        </w:rPr>
        <w:t xml:space="preserve">Migration </w:t>
      </w:r>
      <w:r w:rsidR="00700059">
        <w:rPr>
          <w:rFonts w:cstheme="minorHAnsi"/>
          <w:b/>
          <w:bCs/>
          <w:color w:val="000000"/>
        </w:rPr>
        <w:t>a</w:t>
      </w:r>
      <w:r w:rsidRPr="007D3868">
        <w:rPr>
          <w:rFonts w:cstheme="minorHAnsi"/>
          <w:b/>
          <w:bCs/>
          <w:color w:val="000000"/>
        </w:rPr>
        <w:t xml:space="preserve">gent </w:t>
      </w:r>
      <w:r w:rsidR="00700059">
        <w:rPr>
          <w:rFonts w:cstheme="minorHAnsi"/>
          <w:b/>
          <w:bCs/>
          <w:color w:val="000000"/>
        </w:rPr>
        <w:t>f</w:t>
      </w:r>
      <w:r w:rsidRPr="007D3868">
        <w:rPr>
          <w:rFonts w:cstheme="minorHAnsi"/>
          <w:b/>
          <w:bCs/>
          <w:color w:val="000000"/>
        </w:rPr>
        <w:t>ee (recommended</w:t>
      </w:r>
      <w:r w:rsidR="00C6064D">
        <w:rPr>
          <w:rFonts w:cstheme="minorHAnsi"/>
          <w:b/>
          <w:bCs/>
          <w:color w:val="000000"/>
        </w:rPr>
        <w:t xml:space="preserve"> to ensure decision</w:t>
      </w:r>
      <w:r w:rsidR="00C50055">
        <w:rPr>
          <w:rFonts w:cstheme="minorHAnsi"/>
          <w:b/>
          <w:bCs/>
          <w:color w:val="000000"/>
        </w:rPr>
        <w:t>-</w:t>
      </w:r>
      <w:r w:rsidR="00C6064D">
        <w:rPr>
          <w:rFonts w:cstheme="minorHAnsi"/>
          <w:b/>
          <w:bCs/>
          <w:color w:val="000000"/>
        </w:rPr>
        <w:t>ready applications</w:t>
      </w:r>
      <w:r w:rsidRPr="007D3868">
        <w:rPr>
          <w:rFonts w:cstheme="minorHAnsi"/>
          <w:b/>
          <w:bCs/>
          <w:color w:val="000000"/>
        </w:rPr>
        <w:t>)</w:t>
      </w:r>
      <w:r>
        <w:rPr>
          <w:rFonts w:cstheme="minorHAnsi"/>
          <w:color w:val="000000"/>
        </w:rPr>
        <w:t xml:space="preserve">: </w:t>
      </w:r>
      <w:r w:rsidRPr="007D3868">
        <w:rPr>
          <w:rFonts w:cstheme="minorHAnsi"/>
          <w:color w:val="000000"/>
        </w:rPr>
        <w:t>$1,200</w:t>
      </w:r>
      <w:r w:rsidR="007D3868">
        <w:rPr>
          <w:rFonts w:cstheme="minorHAnsi"/>
          <w:color w:val="000000"/>
        </w:rPr>
        <w:t>–</w:t>
      </w:r>
      <w:r w:rsidRPr="007D3868">
        <w:rPr>
          <w:rFonts w:cstheme="minorHAnsi"/>
          <w:color w:val="000000"/>
        </w:rPr>
        <w:t>$2,500 + GST</w:t>
      </w:r>
    </w:p>
    <w:p w14:paraId="5F2E714C" w14:textId="77777777" w:rsidR="00D16D1D" w:rsidRPr="00D16D1D" w:rsidRDefault="00D16D1D" w:rsidP="00D16D1D">
      <w:pPr>
        <w:rPr>
          <w:rFonts w:cstheme="minorHAnsi"/>
          <w:color w:val="000000"/>
        </w:rPr>
      </w:pPr>
    </w:p>
    <w:p w14:paraId="4191F12E" w14:textId="45C6ED5D" w:rsidR="006A33BD" w:rsidRPr="00B95425" w:rsidRDefault="00575712" w:rsidP="00B95425">
      <w:pPr>
        <w:pStyle w:val="Heading2"/>
      </w:pPr>
      <w:bookmarkStart w:id="1" w:name="_Permanent_Resident_visa"/>
      <w:bookmarkEnd w:id="1"/>
      <w:r>
        <w:t xml:space="preserve">Permanent Resident visa </w:t>
      </w:r>
      <w:r w:rsidR="006A33BD" w:rsidRPr="00B95425">
        <w:t>ENS (subclass 186)</w:t>
      </w:r>
    </w:p>
    <w:p w14:paraId="306CBD17" w14:textId="569EEEE6" w:rsidR="006A33BD" w:rsidRPr="00B95425" w:rsidRDefault="006A33BD" w:rsidP="006A33BD">
      <w:pPr>
        <w:rPr>
          <w:rFonts w:cstheme="minorHAnsi"/>
          <w:b/>
          <w:bCs/>
          <w:color w:val="000000"/>
        </w:rPr>
      </w:pPr>
    </w:p>
    <w:p w14:paraId="2A3FDBB3" w14:textId="5417B3F1" w:rsidR="006A33BD" w:rsidRPr="00B95425" w:rsidRDefault="006A33BD" w:rsidP="006A33BD">
      <w:pPr>
        <w:rPr>
          <w:rFonts w:cstheme="minorHAnsi"/>
          <w:color w:val="000000"/>
        </w:rPr>
      </w:pPr>
      <w:r w:rsidRPr="00700059">
        <w:rPr>
          <w:rFonts w:cstheme="minorHAnsi"/>
          <w:b/>
          <w:bCs/>
          <w:color w:val="000000"/>
        </w:rPr>
        <w:t>Nomination fee (hiring area’s cost)</w:t>
      </w:r>
      <w:r w:rsidRPr="00B95425">
        <w:rPr>
          <w:rFonts w:cstheme="minorHAnsi"/>
          <w:color w:val="000000"/>
        </w:rPr>
        <w:t>:</w:t>
      </w:r>
      <w:r w:rsidRPr="00B95425">
        <w:rPr>
          <w:rFonts w:cstheme="minorHAnsi"/>
          <w:b/>
          <w:bCs/>
          <w:color w:val="000000"/>
        </w:rPr>
        <w:t xml:space="preserve"> </w:t>
      </w:r>
      <w:r w:rsidRPr="00B95425">
        <w:rPr>
          <w:rFonts w:cstheme="minorHAnsi"/>
          <w:color w:val="000000"/>
        </w:rPr>
        <w:t>$540</w:t>
      </w:r>
    </w:p>
    <w:p w14:paraId="2013905E" w14:textId="77777777" w:rsidR="006A33BD" w:rsidRPr="00B95425" w:rsidRDefault="006A33BD" w:rsidP="006A33BD">
      <w:pPr>
        <w:rPr>
          <w:rFonts w:cstheme="minorHAnsi"/>
          <w:color w:val="000000"/>
        </w:rPr>
      </w:pPr>
    </w:p>
    <w:p w14:paraId="2C5F0EF3" w14:textId="35752E1F" w:rsidR="006A33BD" w:rsidRPr="00B95425" w:rsidRDefault="006A33BD" w:rsidP="006A33BD">
      <w:pPr>
        <w:rPr>
          <w:rFonts w:cstheme="minorHAnsi"/>
          <w:color w:val="000000"/>
        </w:rPr>
      </w:pPr>
      <w:r w:rsidRPr="00700059">
        <w:rPr>
          <w:rFonts w:cstheme="minorHAnsi"/>
          <w:b/>
          <w:bCs/>
          <w:color w:val="000000"/>
        </w:rPr>
        <w:t>Visa fee</w:t>
      </w:r>
      <w:r w:rsidRPr="00B95425">
        <w:rPr>
          <w:rFonts w:cstheme="minorHAnsi"/>
          <w:color w:val="000000"/>
        </w:rPr>
        <w:t xml:space="preserve">: </w:t>
      </w:r>
      <w:r w:rsidR="00700059">
        <w:rPr>
          <w:rFonts w:cstheme="minorHAnsi"/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00059" w14:paraId="16CF79FD" w14:textId="77777777" w:rsidTr="00450FEC">
        <w:trPr>
          <w:tblHeader/>
        </w:trPr>
        <w:tc>
          <w:tcPr>
            <w:tcW w:w="4505" w:type="dxa"/>
          </w:tcPr>
          <w:p w14:paraId="4A4EBF91" w14:textId="47022553" w:rsidR="00700059" w:rsidRDefault="00700059" w:rsidP="006A33BD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Applicant</w:t>
            </w:r>
          </w:p>
        </w:tc>
        <w:tc>
          <w:tcPr>
            <w:tcW w:w="4505" w:type="dxa"/>
          </w:tcPr>
          <w:p w14:paraId="4A1806F3" w14:textId="0F727813" w:rsidR="00700059" w:rsidRDefault="00700059" w:rsidP="006A33BD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Fee</w:t>
            </w:r>
          </w:p>
        </w:tc>
      </w:tr>
      <w:tr w:rsidR="00700059" w14:paraId="2A68CB7A" w14:textId="77777777" w:rsidTr="00700059">
        <w:tc>
          <w:tcPr>
            <w:tcW w:w="4505" w:type="dxa"/>
          </w:tcPr>
          <w:p w14:paraId="30878CFE" w14:textId="2174A7C8" w:rsidR="00700059" w:rsidRDefault="00700059" w:rsidP="00700059">
            <w:pPr>
              <w:rPr>
                <w:rFonts w:cstheme="minorHAnsi"/>
                <w:b/>
                <w:bCs/>
                <w:color w:val="000000"/>
              </w:rPr>
            </w:pPr>
            <w:r w:rsidRPr="007D3868">
              <w:rPr>
                <w:rFonts w:cstheme="minorHAnsi"/>
                <w:color w:val="000000"/>
              </w:rPr>
              <w:t>Primary applicant</w:t>
            </w:r>
          </w:p>
        </w:tc>
        <w:tc>
          <w:tcPr>
            <w:tcW w:w="4505" w:type="dxa"/>
          </w:tcPr>
          <w:p w14:paraId="5B38BAF2" w14:textId="46D49646" w:rsidR="00700059" w:rsidRPr="00FF21AE" w:rsidRDefault="00700059" w:rsidP="00700059">
            <w:pPr>
              <w:rPr>
                <w:rFonts w:cstheme="minorHAnsi"/>
                <w:color w:val="000000"/>
              </w:rPr>
            </w:pPr>
            <w:r w:rsidRPr="00FF21AE">
              <w:rPr>
                <w:rFonts w:cstheme="minorHAnsi"/>
                <w:color w:val="000000"/>
              </w:rPr>
              <w:t>$4</w:t>
            </w:r>
            <w:r w:rsidR="009F56F0">
              <w:rPr>
                <w:rFonts w:cstheme="minorHAnsi"/>
                <w:color w:val="000000"/>
              </w:rPr>
              <w:t>,240</w:t>
            </w:r>
          </w:p>
        </w:tc>
      </w:tr>
      <w:tr w:rsidR="00700059" w14:paraId="1FE65D65" w14:textId="77777777" w:rsidTr="00700059">
        <w:tc>
          <w:tcPr>
            <w:tcW w:w="4505" w:type="dxa"/>
          </w:tcPr>
          <w:p w14:paraId="1152E0F0" w14:textId="4F71DD31" w:rsidR="00700059" w:rsidRDefault="00700059" w:rsidP="00700059">
            <w:pPr>
              <w:rPr>
                <w:rFonts w:cstheme="minorHAnsi"/>
                <w:b/>
                <w:bCs/>
                <w:color w:val="000000"/>
              </w:rPr>
            </w:pPr>
            <w:r w:rsidRPr="007D3868">
              <w:rPr>
                <w:rFonts w:cstheme="minorHAnsi"/>
                <w:color w:val="000000"/>
              </w:rPr>
              <w:t>Dependant aged over 18</w:t>
            </w:r>
          </w:p>
        </w:tc>
        <w:tc>
          <w:tcPr>
            <w:tcW w:w="4505" w:type="dxa"/>
          </w:tcPr>
          <w:p w14:paraId="338C13F5" w14:textId="28438D00" w:rsidR="00700059" w:rsidRPr="00FF21AE" w:rsidRDefault="00700059" w:rsidP="00700059">
            <w:pPr>
              <w:rPr>
                <w:rFonts w:cstheme="minorHAnsi"/>
                <w:color w:val="000000"/>
              </w:rPr>
            </w:pPr>
            <w:r w:rsidRPr="00FF21AE">
              <w:rPr>
                <w:rFonts w:cstheme="minorHAnsi"/>
                <w:color w:val="000000"/>
              </w:rPr>
              <w:t>$2</w:t>
            </w:r>
            <w:r w:rsidR="009F56F0">
              <w:rPr>
                <w:rFonts w:cstheme="minorHAnsi"/>
                <w:color w:val="000000"/>
              </w:rPr>
              <w:t>,120</w:t>
            </w:r>
          </w:p>
        </w:tc>
      </w:tr>
      <w:tr w:rsidR="00700059" w14:paraId="111DDA89" w14:textId="77777777" w:rsidTr="00700059">
        <w:tc>
          <w:tcPr>
            <w:tcW w:w="4505" w:type="dxa"/>
          </w:tcPr>
          <w:p w14:paraId="03CBE954" w14:textId="5E3F76E4" w:rsidR="00700059" w:rsidRPr="007D3868" w:rsidRDefault="00700059" w:rsidP="00700059">
            <w:pPr>
              <w:rPr>
                <w:rFonts w:cstheme="minorHAnsi"/>
                <w:color w:val="000000"/>
              </w:rPr>
            </w:pPr>
            <w:r w:rsidRPr="007D3868">
              <w:rPr>
                <w:rFonts w:cstheme="minorHAnsi"/>
                <w:color w:val="000000"/>
              </w:rPr>
              <w:t>Dependant aged under 18</w:t>
            </w:r>
          </w:p>
        </w:tc>
        <w:tc>
          <w:tcPr>
            <w:tcW w:w="4505" w:type="dxa"/>
          </w:tcPr>
          <w:p w14:paraId="40C2ED7E" w14:textId="2480C712" w:rsidR="00700059" w:rsidRPr="00FF21AE" w:rsidRDefault="00700059" w:rsidP="00700059">
            <w:pPr>
              <w:rPr>
                <w:rFonts w:cstheme="minorHAnsi"/>
                <w:color w:val="000000"/>
              </w:rPr>
            </w:pPr>
            <w:r w:rsidRPr="00FF21AE">
              <w:rPr>
                <w:rFonts w:cstheme="minorHAnsi"/>
                <w:color w:val="000000"/>
              </w:rPr>
              <w:t>$1</w:t>
            </w:r>
            <w:r w:rsidR="009F56F0">
              <w:rPr>
                <w:rFonts w:cstheme="minorHAnsi"/>
                <w:color w:val="000000"/>
              </w:rPr>
              <w:t>,</w:t>
            </w:r>
            <w:r w:rsidRPr="00FF21AE">
              <w:rPr>
                <w:rFonts w:cstheme="minorHAnsi"/>
                <w:color w:val="000000"/>
              </w:rPr>
              <w:t>0</w:t>
            </w:r>
            <w:r w:rsidR="009F56F0">
              <w:rPr>
                <w:rFonts w:cstheme="minorHAnsi"/>
                <w:color w:val="000000"/>
              </w:rPr>
              <w:t>6</w:t>
            </w:r>
            <w:r w:rsidRPr="00FF21AE">
              <w:rPr>
                <w:rFonts w:cstheme="minorHAnsi"/>
                <w:color w:val="000000"/>
              </w:rPr>
              <w:t>0</w:t>
            </w:r>
          </w:p>
        </w:tc>
      </w:tr>
    </w:tbl>
    <w:p w14:paraId="57D712DF" w14:textId="77777777" w:rsidR="006A33BD" w:rsidRPr="00B95425" w:rsidRDefault="006A33BD" w:rsidP="006A33BD">
      <w:pPr>
        <w:rPr>
          <w:rFonts w:cstheme="minorHAnsi"/>
          <w:b/>
          <w:bCs/>
          <w:color w:val="000000"/>
        </w:rPr>
      </w:pPr>
    </w:p>
    <w:p w14:paraId="32B97BEA" w14:textId="467309F8" w:rsidR="0085664E" w:rsidRPr="00B95425" w:rsidRDefault="0085664E" w:rsidP="006A33BD">
      <w:pPr>
        <w:rPr>
          <w:rFonts w:cstheme="minorHAnsi"/>
          <w:color w:val="000000"/>
        </w:rPr>
      </w:pPr>
      <w:r w:rsidRPr="00700059">
        <w:rPr>
          <w:rFonts w:cstheme="minorHAnsi"/>
          <w:b/>
          <w:bCs/>
          <w:color w:val="000000"/>
        </w:rPr>
        <w:t>Skilling Australian Fund Levy – SAF (hiring area’s cost)</w:t>
      </w:r>
      <w:r w:rsidRPr="00B95425">
        <w:rPr>
          <w:rFonts w:cstheme="minorHAnsi"/>
          <w:color w:val="000000"/>
        </w:rPr>
        <w:t>: $5,000</w:t>
      </w:r>
    </w:p>
    <w:p w14:paraId="1F495C73" w14:textId="41EBE83E" w:rsidR="0085664E" w:rsidRDefault="0085664E" w:rsidP="006A33BD">
      <w:pPr>
        <w:rPr>
          <w:rFonts w:cstheme="minorHAnsi"/>
          <w:b/>
          <w:bCs/>
          <w:color w:val="000000"/>
        </w:rPr>
      </w:pPr>
    </w:p>
    <w:p w14:paraId="12395852" w14:textId="07AF76AD" w:rsidR="00D16D1D" w:rsidRDefault="00D16D1D" w:rsidP="006A33BD">
      <w:pPr>
        <w:rPr>
          <w:rFonts w:ascii="Arial" w:hAnsi="Arial" w:cs="Arial"/>
          <w:color w:val="000000"/>
          <w:sz w:val="18"/>
          <w:szCs w:val="18"/>
        </w:rPr>
      </w:pPr>
      <w:r w:rsidRPr="00700059">
        <w:rPr>
          <w:rFonts w:cstheme="minorHAnsi"/>
          <w:b/>
          <w:bCs/>
          <w:color w:val="000000"/>
        </w:rPr>
        <w:t xml:space="preserve">Migration </w:t>
      </w:r>
      <w:r w:rsidR="00700059">
        <w:rPr>
          <w:rFonts w:cstheme="minorHAnsi"/>
          <w:b/>
          <w:bCs/>
          <w:color w:val="000000"/>
        </w:rPr>
        <w:t>a</w:t>
      </w:r>
      <w:r w:rsidRPr="00700059">
        <w:rPr>
          <w:rFonts w:cstheme="minorHAnsi"/>
          <w:b/>
          <w:bCs/>
          <w:color w:val="000000"/>
        </w:rPr>
        <w:t xml:space="preserve">gent </w:t>
      </w:r>
      <w:r w:rsidR="00700059">
        <w:rPr>
          <w:rFonts w:cstheme="minorHAnsi"/>
          <w:b/>
          <w:bCs/>
          <w:color w:val="000000"/>
        </w:rPr>
        <w:t>f</w:t>
      </w:r>
      <w:r w:rsidRPr="00700059">
        <w:rPr>
          <w:rFonts w:cstheme="minorHAnsi"/>
          <w:b/>
          <w:bCs/>
          <w:color w:val="000000"/>
        </w:rPr>
        <w:t>ee (optional but recommended)</w:t>
      </w:r>
      <w:r>
        <w:rPr>
          <w:rFonts w:cstheme="minorHAnsi"/>
          <w:color w:val="000000"/>
        </w:rPr>
        <w:t xml:space="preserve">: </w:t>
      </w:r>
      <w:r w:rsidRPr="007D3868">
        <w:rPr>
          <w:rFonts w:cstheme="minorHAnsi"/>
          <w:color w:val="000000"/>
        </w:rPr>
        <w:t>$2,500 + GST</w:t>
      </w:r>
    </w:p>
    <w:p w14:paraId="0F2A2D44" w14:textId="77777777" w:rsidR="00D16D1D" w:rsidRDefault="00D16D1D" w:rsidP="00D16D1D">
      <w:pPr>
        <w:pStyle w:val="NoSpacing"/>
        <w:spacing w:line="252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8DBD0EE" w14:textId="77777777" w:rsidR="00C6064D" w:rsidRDefault="00C6064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bookmarkStart w:id="2" w:name="_Global_Talent_Independent"/>
      <w:bookmarkEnd w:id="2"/>
      <w:r>
        <w:br w:type="page"/>
      </w:r>
    </w:p>
    <w:p w14:paraId="1202C48C" w14:textId="6C8942FD" w:rsidR="006A33BD" w:rsidRPr="00D16D1D" w:rsidRDefault="00D16D1D" w:rsidP="00D16D1D">
      <w:pPr>
        <w:pStyle w:val="Heading2"/>
      </w:pPr>
      <w:r w:rsidRPr="00D16D1D">
        <w:lastRenderedPageBreak/>
        <w:t xml:space="preserve">Global Talent Independent Visa (GTI) </w:t>
      </w:r>
      <w:r w:rsidR="006A33BD" w:rsidRPr="00D16D1D">
        <w:t>(subclass 858)</w:t>
      </w:r>
    </w:p>
    <w:p w14:paraId="78189DFB" w14:textId="6371B119" w:rsidR="006A33BD" w:rsidRPr="00B95425" w:rsidRDefault="006A33BD" w:rsidP="006A33BD">
      <w:pPr>
        <w:rPr>
          <w:rFonts w:cstheme="minorHAnsi"/>
          <w:color w:val="000000"/>
        </w:rPr>
      </w:pPr>
    </w:p>
    <w:p w14:paraId="1BA4034C" w14:textId="758790E7" w:rsidR="006A33BD" w:rsidRDefault="006A33BD" w:rsidP="006A33BD">
      <w:pPr>
        <w:rPr>
          <w:rFonts w:cstheme="minorHAnsi"/>
          <w:color w:val="000000"/>
        </w:rPr>
      </w:pPr>
      <w:r w:rsidRPr="00FF21AE">
        <w:rPr>
          <w:rFonts w:cstheme="minorHAnsi"/>
          <w:b/>
          <w:bCs/>
          <w:color w:val="000000"/>
        </w:rPr>
        <w:t>Visa fee</w:t>
      </w:r>
      <w:r w:rsidRPr="00B95425">
        <w:rPr>
          <w:rFonts w:cstheme="minorHAnsi"/>
          <w:color w:val="000000"/>
        </w:rPr>
        <w:t xml:space="preserve">: </w:t>
      </w:r>
    </w:p>
    <w:p w14:paraId="6CCEE161" w14:textId="57A942FE" w:rsidR="00700059" w:rsidRDefault="00700059" w:rsidP="006A33BD">
      <w:pPr>
        <w:rPr>
          <w:rFonts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00059" w14:paraId="18E14490" w14:textId="77777777" w:rsidTr="00450FEC">
        <w:trPr>
          <w:tblHeader/>
        </w:trPr>
        <w:tc>
          <w:tcPr>
            <w:tcW w:w="4505" w:type="dxa"/>
          </w:tcPr>
          <w:p w14:paraId="1863FF02" w14:textId="77777777" w:rsidR="00700059" w:rsidRDefault="00700059" w:rsidP="002834BB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Applicant</w:t>
            </w:r>
          </w:p>
        </w:tc>
        <w:tc>
          <w:tcPr>
            <w:tcW w:w="4505" w:type="dxa"/>
          </w:tcPr>
          <w:p w14:paraId="4F3AABE5" w14:textId="77777777" w:rsidR="00700059" w:rsidRDefault="00700059" w:rsidP="002834BB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Fee</w:t>
            </w:r>
          </w:p>
        </w:tc>
      </w:tr>
      <w:tr w:rsidR="00700059" w:rsidRPr="007D3868" w14:paraId="483F0EF4" w14:textId="77777777" w:rsidTr="002834BB">
        <w:tc>
          <w:tcPr>
            <w:tcW w:w="4505" w:type="dxa"/>
          </w:tcPr>
          <w:p w14:paraId="15101006" w14:textId="77777777" w:rsidR="00700059" w:rsidRPr="007D3868" w:rsidRDefault="00700059" w:rsidP="002834BB">
            <w:pPr>
              <w:rPr>
                <w:rFonts w:cstheme="minorHAnsi"/>
                <w:color w:val="000000"/>
              </w:rPr>
            </w:pPr>
            <w:r w:rsidRPr="007D3868">
              <w:rPr>
                <w:rFonts w:cstheme="minorHAnsi"/>
                <w:color w:val="000000"/>
              </w:rPr>
              <w:t>Primary applicant</w:t>
            </w:r>
          </w:p>
        </w:tc>
        <w:tc>
          <w:tcPr>
            <w:tcW w:w="4505" w:type="dxa"/>
          </w:tcPr>
          <w:p w14:paraId="24436324" w14:textId="30809EB2" w:rsidR="00700059" w:rsidRPr="007D3868" w:rsidRDefault="00700059" w:rsidP="002834BB">
            <w:pPr>
              <w:rPr>
                <w:rFonts w:cstheme="minorHAnsi"/>
                <w:color w:val="000000"/>
              </w:rPr>
            </w:pPr>
            <w:r w:rsidRPr="007D3868">
              <w:rPr>
                <w:rFonts w:cstheme="minorHAnsi"/>
                <w:color w:val="000000"/>
              </w:rPr>
              <w:t>$</w:t>
            </w:r>
            <w:r>
              <w:rPr>
                <w:rFonts w:cstheme="minorHAnsi"/>
                <w:color w:val="000000"/>
              </w:rPr>
              <w:t>4</w:t>
            </w:r>
            <w:r w:rsidR="009F56F0">
              <w:rPr>
                <w:rFonts w:cstheme="minorHAnsi"/>
                <w:color w:val="000000"/>
              </w:rPr>
              <w:t>,240</w:t>
            </w:r>
          </w:p>
        </w:tc>
      </w:tr>
      <w:tr w:rsidR="00700059" w:rsidRPr="007D3868" w14:paraId="6336F7C0" w14:textId="77777777" w:rsidTr="002834BB">
        <w:tc>
          <w:tcPr>
            <w:tcW w:w="4505" w:type="dxa"/>
          </w:tcPr>
          <w:p w14:paraId="362D8D4B" w14:textId="77777777" w:rsidR="00700059" w:rsidRPr="007D3868" w:rsidRDefault="00700059" w:rsidP="002834BB">
            <w:pPr>
              <w:rPr>
                <w:rFonts w:cstheme="minorHAnsi"/>
                <w:color w:val="000000"/>
              </w:rPr>
            </w:pPr>
            <w:r w:rsidRPr="007D3868">
              <w:rPr>
                <w:rFonts w:cstheme="minorHAnsi"/>
                <w:color w:val="000000"/>
              </w:rPr>
              <w:t>Dependant aged over 18</w:t>
            </w:r>
          </w:p>
        </w:tc>
        <w:tc>
          <w:tcPr>
            <w:tcW w:w="4505" w:type="dxa"/>
          </w:tcPr>
          <w:p w14:paraId="0C924A3F" w14:textId="2BD301BB" w:rsidR="00700059" w:rsidRPr="007D3868" w:rsidRDefault="00700059" w:rsidP="002834BB">
            <w:pPr>
              <w:rPr>
                <w:rFonts w:cstheme="minorHAnsi"/>
                <w:color w:val="000000"/>
              </w:rPr>
            </w:pPr>
            <w:r w:rsidRPr="007D3868">
              <w:rPr>
                <w:rFonts w:cstheme="minorHAnsi"/>
                <w:color w:val="000000"/>
              </w:rPr>
              <w:t>$</w:t>
            </w:r>
            <w:r w:rsidR="00FF21AE">
              <w:rPr>
                <w:rFonts w:cstheme="minorHAnsi"/>
                <w:color w:val="000000"/>
              </w:rPr>
              <w:t>2</w:t>
            </w:r>
            <w:r w:rsidR="009F56F0">
              <w:rPr>
                <w:rFonts w:cstheme="minorHAnsi"/>
                <w:color w:val="000000"/>
              </w:rPr>
              <w:t>,120</w:t>
            </w:r>
          </w:p>
        </w:tc>
      </w:tr>
      <w:tr w:rsidR="00700059" w:rsidRPr="007D3868" w14:paraId="5ABEEBE0" w14:textId="77777777" w:rsidTr="002834BB">
        <w:tc>
          <w:tcPr>
            <w:tcW w:w="4505" w:type="dxa"/>
          </w:tcPr>
          <w:p w14:paraId="4ECB68AD" w14:textId="77777777" w:rsidR="00700059" w:rsidRPr="007D3868" w:rsidRDefault="00700059" w:rsidP="002834BB">
            <w:pPr>
              <w:rPr>
                <w:rFonts w:cstheme="minorHAnsi"/>
                <w:color w:val="000000"/>
              </w:rPr>
            </w:pPr>
            <w:r w:rsidRPr="007D3868">
              <w:rPr>
                <w:rFonts w:cstheme="minorHAnsi"/>
                <w:color w:val="000000"/>
              </w:rPr>
              <w:t>Dependant aged under 18</w:t>
            </w:r>
          </w:p>
        </w:tc>
        <w:tc>
          <w:tcPr>
            <w:tcW w:w="4505" w:type="dxa"/>
          </w:tcPr>
          <w:p w14:paraId="6C7B8C36" w14:textId="0964A68E" w:rsidR="00700059" w:rsidRPr="007D3868" w:rsidRDefault="00700059" w:rsidP="002834BB">
            <w:pPr>
              <w:rPr>
                <w:rFonts w:cstheme="minorHAnsi"/>
                <w:color w:val="000000"/>
              </w:rPr>
            </w:pPr>
            <w:r w:rsidRPr="007D3868">
              <w:rPr>
                <w:rFonts w:cstheme="minorHAnsi"/>
                <w:color w:val="000000"/>
              </w:rPr>
              <w:t>$</w:t>
            </w:r>
            <w:r w:rsidR="00FF21AE">
              <w:rPr>
                <w:rFonts w:cstheme="minorHAnsi"/>
                <w:color w:val="000000"/>
              </w:rPr>
              <w:t>1</w:t>
            </w:r>
            <w:r w:rsidR="009F56F0">
              <w:rPr>
                <w:rFonts w:cstheme="minorHAnsi"/>
                <w:color w:val="000000"/>
              </w:rPr>
              <w:t>,</w:t>
            </w:r>
            <w:r w:rsidR="00FF21AE">
              <w:rPr>
                <w:rFonts w:cstheme="minorHAnsi"/>
                <w:color w:val="000000"/>
              </w:rPr>
              <w:t>0</w:t>
            </w:r>
            <w:r w:rsidR="009F56F0">
              <w:rPr>
                <w:rFonts w:cstheme="minorHAnsi"/>
                <w:color w:val="000000"/>
              </w:rPr>
              <w:t>60</w:t>
            </w:r>
          </w:p>
        </w:tc>
      </w:tr>
    </w:tbl>
    <w:p w14:paraId="137BF4C0" w14:textId="77777777" w:rsidR="00700059" w:rsidRPr="00B95425" w:rsidRDefault="00700059" w:rsidP="006A33BD">
      <w:pPr>
        <w:rPr>
          <w:rFonts w:cstheme="minorHAnsi"/>
          <w:color w:val="000000"/>
        </w:rPr>
      </w:pPr>
    </w:p>
    <w:p w14:paraId="2E65DFE4" w14:textId="16CA196C" w:rsidR="0085664E" w:rsidRDefault="0085664E" w:rsidP="006A33BD">
      <w:pPr>
        <w:rPr>
          <w:rFonts w:cstheme="minorHAnsi"/>
        </w:rPr>
      </w:pPr>
    </w:p>
    <w:p w14:paraId="623DF6E2" w14:textId="08101594" w:rsidR="00D16D1D" w:rsidRPr="00B95425" w:rsidRDefault="00C6064D" w:rsidP="006A33BD">
      <w:pPr>
        <w:rPr>
          <w:rFonts w:cstheme="minorHAnsi"/>
        </w:rPr>
      </w:pPr>
      <w:r w:rsidRPr="007D3868">
        <w:rPr>
          <w:rFonts w:cstheme="minorHAnsi"/>
          <w:b/>
          <w:bCs/>
          <w:color w:val="000000"/>
        </w:rPr>
        <w:t xml:space="preserve">Migration </w:t>
      </w:r>
      <w:r>
        <w:rPr>
          <w:rFonts w:cstheme="minorHAnsi"/>
          <w:b/>
          <w:bCs/>
          <w:color w:val="000000"/>
        </w:rPr>
        <w:t>a</w:t>
      </w:r>
      <w:r w:rsidRPr="007D3868">
        <w:rPr>
          <w:rFonts w:cstheme="minorHAnsi"/>
          <w:b/>
          <w:bCs/>
          <w:color w:val="000000"/>
        </w:rPr>
        <w:t xml:space="preserve">gent </w:t>
      </w:r>
      <w:r>
        <w:rPr>
          <w:rFonts w:cstheme="minorHAnsi"/>
          <w:b/>
          <w:bCs/>
          <w:color w:val="000000"/>
        </w:rPr>
        <w:t>f</w:t>
      </w:r>
      <w:r w:rsidRPr="007D3868">
        <w:rPr>
          <w:rFonts w:cstheme="minorHAnsi"/>
          <w:b/>
          <w:bCs/>
          <w:color w:val="000000"/>
        </w:rPr>
        <w:t>ee (recommended</w:t>
      </w:r>
      <w:r>
        <w:rPr>
          <w:rFonts w:cstheme="minorHAnsi"/>
          <w:b/>
          <w:bCs/>
          <w:color w:val="000000"/>
        </w:rPr>
        <w:t xml:space="preserve"> to ensure decision</w:t>
      </w:r>
      <w:r w:rsidR="00C50055">
        <w:rPr>
          <w:rFonts w:cstheme="minorHAnsi"/>
          <w:b/>
          <w:bCs/>
          <w:color w:val="000000"/>
        </w:rPr>
        <w:t>-</w:t>
      </w:r>
      <w:r>
        <w:rPr>
          <w:rFonts w:cstheme="minorHAnsi"/>
          <w:b/>
          <w:bCs/>
          <w:color w:val="000000"/>
        </w:rPr>
        <w:t>ready applications</w:t>
      </w:r>
      <w:r w:rsidRPr="007D3868">
        <w:rPr>
          <w:rFonts w:cstheme="minorHAnsi"/>
          <w:b/>
          <w:bCs/>
          <w:color w:val="000000"/>
        </w:rPr>
        <w:t>)</w:t>
      </w:r>
      <w:r>
        <w:rPr>
          <w:rFonts w:cstheme="minorHAnsi"/>
          <w:color w:val="000000"/>
        </w:rPr>
        <w:t xml:space="preserve">: </w:t>
      </w:r>
      <w:r w:rsidR="00D16D1D" w:rsidRPr="00D16D1D">
        <w:rPr>
          <w:rFonts w:cstheme="minorHAnsi"/>
          <w:color w:val="000000"/>
        </w:rPr>
        <w:t>$</w:t>
      </w:r>
      <w:r w:rsidR="009F56F0">
        <w:rPr>
          <w:rFonts w:cstheme="minorHAnsi"/>
          <w:color w:val="000000"/>
        </w:rPr>
        <w:t>5</w:t>
      </w:r>
      <w:r w:rsidR="00D16D1D" w:rsidRPr="00D16D1D">
        <w:rPr>
          <w:rFonts w:cstheme="minorHAnsi"/>
          <w:color w:val="000000"/>
        </w:rPr>
        <w:t>,500</w:t>
      </w:r>
      <w:r w:rsidR="004F7862">
        <w:rPr>
          <w:rFonts w:cstheme="minorHAnsi"/>
          <w:color w:val="000000"/>
        </w:rPr>
        <w:t>–</w:t>
      </w:r>
      <w:r w:rsidR="00D16D1D" w:rsidRPr="00D16D1D">
        <w:rPr>
          <w:rFonts w:cstheme="minorHAnsi"/>
          <w:color w:val="000000"/>
        </w:rPr>
        <w:t>$7,700 + GST</w:t>
      </w:r>
    </w:p>
    <w:sectPr w:rsidR="00D16D1D" w:rsidRPr="00B95425" w:rsidSect="00D176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32B6"/>
    <w:multiLevelType w:val="hybridMultilevel"/>
    <w:tmpl w:val="3594F136"/>
    <w:lvl w:ilvl="0" w:tplc="73DA0286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657D"/>
    <w:multiLevelType w:val="hybridMultilevel"/>
    <w:tmpl w:val="05D874A4"/>
    <w:lvl w:ilvl="0" w:tplc="FECA2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32AA2"/>
    <w:multiLevelType w:val="hybridMultilevel"/>
    <w:tmpl w:val="95B6129E"/>
    <w:lvl w:ilvl="0" w:tplc="73DA0286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382"/>
    <w:multiLevelType w:val="hybridMultilevel"/>
    <w:tmpl w:val="19E4A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BD"/>
    <w:rsid w:val="0000529E"/>
    <w:rsid w:val="00086E36"/>
    <w:rsid w:val="00137690"/>
    <w:rsid w:val="0018076E"/>
    <w:rsid w:val="00192286"/>
    <w:rsid w:val="003A4C11"/>
    <w:rsid w:val="00450FEC"/>
    <w:rsid w:val="004F7862"/>
    <w:rsid w:val="005159D7"/>
    <w:rsid w:val="00555B02"/>
    <w:rsid w:val="00575712"/>
    <w:rsid w:val="00585549"/>
    <w:rsid w:val="00586E05"/>
    <w:rsid w:val="006A33BD"/>
    <w:rsid w:val="00700059"/>
    <w:rsid w:val="00784DC6"/>
    <w:rsid w:val="007D3868"/>
    <w:rsid w:val="00811E83"/>
    <w:rsid w:val="0085664E"/>
    <w:rsid w:val="0086297B"/>
    <w:rsid w:val="009F56F0"/>
    <w:rsid w:val="00B37B2A"/>
    <w:rsid w:val="00B95425"/>
    <w:rsid w:val="00BA1E6F"/>
    <w:rsid w:val="00C50055"/>
    <w:rsid w:val="00C6064D"/>
    <w:rsid w:val="00D16D1D"/>
    <w:rsid w:val="00D1766A"/>
    <w:rsid w:val="00D26A79"/>
    <w:rsid w:val="00E005E4"/>
    <w:rsid w:val="00ED7382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C2ED"/>
  <w15:chartTrackingRefBased/>
  <w15:docId w15:val="{42A1ACD2-2EFF-5348-AF97-6DAC9C61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4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A33BD"/>
    <w:rPr>
      <w:rFonts w:ascii="Calibri" w:hAnsi="Calibri" w:cs="Calibr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95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54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95425"/>
    <w:pPr>
      <w:ind w:left="720"/>
      <w:contextualSpacing/>
    </w:pPr>
  </w:style>
  <w:style w:type="table" w:styleId="TableGrid">
    <w:name w:val="Table Grid"/>
    <w:basedOn w:val="TableNormal"/>
    <w:uiPriority w:val="39"/>
    <w:rsid w:val="007D3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7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05E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D7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Visa costs</vt:lpstr>
    </vt:vector>
  </TitlesOfParts>
  <Manager/>
  <Company/>
  <LinksUpToDate>false</LinksUpToDate>
  <CharactersWithSpaces>1476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 costs</dc:title>
  <dc:subject/>
  <dc:creator>Shabina Nairn</dc:creator>
  <cp:keywords/>
  <dc:description/>
  <cp:lastModifiedBy>Shabina Nairn</cp:lastModifiedBy>
  <cp:revision>2</cp:revision>
  <dcterms:created xsi:type="dcterms:W3CDTF">2022-06-30T23:40:00Z</dcterms:created>
  <dcterms:modified xsi:type="dcterms:W3CDTF">2022-06-30T23:40:00Z</dcterms:modified>
  <cp:category/>
</cp:coreProperties>
</file>